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0" w:rsidRPr="007F26F5" w:rsidRDefault="00134950" w:rsidP="00134950">
      <w:pPr>
        <w:ind w:left="5670"/>
        <w:rPr>
          <w:sz w:val="24"/>
          <w:szCs w:val="24"/>
        </w:rPr>
      </w:pPr>
      <w:bookmarkStart w:id="0" w:name="_GoBack"/>
      <w:bookmarkEnd w:id="0"/>
      <w:proofErr w:type="gramStart"/>
      <w:r w:rsidRPr="007F26F5">
        <w:rPr>
          <w:sz w:val="24"/>
          <w:szCs w:val="24"/>
        </w:rPr>
        <w:t>Утвержден</w:t>
      </w:r>
      <w:proofErr w:type="gramEnd"/>
      <w:r w:rsidRPr="007F26F5">
        <w:rPr>
          <w:sz w:val="24"/>
          <w:szCs w:val="24"/>
        </w:rPr>
        <w:t xml:space="preserve"> решением</w:t>
      </w:r>
    </w:p>
    <w:p w:rsidR="00134950" w:rsidRPr="007F26F5" w:rsidRDefault="00134950" w:rsidP="00134950">
      <w:pPr>
        <w:ind w:left="5670"/>
        <w:rPr>
          <w:sz w:val="24"/>
          <w:szCs w:val="24"/>
        </w:rPr>
      </w:pPr>
      <w:r w:rsidRPr="007F26F5">
        <w:rPr>
          <w:sz w:val="24"/>
          <w:szCs w:val="24"/>
        </w:rPr>
        <w:t>координационного совета</w:t>
      </w:r>
    </w:p>
    <w:p w:rsidR="007F26F5" w:rsidRDefault="00134950" w:rsidP="00134950">
      <w:pPr>
        <w:ind w:left="5670"/>
        <w:rPr>
          <w:sz w:val="24"/>
          <w:szCs w:val="24"/>
        </w:rPr>
      </w:pPr>
      <w:r w:rsidRPr="007F26F5">
        <w:rPr>
          <w:sz w:val="24"/>
          <w:szCs w:val="24"/>
        </w:rPr>
        <w:t>по содействию занятости населения</w:t>
      </w:r>
    </w:p>
    <w:p w:rsidR="007F26F5" w:rsidRDefault="00134950" w:rsidP="00134950">
      <w:pPr>
        <w:ind w:left="5670"/>
        <w:rPr>
          <w:sz w:val="24"/>
          <w:szCs w:val="24"/>
        </w:rPr>
      </w:pPr>
      <w:r w:rsidRPr="007F26F5">
        <w:rPr>
          <w:sz w:val="24"/>
          <w:szCs w:val="24"/>
        </w:rPr>
        <w:t>и воспроизводству трудовых ресурсов</w:t>
      </w:r>
    </w:p>
    <w:p w:rsidR="007F26F5" w:rsidRDefault="00134950" w:rsidP="00134950">
      <w:pPr>
        <w:ind w:left="5670"/>
        <w:rPr>
          <w:sz w:val="24"/>
          <w:szCs w:val="24"/>
        </w:rPr>
      </w:pPr>
      <w:r w:rsidRPr="007F26F5">
        <w:rPr>
          <w:sz w:val="24"/>
          <w:szCs w:val="24"/>
        </w:rPr>
        <w:t>на территории</w:t>
      </w:r>
    </w:p>
    <w:p w:rsidR="00134950" w:rsidRPr="007F26F5" w:rsidRDefault="00134950" w:rsidP="00134950">
      <w:pPr>
        <w:ind w:left="5670"/>
        <w:rPr>
          <w:sz w:val="24"/>
          <w:szCs w:val="24"/>
        </w:rPr>
      </w:pPr>
      <w:r w:rsidRPr="007F26F5">
        <w:rPr>
          <w:sz w:val="24"/>
          <w:szCs w:val="24"/>
        </w:rPr>
        <w:t>МО «Город Архангельск»</w:t>
      </w:r>
    </w:p>
    <w:p w:rsidR="00134950" w:rsidRPr="007F26F5" w:rsidRDefault="00205B58" w:rsidP="00134950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№ 4 </w:t>
      </w:r>
      <w:r w:rsidR="00134950" w:rsidRPr="007F26F5">
        <w:rPr>
          <w:sz w:val="24"/>
          <w:szCs w:val="24"/>
        </w:rPr>
        <w:t>от 9 декабря 2015 г.</w:t>
      </w:r>
    </w:p>
    <w:p w:rsidR="00134950" w:rsidRPr="007F26F5" w:rsidRDefault="00134950" w:rsidP="00522D02">
      <w:pPr>
        <w:jc w:val="center"/>
        <w:rPr>
          <w:b/>
          <w:sz w:val="24"/>
          <w:szCs w:val="24"/>
          <w:lang w:eastAsia="en-US"/>
        </w:rPr>
      </w:pPr>
    </w:p>
    <w:p w:rsidR="000B61D8" w:rsidRPr="007F26F5" w:rsidRDefault="0037799F" w:rsidP="00522D02">
      <w:pPr>
        <w:jc w:val="center"/>
        <w:rPr>
          <w:b/>
          <w:sz w:val="24"/>
          <w:szCs w:val="24"/>
          <w:lang w:eastAsia="en-US"/>
        </w:rPr>
      </w:pPr>
      <w:r w:rsidRPr="007F26F5">
        <w:rPr>
          <w:b/>
          <w:sz w:val="24"/>
          <w:szCs w:val="24"/>
          <w:lang w:eastAsia="en-US"/>
        </w:rPr>
        <w:t>П</w:t>
      </w:r>
      <w:r w:rsidR="000B61D8" w:rsidRPr="007F26F5">
        <w:rPr>
          <w:b/>
          <w:sz w:val="24"/>
          <w:szCs w:val="24"/>
          <w:lang w:eastAsia="en-US"/>
        </w:rPr>
        <w:t>лан работы</w:t>
      </w:r>
    </w:p>
    <w:p w:rsidR="00EE2F61" w:rsidRPr="007F26F5" w:rsidRDefault="000B61D8" w:rsidP="00522D02">
      <w:pPr>
        <w:jc w:val="center"/>
        <w:rPr>
          <w:b/>
          <w:sz w:val="24"/>
          <w:szCs w:val="24"/>
          <w:lang w:eastAsia="en-US"/>
        </w:rPr>
      </w:pPr>
      <w:r w:rsidRPr="007F26F5">
        <w:rPr>
          <w:b/>
          <w:sz w:val="24"/>
          <w:szCs w:val="24"/>
          <w:lang w:eastAsia="en-US"/>
        </w:rPr>
        <w:t>координационного совета по</w:t>
      </w:r>
      <w:r w:rsidR="00EE2F61" w:rsidRPr="007F26F5">
        <w:rPr>
          <w:b/>
          <w:sz w:val="24"/>
          <w:szCs w:val="24"/>
          <w:lang w:eastAsia="en-US"/>
        </w:rPr>
        <w:t xml:space="preserve"> содействию занятости населения</w:t>
      </w:r>
    </w:p>
    <w:p w:rsidR="00BF7AED" w:rsidRPr="007F26F5" w:rsidRDefault="000B61D8" w:rsidP="00522D02">
      <w:pPr>
        <w:jc w:val="center"/>
        <w:rPr>
          <w:b/>
          <w:sz w:val="24"/>
          <w:szCs w:val="24"/>
          <w:lang w:eastAsia="en-US"/>
        </w:rPr>
      </w:pPr>
      <w:r w:rsidRPr="007F26F5">
        <w:rPr>
          <w:b/>
          <w:sz w:val="24"/>
          <w:szCs w:val="24"/>
          <w:lang w:eastAsia="en-US"/>
        </w:rPr>
        <w:t xml:space="preserve">и воспроизводству </w:t>
      </w:r>
      <w:r w:rsidR="00BF7AED" w:rsidRPr="007F26F5">
        <w:rPr>
          <w:b/>
          <w:sz w:val="24"/>
          <w:szCs w:val="24"/>
          <w:lang w:eastAsia="en-US"/>
        </w:rPr>
        <w:t>трудовых ресурсов на территории</w:t>
      </w:r>
    </w:p>
    <w:p w:rsidR="000B61D8" w:rsidRPr="007F26F5" w:rsidRDefault="000B61D8" w:rsidP="00522D02">
      <w:pPr>
        <w:jc w:val="center"/>
        <w:rPr>
          <w:b/>
          <w:sz w:val="24"/>
          <w:szCs w:val="24"/>
          <w:lang w:eastAsia="en-US"/>
        </w:rPr>
      </w:pPr>
      <w:r w:rsidRPr="007F26F5">
        <w:rPr>
          <w:b/>
          <w:sz w:val="24"/>
          <w:szCs w:val="24"/>
          <w:lang w:eastAsia="en-US"/>
        </w:rPr>
        <w:t>муниципального образования «Город Архангельск» на 201</w:t>
      </w:r>
      <w:r w:rsidR="00134034" w:rsidRPr="007F26F5">
        <w:rPr>
          <w:b/>
          <w:sz w:val="24"/>
          <w:szCs w:val="24"/>
          <w:lang w:eastAsia="en-US"/>
        </w:rPr>
        <w:t>6</w:t>
      </w:r>
      <w:r w:rsidRPr="007F26F5">
        <w:rPr>
          <w:b/>
          <w:sz w:val="24"/>
          <w:szCs w:val="24"/>
          <w:lang w:eastAsia="en-US"/>
        </w:rPr>
        <w:t xml:space="preserve"> год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3"/>
        <w:gridCol w:w="1276"/>
      </w:tblGrid>
      <w:tr w:rsidR="0037799F" w:rsidRPr="007F26F5" w:rsidTr="00134950">
        <w:trPr>
          <w:trHeight w:val="799"/>
        </w:trPr>
        <w:tc>
          <w:tcPr>
            <w:tcW w:w="567" w:type="dxa"/>
          </w:tcPr>
          <w:p w:rsidR="00134950" w:rsidRPr="007F26F5" w:rsidRDefault="00134950" w:rsidP="006214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B61D8" w:rsidRPr="007F26F5" w:rsidRDefault="000B61D8" w:rsidP="006214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26F5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73" w:type="dxa"/>
          </w:tcPr>
          <w:p w:rsidR="00134950" w:rsidRPr="007F26F5" w:rsidRDefault="00134950" w:rsidP="006214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B61D8" w:rsidRPr="007F26F5" w:rsidRDefault="000B61D8" w:rsidP="006214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26F5">
              <w:rPr>
                <w:sz w:val="24"/>
                <w:szCs w:val="24"/>
                <w:lang w:eastAsia="en-US"/>
              </w:rPr>
              <w:t>Вопросы для рассмотрения</w:t>
            </w:r>
          </w:p>
        </w:tc>
        <w:tc>
          <w:tcPr>
            <w:tcW w:w="1276" w:type="dxa"/>
          </w:tcPr>
          <w:p w:rsidR="000B61D8" w:rsidRPr="007F26F5" w:rsidRDefault="000B61D8" w:rsidP="001349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26F5"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 w:rsidRPr="007F26F5">
              <w:rPr>
                <w:sz w:val="24"/>
                <w:szCs w:val="24"/>
                <w:lang w:eastAsia="en-US"/>
              </w:rPr>
              <w:t>исполне</w:t>
            </w:r>
            <w:r w:rsidR="00EE2F61" w:rsidRPr="007F26F5">
              <w:rPr>
                <w:sz w:val="24"/>
                <w:szCs w:val="24"/>
                <w:lang w:eastAsia="en-US"/>
              </w:rPr>
              <w:t>-</w:t>
            </w:r>
            <w:r w:rsidRPr="007F26F5">
              <w:rPr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37799F" w:rsidRPr="0037799F" w:rsidTr="00134950">
        <w:trPr>
          <w:trHeight w:val="1296"/>
        </w:trPr>
        <w:tc>
          <w:tcPr>
            <w:tcW w:w="567" w:type="dxa"/>
          </w:tcPr>
          <w:p w:rsidR="000B61D8" w:rsidRPr="0037799F" w:rsidRDefault="00522D02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  <w:r w:rsidR="000B61D8" w:rsidRPr="0037799F">
              <w:rPr>
                <w:sz w:val="24"/>
                <w:szCs w:val="28"/>
                <w:lang w:eastAsia="en-US"/>
              </w:rPr>
              <w:t xml:space="preserve">. </w:t>
            </w:r>
          </w:p>
        </w:tc>
        <w:tc>
          <w:tcPr>
            <w:tcW w:w="9073" w:type="dxa"/>
          </w:tcPr>
          <w:p w:rsidR="000B61D8" w:rsidRPr="00FE6BF9" w:rsidRDefault="000B61D8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FE6BF9">
              <w:rPr>
                <w:sz w:val="24"/>
                <w:szCs w:val="28"/>
                <w:lang w:eastAsia="en-US"/>
              </w:rPr>
              <w:t>Об анализе текущей и перспективной потребности в кадрах организаций, расположенных на территории муниципального образования «Город Архангельск»</w:t>
            </w:r>
            <w:r w:rsidR="00150D4B" w:rsidRPr="00FE6BF9">
              <w:rPr>
                <w:sz w:val="24"/>
                <w:szCs w:val="28"/>
                <w:lang w:eastAsia="en-US"/>
              </w:rPr>
              <w:t>.</w:t>
            </w:r>
          </w:p>
          <w:p w:rsidR="000B61D8" w:rsidRPr="00FE6BF9" w:rsidRDefault="00F270F2" w:rsidP="00134950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 xml:space="preserve">Отв. </w:t>
            </w:r>
            <w:r w:rsidR="00E6200F">
              <w:rPr>
                <w:sz w:val="20"/>
                <w:szCs w:val="22"/>
                <w:lang w:eastAsia="en-US"/>
              </w:rPr>
              <w:t>и</w:t>
            </w:r>
            <w:r w:rsidRPr="0037799F">
              <w:rPr>
                <w:sz w:val="20"/>
                <w:szCs w:val="22"/>
                <w:lang w:eastAsia="en-US"/>
              </w:rPr>
              <w:t xml:space="preserve">сполнитель </w:t>
            </w:r>
            <w:proofErr w:type="spellStart"/>
            <w:r w:rsidR="00134950">
              <w:rPr>
                <w:sz w:val="20"/>
                <w:szCs w:val="22"/>
                <w:lang w:eastAsia="en-US"/>
              </w:rPr>
              <w:t>Ган</w:t>
            </w:r>
            <w:proofErr w:type="spellEnd"/>
            <w:r w:rsidR="00134950">
              <w:rPr>
                <w:sz w:val="20"/>
                <w:szCs w:val="22"/>
                <w:lang w:eastAsia="en-US"/>
              </w:rPr>
              <w:t xml:space="preserve"> Г.В. </w:t>
            </w:r>
            <w:r w:rsidRPr="0037799F">
              <w:rPr>
                <w:sz w:val="20"/>
                <w:szCs w:val="22"/>
                <w:lang w:eastAsia="en-US"/>
              </w:rPr>
              <w:t xml:space="preserve">– начальник отдела экономического анализа, прогнозирования и труда </w:t>
            </w:r>
            <w:proofErr w:type="gramStart"/>
            <w:r w:rsidRPr="0037799F">
              <w:rPr>
                <w:sz w:val="20"/>
                <w:szCs w:val="22"/>
                <w:lang w:eastAsia="en-US"/>
              </w:rPr>
              <w:t>департамента экономики мэрии города</w:t>
            </w:r>
            <w:r w:rsidR="00EE2F61">
              <w:rPr>
                <w:sz w:val="20"/>
                <w:szCs w:val="22"/>
                <w:lang w:eastAsia="en-US"/>
              </w:rPr>
              <w:t xml:space="preserve"> Архангельска</w:t>
            </w:r>
            <w:proofErr w:type="gramEnd"/>
          </w:p>
        </w:tc>
        <w:tc>
          <w:tcPr>
            <w:tcW w:w="1276" w:type="dxa"/>
          </w:tcPr>
          <w:p w:rsidR="000B61D8" w:rsidRPr="0037799F" w:rsidRDefault="000B61D8" w:rsidP="00134950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1 квартал</w:t>
            </w:r>
          </w:p>
        </w:tc>
      </w:tr>
      <w:tr w:rsidR="002E49A8" w:rsidRPr="002E49A8" w:rsidTr="00134950">
        <w:trPr>
          <w:trHeight w:val="1461"/>
        </w:trPr>
        <w:tc>
          <w:tcPr>
            <w:tcW w:w="567" w:type="dxa"/>
          </w:tcPr>
          <w:p w:rsidR="000B61D8" w:rsidRPr="002E49A8" w:rsidRDefault="00522D02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2E49A8">
              <w:rPr>
                <w:sz w:val="24"/>
                <w:szCs w:val="28"/>
                <w:lang w:eastAsia="en-US"/>
              </w:rPr>
              <w:t>2</w:t>
            </w:r>
            <w:r w:rsidR="000B61D8" w:rsidRPr="002E49A8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0B61D8" w:rsidRPr="002E49A8" w:rsidRDefault="002E49A8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2E49A8">
              <w:rPr>
                <w:sz w:val="24"/>
                <w:szCs w:val="24"/>
              </w:rPr>
              <w:t>Подведение итогов реализации мероприятий по содействию временной занятости несовершеннолетних граждан в свободное от учебы время и планировани</w:t>
            </w:r>
            <w:r>
              <w:rPr>
                <w:sz w:val="24"/>
                <w:szCs w:val="24"/>
              </w:rPr>
              <w:t>е</w:t>
            </w:r>
            <w:r w:rsidRPr="002E49A8">
              <w:rPr>
                <w:sz w:val="24"/>
                <w:szCs w:val="24"/>
              </w:rPr>
              <w:t xml:space="preserve"> совместной деятельности на 2016 год</w:t>
            </w:r>
            <w:r w:rsidR="00150D4B" w:rsidRPr="002E49A8">
              <w:rPr>
                <w:sz w:val="24"/>
                <w:szCs w:val="28"/>
                <w:lang w:eastAsia="en-US"/>
              </w:rPr>
              <w:t>.</w:t>
            </w:r>
          </w:p>
          <w:p w:rsidR="000B61D8" w:rsidRPr="002E49A8" w:rsidRDefault="000B61D8" w:rsidP="00134034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E49A8">
              <w:rPr>
                <w:sz w:val="20"/>
                <w:szCs w:val="22"/>
                <w:lang w:eastAsia="en-US"/>
              </w:rPr>
              <w:t xml:space="preserve">Отв. исполнитель </w:t>
            </w:r>
            <w:r w:rsidR="00134034" w:rsidRPr="002E49A8">
              <w:rPr>
                <w:sz w:val="20"/>
                <w:szCs w:val="22"/>
                <w:lang w:eastAsia="en-US"/>
              </w:rPr>
              <w:t xml:space="preserve">Рябов А.А. </w:t>
            </w:r>
            <w:r w:rsidRPr="002E49A8">
              <w:rPr>
                <w:sz w:val="20"/>
                <w:szCs w:val="22"/>
                <w:lang w:eastAsia="en-US"/>
              </w:rPr>
              <w:t xml:space="preserve">– директор ГКУ </w:t>
            </w:r>
            <w:r w:rsidR="0014479F" w:rsidRPr="002E49A8">
              <w:rPr>
                <w:sz w:val="20"/>
                <w:szCs w:val="22"/>
                <w:lang w:eastAsia="en-US"/>
              </w:rPr>
              <w:t>АО «Центр занятости населения города</w:t>
            </w:r>
            <w:r w:rsidRPr="002E49A8">
              <w:rPr>
                <w:sz w:val="20"/>
                <w:szCs w:val="22"/>
                <w:lang w:eastAsia="en-US"/>
              </w:rPr>
              <w:t xml:space="preserve"> Архангельска»</w:t>
            </w:r>
          </w:p>
        </w:tc>
        <w:tc>
          <w:tcPr>
            <w:tcW w:w="1276" w:type="dxa"/>
          </w:tcPr>
          <w:p w:rsidR="000B61D8" w:rsidRPr="002E49A8" w:rsidRDefault="000B61D8" w:rsidP="00134950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2E49A8">
              <w:rPr>
                <w:sz w:val="24"/>
                <w:szCs w:val="28"/>
                <w:lang w:eastAsia="en-US"/>
              </w:rPr>
              <w:t>1 квартал</w:t>
            </w:r>
          </w:p>
        </w:tc>
      </w:tr>
      <w:tr w:rsidR="00BF7AED" w:rsidRPr="002E49A8" w:rsidTr="00134950">
        <w:trPr>
          <w:trHeight w:val="1244"/>
        </w:trPr>
        <w:tc>
          <w:tcPr>
            <w:tcW w:w="567" w:type="dxa"/>
          </w:tcPr>
          <w:p w:rsidR="002E49A8" w:rsidRPr="002E49A8" w:rsidRDefault="002E49A8" w:rsidP="002E49A8">
            <w:pPr>
              <w:spacing w:after="24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2E49A8">
              <w:rPr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9073" w:type="dxa"/>
          </w:tcPr>
          <w:p w:rsidR="002E49A8" w:rsidRPr="002E49A8" w:rsidRDefault="002E49A8" w:rsidP="00BF7AED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2E49A8">
              <w:rPr>
                <w:sz w:val="24"/>
                <w:szCs w:val="24"/>
              </w:rPr>
              <w:t>Возможность создания рабочих мест для организации оплачиваемых работ социально-полезной направл</w:t>
            </w:r>
            <w:r>
              <w:rPr>
                <w:sz w:val="24"/>
                <w:szCs w:val="24"/>
              </w:rPr>
              <w:t>енности для безработных граждан</w:t>
            </w:r>
            <w:r w:rsidR="00416A64">
              <w:rPr>
                <w:sz w:val="24"/>
                <w:szCs w:val="24"/>
              </w:rPr>
              <w:t xml:space="preserve"> </w:t>
            </w:r>
            <w:r w:rsidR="00416A64" w:rsidRPr="002E49A8">
              <w:rPr>
                <w:sz w:val="24"/>
                <w:szCs w:val="24"/>
              </w:rPr>
              <w:t>на территории МО «</w:t>
            </w:r>
            <w:r w:rsidR="00416A64">
              <w:rPr>
                <w:sz w:val="24"/>
                <w:szCs w:val="24"/>
              </w:rPr>
              <w:t>Город</w:t>
            </w:r>
            <w:r w:rsidR="00416A64" w:rsidRPr="002E49A8">
              <w:rPr>
                <w:sz w:val="24"/>
                <w:szCs w:val="24"/>
              </w:rPr>
              <w:t xml:space="preserve"> Архангельск»</w:t>
            </w:r>
            <w:r>
              <w:rPr>
                <w:sz w:val="24"/>
                <w:szCs w:val="24"/>
              </w:rPr>
              <w:t>.</w:t>
            </w:r>
          </w:p>
          <w:p w:rsidR="002E49A8" w:rsidRPr="002E49A8" w:rsidRDefault="002E49A8" w:rsidP="002E49A8">
            <w:pPr>
              <w:spacing w:after="240" w:line="276" w:lineRule="auto"/>
              <w:rPr>
                <w:sz w:val="24"/>
                <w:szCs w:val="28"/>
                <w:lang w:eastAsia="en-US"/>
              </w:rPr>
            </w:pPr>
            <w:r w:rsidRPr="002E49A8">
              <w:rPr>
                <w:sz w:val="20"/>
                <w:szCs w:val="22"/>
                <w:lang w:eastAsia="en-US"/>
              </w:rPr>
              <w:t>Отв. исполнитель Рябов А.А. – директор ГКУ АО «Центр занятости населения города Архангельска»</w:t>
            </w:r>
          </w:p>
        </w:tc>
        <w:tc>
          <w:tcPr>
            <w:tcW w:w="1276" w:type="dxa"/>
          </w:tcPr>
          <w:p w:rsidR="002E49A8" w:rsidRPr="002E49A8" w:rsidRDefault="002E49A8" w:rsidP="00134950">
            <w:pPr>
              <w:spacing w:after="24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2E49A8">
              <w:rPr>
                <w:sz w:val="24"/>
                <w:szCs w:val="28"/>
                <w:lang w:eastAsia="en-US"/>
              </w:rPr>
              <w:t>1 квартал</w:t>
            </w:r>
          </w:p>
        </w:tc>
      </w:tr>
      <w:tr w:rsidR="00B44EA9" w:rsidRPr="0037799F" w:rsidTr="00134950">
        <w:trPr>
          <w:trHeight w:val="1449"/>
        </w:trPr>
        <w:tc>
          <w:tcPr>
            <w:tcW w:w="567" w:type="dxa"/>
          </w:tcPr>
          <w:p w:rsidR="00B44EA9" w:rsidRPr="0037799F" w:rsidRDefault="002E49A8" w:rsidP="00243E1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  <w:r w:rsidR="00B44EA9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B44EA9" w:rsidRPr="0037799F" w:rsidRDefault="00B44EA9" w:rsidP="00243E1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О выполнении мероприятий по устранению причин несчастного случая в организации муниципального образования «Город Архангельск» (по согласованию)</w:t>
            </w:r>
            <w:r>
              <w:rPr>
                <w:sz w:val="24"/>
                <w:szCs w:val="28"/>
                <w:lang w:eastAsia="en-US"/>
              </w:rPr>
              <w:t>.</w:t>
            </w:r>
          </w:p>
          <w:p w:rsidR="00B44EA9" w:rsidRPr="0037799F" w:rsidRDefault="00B44EA9" w:rsidP="00134950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 xml:space="preserve">Отв. </w:t>
            </w:r>
            <w:r w:rsidR="00E6200F">
              <w:rPr>
                <w:sz w:val="20"/>
                <w:szCs w:val="22"/>
                <w:lang w:eastAsia="en-US"/>
              </w:rPr>
              <w:t>и</w:t>
            </w:r>
            <w:r w:rsidRPr="0037799F">
              <w:rPr>
                <w:sz w:val="20"/>
                <w:szCs w:val="22"/>
                <w:lang w:eastAsia="en-US"/>
              </w:rPr>
              <w:t xml:space="preserve">сполнитель </w:t>
            </w:r>
            <w:proofErr w:type="spellStart"/>
            <w:r w:rsidR="00134950">
              <w:rPr>
                <w:sz w:val="20"/>
                <w:szCs w:val="22"/>
                <w:lang w:eastAsia="en-US"/>
              </w:rPr>
              <w:t>Ган</w:t>
            </w:r>
            <w:proofErr w:type="spellEnd"/>
            <w:r w:rsidR="00134950">
              <w:rPr>
                <w:sz w:val="20"/>
                <w:szCs w:val="22"/>
                <w:lang w:eastAsia="en-US"/>
              </w:rPr>
              <w:t xml:space="preserve"> Г.В. </w:t>
            </w:r>
            <w:r w:rsidRPr="0037799F">
              <w:rPr>
                <w:sz w:val="20"/>
                <w:szCs w:val="22"/>
                <w:lang w:eastAsia="en-US"/>
              </w:rPr>
              <w:t xml:space="preserve">– начальник отдела экономического анализа, прогнозирования и труда </w:t>
            </w:r>
            <w:proofErr w:type="gramStart"/>
            <w:r w:rsidRPr="0037799F">
              <w:rPr>
                <w:sz w:val="20"/>
                <w:szCs w:val="22"/>
                <w:lang w:eastAsia="en-US"/>
              </w:rPr>
              <w:t>департамента экономики мэрии города</w:t>
            </w:r>
            <w:r w:rsidR="00EE2F61">
              <w:rPr>
                <w:sz w:val="20"/>
                <w:szCs w:val="22"/>
                <w:lang w:eastAsia="en-US"/>
              </w:rPr>
              <w:t xml:space="preserve"> Архангельска</w:t>
            </w:r>
            <w:proofErr w:type="gramEnd"/>
          </w:p>
        </w:tc>
        <w:tc>
          <w:tcPr>
            <w:tcW w:w="1276" w:type="dxa"/>
          </w:tcPr>
          <w:p w:rsidR="00B44EA9" w:rsidRPr="0037799F" w:rsidRDefault="00BD64FA" w:rsidP="00134950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  <w:r w:rsidR="00B44EA9" w:rsidRPr="0037799F">
              <w:rPr>
                <w:sz w:val="24"/>
                <w:szCs w:val="28"/>
                <w:lang w:eastAsia="en-US"/>
              </w:rPr>
              <w:t xml:space="preserve"> квартал</w:t>
            </w:r>
          </w:p>
        </w:tc>
      </w:tr>
      <w:tr w:rsidR="0037799F" w:rsidRPr="0037799F" w:rsidTr="00134950">
        <w:trPr>
          <w:trHeight w:val="1759"/>
        </w:trPr>
        <w:tc>
          <w:tcPr>
            <w:tcW w:w="567" w:type="dxa"/>
          </w:tcPr>
          <w:p w:rsidR="000B61D8" w:rsidRPr="0037799F" w:rsidRDefault="002E49A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  <w:r w:rsidR="000B61D8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0B61D8" w:rsidRPr="0037799F" w:rsidRDefault="000B61D8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О финансовом обеспечении предупредительных мер по сокращению производственного травматизма и профзаболеваний работников, занятых на работах с вредными и (или) опасными производственными факторами</w:t>
            </w:r>
            <w:r w:rsidR="00150D4B">
              <w:rPr>
                <w:sz w:val="24"/>
                <w:szCs w:val="28"/>
                <w:lang w:eastAsia="en-US"/>
              </w:rPr>
              <w:t>.</w:t>
            </w:r>
          </w:p>
          <w:p w:rsidR="000B61D8" w:rsidRPr="0037799F" w:rsidRDefault="000B61D8" w:rsidP="00150D4B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 xml:space="preserve">Отв. исполнитель </w:t>
            </w:r>
            <w:proofErr w:type="spellStart"/>
            <w:r w:rsidR="00150D4B">
              <w:rPr>
                <w:sz w:val="20"/>
                <w:szCs w:val="22"/>
                <w:lang w:eastAsia="en-US"/>
              </w:rPr>
              <w:t>Оверчук</w:t>
            </w:r>
            <w:proofErr w:type="spellEnd"/>
            <w:r w:rsidR="00150D4B">
              <w:rPr>
                <w:sz w:val="20"/>
                <w:szCs w:val="22"/>
                <w:lang w:eastAsia="en-US"/>
              </w:rPr>
              <w:t xml:space="preserve"> А.В.</w:t>
            </w:r>
            <w:r w:rsidRPr="0037799F">
              <w:rPr>
                <w:sz w:val="20"/>
                <w:szCs w:val="22"/>
                <w:lang w:eastAsia="en-US"/>
              </w:rPr>
              <w:t xml:space="preserve"> – начальник отдела </w:t>
            </w:r>
            <w:r w:rsidR="00150D4B">
              <w:rPr>
                <w:sz w:val="20"/>
                <w:szCs w:val="22"/>
                <w:lang w:eastAsia="en-US"/>
              </w:rPr>
              <w:t>страхования профессиональных рисков Государственного учреждения – Архангельского регионального отделения Фонда социального страхования Российской Федерации</w:t>
            </w:r>
          </w:p>
        </w:tc>
        <w:tc>
          <w:tcPr>
            <w:tcW w:w="1276" w:type="dxa"/>
          </w:tcPr>
          <w:p w:rsidR="000B61D8" w:rsidRPr="0037799F" w:rsidRDefault="000B61D8" w:rsidP="00134950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2 квартал</w:t>
            </w:r>
          </w:p>
        </w:tc>
      </w:tr>
      <w:tr w:rsidR="0037799F" w:rsidRPr="0037799F" w:rsidTr="00134950">
        <w:trPr>
          <w:trHeight w:val="268"/>
        </w:trPr>
        <w:tc>
          <w:tcPr>
            <w:tcW w:w="567" w:type="dxa"/>
          </w:tcPr>
          <w:p w:rsidR="000B61D8" w:rsidRPr="0037799F" w:rsidRDefault="002E49A8" w:rsidP="00BF7AED">
            <w:pPr>
              <w:spacing w:after="24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  <w:r w:rsidR="000B61D8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BF7AED" w:rsidRDefault="00B6754D" w:rsidP="00BF7AED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6754D">
              <w:rPr>
                <w:sz w:val="24"/>
                <w:szCs w:val="24"/>
              </w:rPr>
              <w:t>Трудности и пути решения проблем создания специальных рабочих мест организациями и их оснащение для граждан с ограниченными возможностями, проживающи</w:t>
            </w:r>
            <w:r>
              <w:rPr>
                <w:sz w:val="24"/>
                <w:szCs w:val="24"/>
              </w:rPr>
              <w:t>х</w:t>
            </w:r>
            <w:r w:rsidRPr="00B6754D">
              <w:rPr>
                <w:sz w:val="24"/>
                <w:szCs w:val="24"/>
              </w:rPr>
              <w:t xml:space="preserve"> на территории МО </w:t>
            </w:r>
            <w:r>
              <w:rPr>
                <w:sz w:val="24"/>
                <w:szCs w:val="24"/>
              </w:rPr>
              <w:t>«Город</w:t>
            </w:r>
            <w:r w:rsidRPr="00B6754D">
              <w:rPr>
                <w:sz w:val="24"/>
                <w:szCs w:val="24"/>
              </w:rPr>
              <w:t xml:space="preserve"> Архангельск» для участия в мероприятиях по содействию трудоустройству незанятых инвалидов в рамках государственной программы Архангельской области «Содействие занятости населения Архангельской области, улучшение условий и охраны труда (2014 - 2020 годы)»</w:t>
            </w:r>
            <w:r w:rsidR="00BF7AED">
              <w:rPr>
                <w:sz w:val="24"/>
                <w:szCs w:val="24"/>
              </w:rPr>
              <w:t>.</w:t>
            </w:r>
            <w:proofErr w:type="gramEnd"/>
          </w:p>
          <w:p w:rsidR="000B61D8" w:rsidRPr="00BF7AED" w:rsidRDefault="000B61D8" w:rsidP="00BF7AED">
            <w:pPr>
              <w:spacing w:after="240" w:line="276" w:lineRule="auto"/>
              <w:rPr>
                <w:sz w:val="20"/>
                <w:lang w:eastAsia="en-US"/>
              </w:rPr>
            </w:pPr>
            <w:r w:rsidRPr="00BF7AED">
              <w:rPr>
                <w:sz w:val="20"/>
                <w:lang w:eastAsia="en-US"/>
              </w:rPr>
              <w:t xml:space="preserve">Отв. исполнитель </w:t>
            </w:r>
            <w:r w:rsidR="00134034" w:rsidRPr="00BF7AED">
              <w:rPr>
                <w:sz w:val="20"/>
                <w:lang w:eastAsia="en-US"/>
              </w:rPr>
              <w:t xml:space="preserve">Рябов А.А. </w:t>
            </w:r>
            <w:r w:rsidRPr="00BF7AED">
              <w:rPr>
                <w:sz w:val="20"/>
                <w:lang w:eastAsia="en-US"/>
              </w:rPr>
              <w:t>– директор ГКУ АО «Центр занятости населения г</w:t>
            </w:r>
            <w:r w:rsidR="0014479F" w:rsidRPr="00BF7AED">
              <w:rPr>
                <w:sz w:val="20"/>
                <w:lang w:eastAsia="en-US"/>
              </w:rPr>
              <w:t>орода</w:t>
            </w:r>
            <w:r w:rsidRPr="00BF7AED">
              <w:rPr>
                <w:sz w:val="20"/>
                <w:lang w:eastAsia="en-US"/>
              </w:rPr>
              <w:t xml:space="preserve"> Архангельска»</w:t>
            </w:r>
          </w:p>
        </w:tc>
        <w:tc>
          <w:tcPr>
            <w:tcW w:w="1276" w:type="dxa"/>
          </w:tcPr>
          <w:p w:rsidR="000B61D8" w:rsidRPr="0037799F" w:rsidRDefault="00EE2F61" w:rsidP="00134950">
            <w:pPr>
              <w:spacing w:after="24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  <w:r w:rsidR="000B61D8" w:rsidRPr="0037799F">
              <w:rPr>
                <w:sz w:val="24"/>
                <w:szCs w:val="28"/>
                <w:lang w:eastAsia="en-US"/>
              </w:rPr>
              <w:t xml:space="preserve"> квартал</w:t>
            </w:r>
          </w:p>
        </w:tc>
      </w:tr>
      <w:tr w:rsidR="002E49A8" w:rsidRPr="002E49A8" w:rsidTr="00134950">
        <w:trPr>
          <w:trHeight w:val="267"/>
        </w:trPr>
        <w:tc>
          <w:tcPr>
            <w:tcW w:w="567" w:type="dxa"/>
          </w:tcPr>
          <w:p w:rsidR="00CB022C" w:rsidRPr="002E49A8" w:rsidRDefault="002E49A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2E49A8">
              <w:rPr>
                <w:sz w:val="24"/>
                <w:szCs w:val="28"/>
                <w:lang w:eastAsia="en-US"/>
              </w:rPr>
              <w:lastRenderedPageBreak/>
              <w:t>7</w:t>
            </w:r>
            <w:r w:rsidR="00CB022C" w:rsidRPr="002E49A8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CB022C" w:rsidRPr="002E49A8" w:rsidRDefault="00CB022C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2E49A8">
              <w:rPr>
                <w:sz w:val="24"/>
                <w:szCs w:val="28"/>
                <w:lang w:eastAsia="en-US"/>
              </w:rPr>
              <w:t>Результаты проведения специальной оценки условий труда в организациях города Архангельска за 2014-2015 гг.</w:t>
            </w:r>
          </w:p>
          <w:p w:rsidR="00CB022C" w:rsidRPr="002E49A8" w:rsidRDefault="00CB022C" w:rsidP="00134950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2E49A8">
              <w:rPr>
                <w:sz w:val="20"/>
                <w:szCs w:val="22"/>
                <w:lang w:eastAsia="en-US"/>
              </w:rPr>
              <w:t xml:space="preserve">Отв. </w:t>
            </w:r>
            <w:r w:rsidR="00E6200F" w:rsidRPr="002E49A8">
              <w:rPr>
                <w:sz w:val="20"/>
                <w:szCs w:val="22"/>
                <w:lang w:eastAsia="en-US"/>
              </w:rPr>
              <w:t>и</w:t>
            </w:r>
            <w:r w:rsidRPr="002E49A8">
              <w:rPr>
                <w:sz w:val="20"/>
                <w:szCs w:val="22"/>
                <w:lang w:eastAsia="en-US"/>
              </w:rPr>
              <w:t xml:space="preserve">сполнитель </w:t>
            </w:r>
            <w:proofErr w:type="spellStart"/>
            <w:r w:rsidR="00134950">
              <w:rPr>
                <w:sz w:val="20"/>
                <w:szCs w:val="22"/>
                <w:lang w:eastAsia="en-US"/>
              </w:rPr>
              <w:t>Ган</w:t>
            </w:r>
            <w:proofErr w:type="spellEnd"/>
            <w:r w:rsidR="00134950">
              <w:rPr>
                <w:sz w:val="20"/>
                <w:szCs w:val="22"/>
                <w:lang w:eastAsia="en-US"/>
              </w:rPr>
              <w:t xml:space="preserve"> Г.В.</w:t>
            </w:r>
            <w:r w:rsidRPr="002E49A8">
              <w:rPr>
                <w:sz w:val="20"/>
                <w:szCs w:val="22"/>
                <w:lang w:eastAsia="en-US"/>
              </w:rPr>
              <w:t xml:space="preserve"> – начальник отдела экономического анализа, прогнозирования и труда </w:t>
            </w:r>
            <w:proofErr w:type="gramStart"/>
            <w:r w:rsidRPr="002E49A8">
              <w:rPr>
                <w:sz w:val="20"/>
                <w:szCs w:val="22"/>
                <w:lang w:eastAsia="en-US"/>
              </w:rPr>
              <w:t>департамента экономики мэрии города</w:t>
            </w:r>
            <w:r w:rsidR="00EE2F61">
              <w:rPr>
                <w:sz w:val="20"/>
                <w:szCs w:val="22"/>
                <w:lang w:eastAsia="en-US"/>
              </w:rPr>
              <w:t xml:space="preserve"> Архангельска</w:t>
            </w:r>
            <w:proofErr w:type="gramEnd"/>
          </w:p>
        </w:tc>
        <w:tc>
          <w:tcPr>
            <w:tcW w:w="1276" w:type="dxa"/>
          </w:tcPr>
          <w:p w:rsidR="00CB022C" w:rsidRPr="002E49A8" w:rsidRDefault="00CB022C" w:rsidP="00134950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2E49A8">
              <w:rPr>
                <w:sz w:val="24"/>
                <w:szCs w:val="28"/>
                <w:lang w:eastAsia="en-US"/>
              </w:rPr>
              <w:t>2 квартал</w:t>
            </w:r>
          </w:p>
        </w:tc>
      </w:tr>
      <w:tr w:rsidR="00BF7AED" w:rsidRPr="00BF7AED" w:rsidTr="00134950">
        <w:trPr>
          <w:trHeight w:val="1350"/>
        </w:trPr>
        <w:tc>
          <w:tcPr>
            <w:tcW w:w="567" w:type="dxa"/>
          </w:tcPr>
          <w:p w:rsidR="00CB022C" w:rsidRPr="00BF7AED" w:rsidRDefault="002E49A8" w:rsidP="0062142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BF7AED">
              <w:rPr>
                <w:sz w:val="24"/>
                <w:szCs w:val="28"/>
                <w:lang w:eastAsia="en-US"/>
              </w:rPr>
              <w:t>8</w:t>
            </w:r>
            <w:r w:rsidR="00CB022C" w:rsidRPr="00BF7AED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CB022C" w:rsidRPr="00BF7AED" w:rsidRDefault="00CB022C" w:rsidP="00996AC6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BF7AED">
              <w:rPr>
                <w:sz w:val="24"/>
                <w:szCs w:val="28"/>
                <w:lang w:eastAsia="en-US"/>
              </w:rPr>
              <w:t>О выполнении мероприятий по устранению причин несчастного случая в организации муниципального образования «Город Архангельск» (по согласованию).</w:t>
            </w:r>
          </w:p>
          <w:p w:rsidR="00CB022C" w:rsidRPr="00BF7AED" w:rsidRDefault="00CB022C" w:rsidP="00134950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BF7AED">
              <w:rPr>
                <w:sz w:val="20"/>
                <w:szCs w:val="22"/>
                <w:lang w:eastAsia="en-US"/>
              </w:rPr>
              <w:t xml:space="preserve">Отв. </w:t>
            </w:r>
            <w:r w:rsidR="00E6200F" w:rsidRPr="00BF7AED">
              <w:rPr>
                <w:sz w:val="20"/>
                <w:szCs w:val="22"/>
                <w:lang w:eastAsia="en-US"/>
              </w:rPr>
              <w:t>и</w:t>
            </w:r>
            <w:r w:rsidRPr="00BF7AED">
              <w:rPr>
                <w:sz w:val="20"/>
                <w:szCs w:val="22"/>
                <w:lang w:eastAsia="en-US"/>
              </w:rPr>
              <w:t xml:space="preserve">сполнитель </w:t>
            </w:r>
            <w:proofErr w:type="spellStart"/>
            <w:r w:rsidR="00134950">
              <w:rPr>
                <w:sz w:val="20"/>
                <w:szCs w:val="22"/>
                <w:lang w:eastAsia="en-US"/>
              </w:rPr>
              <w:t>Ган</w:t>
            </w:r>
            <w:proofErr w:type="spellEnd"/>
            <w:r w:rsidR="00134950">
              <w:rPr>
                <w:sz w:val="20"/>
                <w:szCs w:val="22"/>
                <w:lang w:eastAsia="en-US"/>
              </w:rPr>
              <w:t xml:space="preserve"> Г.В.</w:t>
            </w:r>
            <w:r w:rsidRPr="00BF7AED">
              <w:rPr>
                <w:sz w:val="20"/>
                <w:szCs w:val="22"/>
                <w:lang w:eastAsia="en-US"/>
              </w:rPr>
              <w:t xml:space="preserve"> – начальник отдела экономического анализа, прогнозирования и труда </w:t>
            </w:r>
            <w:proofErr w:type="gramStart"/>
            <w:r w:rsidRPr="00BF7AED">
              <w:rPr>
                <w:sz w:val="20"/>
                <w:szCs w:val="22"/>
                <w:lang w:eastAsia="en-US"/>
              </w:rPr>
              <w:t>департамента экономики мэрии города</w:t>
            </w:r>
            <w:r w:rsidR="00EE2F61">
              <w:rPr>
                <w:sz w:val="20"/>
                <w:szCs w:val="22"/>
                <w:lang w:eastAsia="en-US"/>
              </w:rPr>
              <w:t xml:space="preserve"> Архангельска</w:t>
            </w:r>
            <w:proofErr w:type="gramEnd"/>
          </w:p>
        </w:tc>
        <w:tc>
          <w:tcPr>
            <w:tcW w:w="1276" w:type="dxa"/>
          </w:tcPr>
          <w:p w:rsidR="00CB022C" w:rsidRPr="00BF7AED" w:rsidRDefault="00CB022C" w:rsidP="00134950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BF7AED">
              <w:rPr>
                <w:sz w:val="24"/>
                <w:szCs w:val="28"/>
                <w:lang w:eastAsia="en-US"/>
              </w:rPr>
              <w:t>3 квартал</w:t>
            </w:r>
          </w:p>
        </w:tc>
      </w:tr>
      <w:tr w:rsidR="00CB022C" w:rsidRPr="0037799F" w:rsidTr="00134950">
        <w:trPr>
          <w:trHeight w:val="1627"/>
        </w:trPr>
        <w:tc>
          <w:tcPr>
            <w:tcW w:w="567" w:type="dxa"/>
          </w:tcPr>
          <w:p w:rsidR="00CB022C" w:rsidRPr="0037799F" w:rsidRDefault="002E49A8" w:rsidP="00BF7AED">
            <w:pPr>
              <w:spacing w:after="24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  <w:r w:rsidR="00CB022C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BF7AED" w:rsidRDefault="00BF7AED" w:rsidP="00BF7AED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BF7AED">
              <w:rPr>
                <w:sz w:val="24"/>
                <w:szCs w:val="24"/>
              </w:rPr>
              <w:t>Организация совместной работы по предоставлению гражданами документов на регистрацию в качестве безработного, помощь в проведении перерегистраций безработных граждан, ведение учета социально незащищенных категорий и их соцзащита</w:t>
            </w:r>
            <w:r>
              <w:rPr>
                <w:sz w:val="24"/>
                <w:szCs w:val="24"/>
              </w:rPr>
              <w:t>.</w:t>
            </w:r>
          </w:p>
          <w:p w:rsidR="00CB022C" w:rsidRPr="0037799F" w:rsidRDefault="00CB022C" w:rsidP="00BF7AED">
            <w:pPr>
              <w:spacing w:after="24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F270F2">
              <w:rPr>
                <w:sz w:val="20"/>
                <w:szCs w:val="22"/>
                <w:lang w:eastAsia="en-US"/>
              </w:rPr>
              <w:t xml:space="preserve">Отв. </w:t>
            </w:r>
            <w:r w:rsidR="00E6200F">
              <w:rPr>
                <w:sz w:val="20"/>
                <w:szCs w:val="22"/>
                <w:lang w:eastAsia="en-US"/>
              </w:rPr>
              <w:t>и</w:t>
            </w:r>
            <w:r w:rsidRPr="00F270F2">
              <w:rPr>
                <w:sz w:val="20"/>
                <w:szCs w:val="22"/>
                <w:lang w:eastAsia="en-US"/>
              </w:rPr>
              <w:t>сполнитель Рябов А.А. – директор ГКУ АО «Центр занятости населения города Архангельска»</w:t>
            </w:r>
          </w:p>
        </w:tc>
        <w:tc>
          <w:tcPr>
            <w:tcW w:w="1276" w:type="dxa"/>
          </w:tcPr>
          <w:p w:rsidR="00CB022C" w:rsidRPr="0037799F" w:rsidRDefault="00CB022C" w:rsidP="00134950">
            <w:pPr>
              <w:spacing w:after="24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3 квартал</w:t>
            </w:r>
          </w:p>
        </w:tc>
      </w:tr>
      <w:tr w:rsidR="00B44EA9" w:rsidRPr="00B44EA9" w:rsidTr="00134950">
        <w:trPr>
          <w:trHeight w:val="711"/>
        </w:trPr>
        <w:tc>
          <w:tcPr>
            <w:tcW w:w="567" w:type="dxa"/>
          </w:tcPr>
          <w:p w:rsidR="00CB022C" w:rsidRPr="00B44EA9" w:rsidRDefault="002E49A8" w:rsidP="00AA7C61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  <w:r w:rsidR="00CB022C" w:rsidRPr="00B44EA9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CB022C" w:rsidRPr="00B44EA9" w:rsidRDefault="00CB022C" w:rsidP="001A4758">
            <w:pPr>
              <w:jc w:val="both"/>
              <w:rPr>
                <w:rFonts w:eastAsia="Calibri"/>
                <w:sz w:val="24"/>
                <w:szCs w:val="28"/>
              </w:rPr>
            </w:pPr>
            <w:r w:rsidRPr="00B44EA9">
              <w:rPr>
                <w:rFonts w:eastAsia="Calibri"/>
                <w:sz w:val="24"/>
                <w:szCs w:val="28"/>
              </w:rPr>
              <w:t>О состоянии производственного травматизма в организациях МО «Город Архангельск».</w:t>
            </w:r>
          </w:p>
          <w:p w:rsidR="00CB022C" w:rsidRPr="00B44EA9" w:rsidRDefault="00CB022C" w:rsidP="001A4758">
            <w:pPr>
              <w:jc w:val="both"/>
              <w:rPr>
                <w:rFonts w:eastAsia="Calibri"/>
                <w:sz w:val="24"/>
                <w:szCs w:val="28"/>
              </w:rPr>
            </w:pPr>
          </w:p>
          <w:p w:rsidR="00CB022C" w:rsidRPr="00B44EA9" w:rsidRDefault="00CB022C" w:rsidP="007F26F5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B44EA9">
              <w:rPr>
                <w:sz w:val="20"/>
                <w:szCs w:val="22"/>
                <w:lang w:eastAsia="en-US"/>
              </w:rPr>
              <w:t xml:space="preserve">Отв. </w:t>
            </w:r>
            <w:r w:rsidR="00E6200F">
              <w:rPr>
                <w:sz w:val="20"/>
                <w:szCs w:val="22"/>
                <w:lang w:eastAsia="en-US"/>
              </w:rPr>
              <w:t>и</w:t>
            </w:r>
            <w:r w:rsidRPr="00B44EA9">
              <w:rPr>
                <w:sz w:val="20"/>
                <w:szCs w:val="22"/>
                <w:lang w:eastAsia="en-US"/>
              </w:rPr>
              <w:t xml:space="preserve">сполнитель </w:t>
            </w:r>
            <w:proofErr w:type="spellStart"/>
            <w:r w:rsidR="007F26F5">
              <w:rPr>
                <w:sz w:val="20"/>
                <w:szCs w:val="22"/>
                <w:lang w:eastAsia="en-US"/>
              </w:rPr>
              <w:t>Ган</w:t>
            </w:r>
            <w:proofErr w:type="spellEnd"/>
            <w:r w:rsidR="007F26F5">
              <w:rPr>
                <w:sz w:val="20"/>
                <w:szCs w:val="22"/>
                <w:lang w:eastAsia="en-US"/>
              </w:rPr>
              <w:t xml:space="preserve"> Г.В.</w:t>
            </w:r>
            <w:r w:rsidRPr="00B44EA9">
              <w:rPr>
                <w:sz w:val="20"/>
                <w:szCs w:val="22"/>
                <w:lang w:eastAsia="en-US"/>
              </w:rPr>
              <w:t xml:space="preserve"> – начальник отдела экономического анализа, прогнозирования и труда </w:t>
            </w:r>
            <w:proofErr w:type="gramStart"/>
            <w:r w:rsidRPr="00B44EA9">
              <w:rPr>
                <w:sz w:val="20"/>
                <w:szCs w:val="22"/>
                <w:lang w:eastAsia="en-US"/>
              </w:rPr>
              <w:t>департамента экономики мэрии города</w:t>
            </w:r>
            <w:r w:rsidR="00EE2F61">
              <w:rPr>
                <w:sz w:val="20"/>
                <w:szCs w:val="22"/>
                <w:lang w:eastAsia="en-US"/>
              </w:rPr>
              <w:t xml:space="preserve"> Архангельска</w:t>
            </w:r>
            <w:proofErr w:type="gramEnd"/>
          </w:p>
        </w:tc>
        <w:tc>
          <w:tcPr>
            <w:tcW w:w="1276" w:type="dxa"/>
          </w:tcPr>
          <w:p w:rsidR="00CB022C" w:rsidRPr="00B44EA9" w:rsidRDefault="00CB022C" w:rsidP="00134950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B44EA9">
              <w:rPr>
                <w:sz w:val="24"/>
                <w:szCs w:val="28"/>
                <w:lang w:eastAsia="en-US"/>
              </w:rPr>
              <w:t>3 квартал</w:t>
            </w:r>
          </w:p>
        </w:tc>
      </w:tr>
      <w:tr w:rsidR="00CB022C" w:rsidRPr="0037799F" w:rsidTr="00134950">
        <w:trPr>
          <w:trHeight w:val="711"/>
        </w:trPr>
        <w:tc>
          <w:tcPr>
            <w:tcW w:w="567" w:type="dxa"/>
          </w:tcPr>
          <w:p w:rsidR="00CB022C" w:rsidRPr="0037799F" w:rsidRDefault="00B44EA9" w:rsidP="002E49A8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  <w:r w:rsidR="002E49A8">
              <w:rPr>
                <w:sz w:val="24"/>
                <w:szCs w:val="28"/>
                <w:lang w:eastAsia="en-US"/>
              </w:rPr>
              <w:t>1</w:t>
            </w:r>
            <w:r w:rsidR="00CB022C" w:rsidRPr="0037799F"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CB022C" w:rsidRPr="0037799F" w:rsidRDefault="00CB022C" w:rsidP="00621421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О финансовом обеспечении </w:t>
            </w:r>
            <w:r w:rsidRPr="0037799F">
              <w:rPr>
                <w:sz w:val="24"/>
                <w:szCs w:val="28"/>
                <w:lang w:eastAsia="en-US"/>
              </w:rPr>
              <w:t>предупредительных мер по сокращению производственного травматизма и профзаболеваний работников, занятых на работах с вредными и (или) опасными производственными факторами</w:t>
            </w:r>
            <w:r>
              <w:rPr>
                <w:sz w:val="24"/>
                <w:szCs w:val="28"/>
                <w:lang w:eastAsia="en-US"/>
              </w:rPr>
              <w:t>.</w:t>
            </w:r>
          </w:p>
          <w:p w:rsidR="00CB022C" w:rsidRPr="0037799F" w:rsidRDefault="00CB022C" w:rsidP="00E6200F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37799F">
              <w:rPr>
                <w:sz w:val="20"/>
                <w:szCs w:val="22"/>
                <w:lang w:eastAsia="en-US"/>
              </w:rPr>
              <w:t xml:space="preserve">Отв. </w:t>
            </w:r>
            <w:r w:rsidR="00E6200F">
              <w:rPr>
                <w:sz w:val="20"/>
                <w:szCs w:val="22"/>
                <w:lang w:eastAsia="en-US"/>
              </w:rPr>
              <w:t>и</w:t>
            </w:r>
            <w:r w:rsidRPr="0037799F">
              <w:rPr>
                <w:sz w:val="20"/>
                <w:szCs w:val="22"/>
                <w:lang w:eastAsia="en-US"/>
              </w:rPr>
              <w:t xml:space="preserve">сполнитель </w:t>
            </w:r>
            <w:proofErr w:type="spellStart"/>
            <w:r>
              <w:rPr>
                <w:sz w:val="20"/>
                <w:szCs w:val="22"/>
                <w:lang w:eastAsia="en-US"/>
              </w:rPr>
              <w:t>Оверчук</w:t>
            </w:r>
            <w:proofErr w:type="spellEnd"/>
            <w:r>
              <w:rPr>
                <w:sz w:val="20"/>
                <w:szCs w:val="22"/>
                <w:lang w:eastAsia="en-US"/>
              </w:rPr>
              <w:t xml:space="preserve"> А.В.</w:t>
            </w:r>
            <w:r w:rsidRPr="0037799F">
              <w:rPr>
                <w:sz w:val="20"/>
                <w:szCs w:val="22"/>
                <w:lang w:eastAsia="en-US"/>
              </w:rPr>
              <w:t xml:space="preserve"> – начальник отдела </w:t>
            </w:r>
            <w:r>
              <w:rPr>
                <w:sz w:val="20"/>
                <w:szCs w:val="22"/>
                <w:lang w:eastAsia="en-US"/>
              </w:rPr>
              <w:t>страхования профессиональных рисков Государственного учреждения – Архангельского регионального отделения Фонда социального страхования Российской Федерации</w:t>
            </w:r>
          </w:p>
        </w:tc>
        <w:tc>
          <w:tcPr>
            <w:tcW w:w="1276" w:type="dxa"/>
          </w:tcPr>
          <w:p w:rsidR="00CB022C" w:rsidRPr="0037799F" w:rsidRDefault="00CB022C" w:rsidP="00134950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4 квартал</w:t>
            </w:r>
          </w:p>
        </w:tc>
      </w:tr>
      <w:tr w:rsidR="00CB022C" w:rsidRPr="0037799F" w:rsidTr="00134950">
        <w:trPr>
          <w:trHeight w:val="711"/>
        </w:trPr>
        <w:tc>
          <w:tcPr>
            <w:tcW w:w="567" w:type="dxa"/>
          </w:tcPr>
          <w:p w:rsidR="00CB022C" w:rsidRPr="0037799F" w:rsidRDefault="00CB022C" w:rsidP="00BF7AED">
            <w:pPr>
              <w:spacing w:after="24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  <w:r w:rsidR="002E49A8">
              <w:rPr>
                <w:sz w:val="24"/>
                <w:szCs w:val="28"/>
                <w:lang w:eastAsia="en-US"/>
              </w:rPr>
              <w:t>2</w:t>
            </w:r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CB022C" w:rsidRPr="00BF7AED" w:rsidRDefault="00BF7AED" w:rsidP="00BF7AED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BF7AED">
              <w:rPr>
                <w:sz w:val="24"/>
                <w:szCs w:val="24"/>
              </w:rPr>
              <w:t xml:space="preserve">Реализация, итоги проведения мероприятий по организации </w:t>
            </w:r>
            <w:proofErr w:type="spellStart"/>
            <w:r w:rsidRPr="00BF7AED">
              <w:rPr>
                <w:sz w:val="24"/>
                <w:szCs w:val="24"/>
              </w:rPr>
              <w:t>самозанятости</w:t>
            </w:r>
            <w:proofErr w:type="spellEnd"/>
            <w:r w:rsidRPr="00BF7AED">
              <w:rPr>
                <w:sz w:val="24"/>
                <w:szCs w:val="24"/>
              </w:rPr>
              <w:t xml:space="preserve"> безработных граждан МО «</w:t>
            </w:r>
            <w:r>
              <w:rPr>
                <w:sz w:val="24"/>
                <w:szCs w:val="24"/>
              </w:rPr>
              <w:t>Город</w:t>
            </w:r>
            <w:r w:rsidRPr="00BF7AED">
              <w:rPr>
                <w:sz w:val="24"/>
                <w:szCs w:val="24"/>
              </w:rPr>
              <w:t xml:space="preserve"> Архангельск», участие предприятий и организаций </w:t>
            </w:r>
            <w:r>
              <w:rPr>
                <w:sz w:val="24"/>
                <w:szCs w:val="24"/>
              </w:rPr>
              <w:t>МО «Город</w:t>
            </w:r>
            <w:r w:rsidRPr="00BF7AED">
              <w:rPr>
                <w:sz w:val="24"/>
                <w:szCs w:val="24"/>
              </w:rPr>
              <w:t xml:space="preserve"> Архангельск» в проведении ярмарок вакансий для населения, трудности и пути решения проблем занятости граждан, проживающих на территории МО «</w:t>
            </w:r>
            <w:r w:rsidR="00EE2F61">
              <w:rPr>
                <w:sz w:val="24"/>
                <w:szCs w:val="24"/>
              </w:rPr>
              <w:t>Город</w:t>
            </w:r>
            <w:r w:rsidRPr="00BF7AED">
              <w:rPr>
                <w:sz w:val="24"/>
                <w:szCs w:val="24"/>
              </w:rPr>
              <w:t xml:space="preserve"> Архангельск».</w:t>
            </w:r>
          </w:p>
          <w:p w:rsidR="00CB022C" w:rsidRPr="0037799F" w:rsidRDefault="00CB022C" w:rsidP="00BF7AED">
            <w:pPr>
              <w:spacing w:after="24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F270F2">
              <w:rPr>
                <w:sz w:val="20"/>
                <w:szCs w:val="22"/>
                <w:lang w:eastAsia="en-US"/>
              </w:rPr>
              <w:t xml:space="preserve">Отв. </w:t>
            </w:r>
            <w:r w:rsidR="00E6200F">
              <w:rPr>
                <w:sz w:val="20"/>
                <w:szCs w:val="22"/>
                <w:lang w:eastAsia="en-US"/>
              </w:rPr>
              <w:t>и</w:t>
            </w:r>
            <w:r w:rsidRPr="00F270F2">
              <w:rPr>
                <w:sz w:val="20"/>
                <w:szCs w:val="22"/>
                <w:lang w:eastAsia="en-US"/>
              </w:rPr>
              <w:t>сполнитель Рябов А.А. – директор ГКУ АО «Центр занятости населения города Архангельска»</w:t>
            </w:r>
          </w:p>
        </w:tc>
        <w:tc>
          <w:tcPr>
            <w:tcW w:w="1276" w:type="dxa"/>
          </w:tcPr>
          <w:p w:rsidR="00CB022C" w:rsidRPr="0037799F" w:rsidRDefault="00CB022C" w:rsidP="00134950">
            <w:pPr>
              <w:spacing w:after="24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4 квартал</w:t>
            </w:r>
          </w:p>
        </w:tc>
      </w:tr>
      <w:tr w:rsidR="00CB022C" w:rsidRPr="0037799F" w:rsidTr="00134950">
        <w:trPr>
          <w:trHeight w:val="711"/>
        </w:trPr>
        <w:tc>
          <w:tcPr>
            <w:tcW w:w="567" w:type="dxa"/>
          </w:tcPr>
          <w:p w:rsidR="00CB022C" w:rsidRDefault="00CB022C" w:rsidP="002E49A8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  <w:r w:rsidR="002E49A8">
              <w:rPr>
                <w:sz w:val="24"/>
                <w:szCs w:val="28"/>
                <w:lang w:eastAsia="en-US"/>
              </w:rPr>
              <w:t>3</w:t>
            </w:r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CB022C" w:rsidRPr="00963F5C" w:rsidRDefault="00CB022C" w:rsidP="006C7C84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963F5C">
              <w:rPr>
                <w:sz w:val="24"/>
                <w:szCs w:val="28"/>
                <w:lang w:eastAsia="en-US"/>
              </w:rPr>
              <w:t>О работе по профессиональному ориентированию подростков и молодежи</w:t>
            </w:r>
            <w:r>
              <w:rPr>
                <w:sz w:val="24"/>
                <w:szCs w:val="28"/>
                <w:lang w:eastAsia="en-US"/>
              </w:rPr>
              <w:t>.</w:t>
            </w:r>
          </w:p>
          <w:p w:rsidR="00CB022C" w:rsidRDefault="00CB022C" w:rsidP="00E6200F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963F5C">
              <w:rPr>
                <w:sz w:val="20"/>
                <w:szCs w:val="22"/>
                <w:lang w:eastAsia="en-US"/>
              </w:rPr>
              <w:t xml:space="preserve">Отв. </w:t>
            </w:r>
            <w:r w:rsidR="00E6200F">
              <w:rPr>
                <w:sz w:val="20"/>
                <w:szCs w:val="22"/>
                <w:lang w:eastAsia="en-US"/>
              </w:rPr>
              <w:t>и</w:t>
            </w:r>
            <w:r w:rsidRPr="00963F5C">
              <w:rPr>
                <w:sz w:val="20"/>
                <w:szCs w:val="22"/>
                <w:lang w:eastAsia="en-US"/>
              </w:rPr>
              <w:t xml:space="preserve">сполнитель </w:t>
            </w:r>
            <w:proofErr w:type="spellStart"/>
            <w:r w:rsidRPr="00963F5C">
              <w:rPr>
                <w:sz w:val="20"/>
                <w:szCs w:val="22"/>
                <w:lang w:eastAsia="en-US"/>
              </w:rPr>
              <w:t>Марич</w:t>
            </w:r>
            <w:proofErr w:type="spellEnd"/>
            <w:r w:rsidRPr="00963F5C">
              <w:rPr>
                <w:sz w:val="20"/>
                <w:szCs w:val="22"/>
                <w:lang w:eastAsia="en-US"/>
              </w:rPr>
              <w:t xml:space="preserve"> Ю.С. – начальник отдела по делам молодежи управления культуры и молодежной политики мэрии города</w:t>
            </w:r>
            <w:r w:rsidR="00EE2F61">
              <w:rPr>
                <w:sz w:val="20"/>
                <w:szCs w:val="22"/>
                <w:lang w:eastAsia="en-US"/>
              </w:rPr>
              <w:t xml:space="preserve"> Архангельска</w:t>
            </w:r>
          </w:p>
        </w:tc>
        <w:tc>
          <w:tcPr>
            <w:tcW w:w="1276" w:type="dxa"/>
          </w:tcPr>
          <w:p w:rsidR="00CB022C" w:rsidRPr="0037799F" w:rsidRDefault="00CB022C" w:rsidP="00134950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4 квартал</w:t>
            </w:r>
          </w:p>
        </w:tc>
      </w:tr>
      <w:tr w:rsidR="004816E0" w:rsidRPr="0037799F" w:rsidTr="00134950">
        <w:trPr>
          <w:trHeight w:val="711"/>
        </w:trPr>
        <w:tc>
          <w:tcPr>
            <w:tcW w:w="567" w:type="dxa"/>
          </w:tcPr>
          <w:p w:rsidR="004816E0" w:rsidRDefault="004816E0" w:rsidP="002E49A8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  <w:r w:rsidR="002E49A8">
              <w:rPr>
                <w:sz w:val="24"/>
                <w:szCs w:val="28"/>
                <w:lang w:eastAsia="en-US"/>
              </w:rPr>
              <w:t>4</w:t>
            </w:r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73" w:type="dxa"/>
          </w:tcPr>
          <w:p w:rsidR="004816E0" w:rsidRPr="002E49A8" w:rsidRDefault="004816E0" w:rsidP="006C7C84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proofErr w:type="gramStart"/>
            <w:r w:rsidRPr="002E49A8">
              <w:rPr>
                <w:sz w:val="24"/>
                <w:szCs w:val="28"/>
                <w:lang w:eastAsia="en-US"/>
              </w:rPr>
              <w:t>О соблюдении требований законодательства об охране труда в организациях города Архангельска по результатам проверок Государственной инспекцией труда в Архангельской области</w:t>
            </w:r>
            <w:proofErr w:type="gramEnd"/>
            <w:r w:rsidRPr="002E49A8">
              <w:rPr>
                <w:sz w:val="24"/>
                <w:szCs w:val="28"/>
                <w:lang w:eastAsia="en-US"/>
              </w:rPr>
              <w:t xml:space="preserve"> и НАО.</w:t>
            </w:r>
          </w:p>
          <w:p w:rsidR="004816E0" w:rsidRPr="002E49A8" w:rsidRDefault="004816E0" w:rsidP="00E6200F">
            <w:pPr>
              <w:spacing w:after="200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2E49A8">
              <w:rPr>
                <w:sz w:val="20"/>
                <w:szCs w:val="22"/>
                <w:lang w:eastAsia="en-US"/>
              </w:rPr>
              <w:t xml:space="preserve">Отв. </w:t>
            </w:r>
            <w:r w:rsidR="00E6200F" w:rsidRPr="002E49A8">
              <w:rPr>
                <w:sz w:val="20"/>
                <w:szCs w:val="22"/>
                <w:lang w:eastAsia="en-US"/>
              </w:rPr>
              <w:t>и</w:t>
            </w:r>
            <w:r w:rsidRPr="002E49A8">
              <w:rPr>
                <w:sz w:val="20"/>
                <w:szCs w:val="22"/>
                <w:lang w:eastAsia="en-US"/>
              </w:rPr>
              <w:t>сполнитель Назаров А.В. – главный государственный инспектор труда (по охране труда) Государственной инспекции труда в Архангельской области</w:t>
            </w:r>
            <w:r w:rsidR="00F270F2" w:rsidRPr="002E49A8">
              <w:rPr>
                <w:sz w:val="20"/>
                <w:szCs w:val="22"/>
                <w:lang w:eastAsia="en-US"/>
              </w:rPr>
              <w:t xml:space="preserve"> и Ненецком автономном округе</w:t>
            </w:r>
          </w:p>
        </w:tc>
        <w:tc>
          <w:tcPr>
            <w:tcW w:w="1276" w:type="dxa"/>
          </w:tcPr>
          <w:p w:rsidR="004816E0" w:rsidRPr="0037799F" w:rsidRDefault="004816E0" w:rsidP="00134950">
            <w:pPr>
              <w:spacing w:after="200"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7799F">
              <w:rPr>
                <w:sz w:val="24"/>
                <w:szCs w:val="28"/>
                <w:lang w:eastAsia="en-US"/>
              </w:rPr>
              <w:t>4 квартал</w:t>
            </w:r>
          </w:p>
        </w:tc>
      </w:tr>
    </w:tbl>
    <w:p w:rsidR="00BF7AED" w:rsidRDefault="00BF7AED" w:rsidP="00134950">
      <w:pPr>
        <w:jc w:val="right"/>
      </w:pPr>
    </w:p>
    <w:sectPr w:rsidR="00BF7AED" w:rsidSect="00EE2F6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7F2"/>
    <w:multiLevelType w:val="hybridMultilevel"/>
    <w:tmpl w:val="EA22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21"/>
    <w:rsid w:val="0000135F"/>
    <w:rsid w:val="00065645"/>
    <w:rsid w:val="000A53F4"/>
    <w:rsid w:val="000B61D8"/>
    <w:rsid w:val="000F2958"/>
    <w:rsid w:val="00134034"/>
    <w:rsid w:val="00134950"/>
    <w:rsid w:val="0014479F"/>
    <w:rsid w:val="001465E9"/>
    <w:rsid w:val="00150D4B"/>
    <w:rsid w:val="001A4758"/>
    <w:rsid w:val="001B4118"/>
    <w:rsid w:val="00205B58"/>
    <w:rsid w:val="002507DA"/>
    <w:rsid w:val="00266812"/>
    <w:rsid w:val="002747DB"/>
    <w:rsid w:val="002D45CF"/>
    <w:rsid w:val="002E49A8"/>
    <w:rsid w:val="002F647E"/>
    <w:rsid w:val="0037799F"/>
    <w:rsid w:val="00390FC0"/>
    <w:rsid w:val="003B7EB5"/>
    <w:rsid w:val="003C1037"/>
    <w:rsid w:val="003F1F2A"/>
    <w:rsid w:val="00407B76"/>
    <w:rsid w:val="00416A64"/>
    <w:rsid w:val="004816E0"/>
    <w:rsid w:val="004E4E95"/>
    <w:rsid w:val="00522D02"/>
    <w:rsid w:val="00572C29"/>
    <w:rsid w:val="00573570"/>
    <w:rsid w:val="005C567F"/>
    <w:rsid w:val="005D335B"/>
    <w:rsid w:val="00621421"/>
    <w:rsid w:val="006330B7"/>
    <w:rsid w:val="00677B3C"/>
    <w:rsid w:val="006849E0"/>
    <w:rsid w:val="006A7821"/>
    <w:rsid w:val="006C7C84"/>
    <w:rsid w:val="006E29F3"/>
    <w:rsid w:val="0079040C"/>
    <w:rsid w:val="007C6A02"/>
    <w:rsid w:val="007C7059"/>
    <w:rsid w:val="007F26F5"/>
    <w:rsid w:val="00896A15"/>
    <w:rsid w:val="00996AC6"/>
    <w:rsid w:val="00A22A38"/>
    <w:rsid w:val="00A65D70"/>
    <w:rsid w:val="00A95A2E"/>
    <w:rsid w:val="00AA1BC2"/>
    <w:rsid w:val="00AA7C61"/>
    <w:rsid w:val="00AC2651"/>
    <w:rsid w:val="00AF4C9A"/>
    <w:rsid w:val="00B44EA9"/>
    <w:rsid w:val="00B60704"/>
    <w:rsid w:val="00B6754D"/>
    <w:rsid w:val="00BA257D"/>
    <w:rsid w:val="00BC6283"/>
    <w:rsid w:val="00BD64FA"/>
    <w:rsid w:val="00BF7AED"/>
    <w:rsid w:val="00CB022C"/>
    <w:rsid w:val="00CD2364"/>
    <w:rsid w:val="00D27013"/>
    <w:rsid w:val="00D517EF"/>
    <w:rsid w:val="00DA1274"/>
    <w:rsid w:val="00E53BDC"/>
    <w:rsid w:val="00E6200F"/>
    <w:rsid w:val="00E740EC"/>
    <w:rsid w:val="00EA3F22"/>
    <w:rsid w:val="00EE2F61"/>
    <w:rsid w:val="00F03835"/>
    <w:rsid w:val="00F10D60"/>
    <w:rsid w:val="00F270F2"/>
    <w:rsid w:val="00F31634"/>
    <w:rsid w:val="00F37A44"/>
    <w:rsid w:val="00F97509"/>
    <w:rsid w:val="00FA020C"/>
    <w:rsid w:val="00FB7C8D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2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7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29F3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2E4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2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7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29F3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2E4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EC3E-11F5-4E3C-A079-AAAF187C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Алексеева</dc:creator>
  <cp:lastModifiedBy>Елена Геннадьевна Пушкарева</cp:lastModifiedBy>
  <cp:revision>2</cp:revision>
  <cp:lastPrinted>2015-12-15T11:14:00Z</cp:lastPrinted>
  <dcterms:created xsi:type="dcterms:W3CDTF">2015-12-17T08:31:00Z</dcterms:created>
  <dcterms:modified xsi:type="dcterms:W3CDTF">2015-12-17T08:31:00Z</dcterms:modified>
</cp:coreProperties>
</file>