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3C" w:rsidRDefault="00FD323C" w:rsidP="00FD32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FD323C" w:rsidRDefault="00FD323C" w:rsidP="00FD32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приказу контрольно-счетной палаты </w:t>
      </w:r>
    </w:p>
    <w:p w:rsidR="00FD323C" w:rsidRDefault="00FD323C" w:rsidP="00FD32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«Город </w:t>
      </w:r>
    </w:p>
    <w:p w:rsidR="00FD323C" w:rsidRDefault="00FD323C" w:rsidP="00FD32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Архангельск» от 29.10.2018 №39</w:t>
      </w:r>
    </w:p>
    <w:p w:rsidR="00FD323C" w:rsidRDefault="00FD323C" w:rsidP="00FD32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323C" w:rsidRDefault="00FD323C" w:rsidP="00FD323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23C" w:rsidRDefault="00FD323C" w:rsidP="00FD323C">
      <w:pPr>
        <w:jc w:val="center"/>
        <w:rPr>
          <w:rFonts w:ascii="Times New Roman" w:hAnsi="Times New Roman"/>
          <w:b/>
          <w:sz w:val="24"/>
          <w:szCs w:val="24"/>
        </w:rPr>
      </w:pPr>
      <w:r w:rsidRPr="002F1C14">
        <w:rPr>
          <w:rFonts w:ascii="Times New Roman" w:hAnsi="Times New Roman"/>
          <w:b/>
          <w:sz w:val="24"/>
          <w:szCs w:val="24"/>
        </w:rPr>
        <w:t>Состав комиссии по соблюдению требований к служебному поведению муниципальных служащих и урегулированию конфликта интересов в контрольно-счетной палате муниципального образования «Город Архангельск»</w:t>
      </w:r>
    </w:p>
    <w:p w:rsidR="00FD323C" w:rsidRPr="002F1C14" w:rsidRDefault="00FD323C" w:rsidP="00FD323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2269"/>
        <w:gridCol w:w="592"/>
        <w:gridCol w:w="7040"/>
        <w:gridCol w:w="22"/>
      </w:tblGrid>
      <w:tr w:rsidR="00FD323C" w:rsidRPr="002F1C14" w:rsidTr="006011D7">
        <w:tc>
          <w:tcPr>
            <w:tcW w:w="2269" w:type="dxa"/>
            <w:shd w:val="clear" w:color="auto" w:fill="auto"/>
          </w:tcPr>
          <w:p w:rsidR="00FD323C" w:rsidRPr="002F1C14" w:rsidRDefault="00FD323C" w:rsidP="006011D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C14">
              <w:rPr>
                <w:rFonts w:ascii="Times New Roman" w:hAnsi="Times New Roman"/>
                <w:sz w:val="24"/>
                <w:szCs w:val="24"/>
              </w:rPr>
              <w:t>А.Ю.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C14">
              <w:rPr>
                <w:rFonts w:ascii="Times New Roman" w:hAnsi="Times New Roman"/>
                <w:sz w:val="24"/>
                <w:szCs w:val="24"/>
              </w:rPr>
              <w:t>Знатных</w:t>
            </w:r>
          </w:p>
        </w:tc>
        <w:tc>
          <w:tcPr>
            <w:tcW w:w="592" w:type="dxa"/>
            <w:shd w:val="clear" w:color="auto" w:fill="auto"/>
          </w:tcPr>
          <w:p w:rsidR="00FD323C" w:rsidRPr="002F1C14" w:rsidRDefault="00FD323C" w:rsidP="00601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2" w:type="dxa"/>
            <w:gridSpan w:val="2"/>
            <w:shd w:val="clear" w:color="auto" w:fill="auto"/>
          </w:tcPr>
          <w:p w:rsidR="00FD323C" w:rsidRPr="002F1C14" w:rsidRDefault="00FD323C" w:rsidP="006011D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C14">
              <w:rPr>
                <w:rFonts w:ascii="Times New Roman" w:hAnsi="Times New Roman"/>
                <w:sz w:val="24"/>
                <w:szCs w:val="24"/>
              </w:rPr>
              <w:t>- заместитель председателя контрольно-счетной палаты муниципального образования «Город Архангельск», председатель комиссии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D323C" w:rsidRPr="002F1C14" w:rsidTr="006011D7">
        <w:tc>
          <w:tcPr>
            <w:tcW w:w="2269" w:type="dxa"/>
            <w:shd w:val="clear" w:color="auto" w:fill="auto"/>
          </w:tcPr>
          <w:p w:rsidR="00FD323C" w:rsidRPr="002F1C14" w:rsidRDefault="00FD323C" w:rsidP="006011D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Крегул</w:t>
            </w:r>
            <w:proofErr w:type="spellEnd"/>
          </w:p>
        </w:tc>
        <w:tc>
          <w:tcPr>
            <w:tcW w:w="592" w:type="dxa"/>
            <w:shd w:val="clear" w:color="auto" w:fill="auto"/>
          </w:tcPr>
          <w:p w:rsidR="00FD323C" w:rsidRPr="002F1C14" w:rsidRDefault="00FD323C" w:rsidP="00601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2" w:type="dxa"/>
            <w:gridSpan w:val="2"/>
            <w:shd w:val="clear" w:color="auto" w:fill="auto"/>
          </w:tcPr>
          <w:p w:rsidR="00FD323C" w:rsidRPr="002F1C14" w:rsidRDefault="00FD323C" w:rsidP="006011D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C14">
              <w:rPr>
                <w:rFonts w:ascii="Times New Roman" w:hAnsi="Times New Roman"/>
                <w:sz w:val="24"/>
                <w:szCs w:val="24"/>
              </w:rPr>
              <w:t xml:space="preserve">- главный инспектор аппарата контрольно-счетной палаты муниципального образования «Город Архангельск»,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  <w:r w:rsidRPr="002F1C14">
              <w:rPr>
                <w:rFonts w:ascii="Times New Roman" w:hAnsi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D323C" w:rsidRPr="002F1C14" w:rsidTr="006011D7">
        <w:tc>
          <w:tcPr>
            <w:tcW w:w="2269" w:type="dxa"/>
            <w:shd w:val="clear" w:color="auto" w:fill="auto"/>
          </w:tcPr>
          <w:p w:rsidR="00FD323C" w:rsidRPr="002F1C14" w:rsidRDefault="00FD323C" w:rsidP="006011D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C14">
              <w:rPr>
                <w:rFonts w:ascii="Times New Roman" w:hAnsi="Times New Roman"/>
                <w:sz w:val="24"/>
                <w:szCs w:val="24"/>
              </w:rPr>
              <w:t>О.В. Пузырева</w:t>
            </w:r>
          </w:p>
        </w:tc>
        <w:tc>
          <w:tcPr>
            <w:tcW w:w="592" w:type="dxa"/>
            <w:shd w:val="clear" w:color="auto" w:fill="auto"/>
          </w:tcPr>
          <w:p w:rsidR="00FD323C" w:rsidRPr="002F1C14" w:rsidRDefault="00FD323C" w:rsidP="00601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2" w:type="dxa"/>
            <w:gridSpan w:val="2"/>
            <w:shd w:val="clear" w:color="auto" w:fill="auto"/>
          </w:tcPr>
          <w:p w:rsidR="00FD323C" w:rsidRPr="002F1C14" w:rsidRDefault="00FD323C" w:rsidP="006011D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C14">
              <w:rPr>
                <w:rFonts w:ascii="Times New Roman" w:hAnsi="Times New Roman"/>
                <w:sz w:val="24"/>
                <w:szCs w:val="24"/>
              </w:rPr>
              <w:t>- главный специалист аппарата  контрольно-счетной палаты муниципального образования «Город Архангельск», секретарь комиссии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D323C" w:rsidRPr="002F1C14" w:rsidTr="006011D7">
        <w:tc>
          <w:tcPr>
            <w:tcW w:w="2269" w:type="dxa"/>
            <w:shd w:val="clear" w:color="auto" w:fill="auto"/>
          </w:tcPr>
          <w:p w:rsidR="00FD323C" w:rsidRPr="002F1C14" w:rsidRDefault="00FD323C" w:rsidP="006011D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Седых</w:t>
            </w:r>
          </w:p>
        </w:tc>
        <w:tc>
          <w:tcPr>
            <w:tcW w:w="592" w:type="dxa"/>
            <w:shd w:val="clear" w:color="auto" w:fill="auto"/>
          </w:tcPr>
          <w:p w:rsidR="00FD323C" w:rsidRPr="002F1C14" w:rsidRDefault="00FD323C" w:rsidP="00601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2" w:type="dxa"/>
            <w:gridSpan w:val="2"/>
            <w:shd w:val="clear" w:color="auto" w:fill="auto"/>
          </w:tcPr>
          <w:p w:rsidR="00FD323C" w:rsidRPr="002F1C14" w:rsidRDefault="00FD323C" w:rsidP="006011D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C14">
              <w:rPr>
                <w:rFonts w:ascii="Times New Roman" w:hAnsi="Times New Roman"/>
                <w:sz w:val="24"/>
                <w:szCs w:val="24"/>
              </w:rPr>
              <w:t>- главный инспектор аппарата контрольно-счетной палаты муниципального образования «Город Архангельск», член комиссии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D323C" w:rsidRPr="002F1C14" w:rsidTr="006011D7">
        <w:tc>
          <w:tcPr>
            <w:tcW w:w="2269" w:type="dxa"/>
            <w:shd w:val="clear" w:color="auto" w:fill="auto"/>
          </w:tcPr>
          <w:p w:rsidR="00FD323C" w:rsidRPr="002F1C14" w:rsidRDefault="00FD323C" w:rsidP="006011D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C14">
              <w:rPr>
                <w:rFonts w:ascii="Times New Roman" w:hAnsi="Times New Roman"/>
                <w:sz w:val="24"/>
                <w:szCs w:val="24"/>
              </w:rPr>
              <w:t>С.А. Кузнецов</w:t>
            </w:r>
          </w:p>
        </w:tc>
        <w:tc>
          <w:tcPr>
            <w:tcW w:w="592" w:type="dxa"/>
            <w:shd w:val="clear" w:color="auto" w:fill="auto"/>
          </w:tcPr>
          <w:p w:rsidR="00FD323C" w:rsidRPr="002F1C14" w:rsidRDefault="00FD323C" w:rsidP="006011D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62" w:type="dxa"/>
            <w:gridSpan w:val="2"/>
            <w:shd w:val="clear" w:color="auto" w:fill="auto"/>
          </w:tcPr>
          <w:p w:rsidR="00FD323C" w:rsidRPr="002F1C14" w:rsidRDefault="00FD323C" w:rsidP="006011D7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1C14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8635EB">
              <w:rPr>
                <w:rStyle w:val="a3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директор НОУ СПО «Колледж менеджмента (техникум)»</w:t>
            </w:r>
            <w:r w:rsidRPr="008635EB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2F1C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F1C14">
              <w:rPr>
                <w:rFonts w:ascii="Times New Roman" w:hAnsi="Times New Roman"/>
                <w:sz w:val="24"/>
                <w:szCs w:val="24"/>
              </w:rPr>
              <w:t xml:space="preserve">член комиссии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F1C14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D323C" w:rsidRPr="002F1C14" w:rsidTr="006011D7">
        <w:trPr>
          <w:gridAfter w:val="1"/>
          <w:wAfter w:w="22" w:type="dxa"/>
        </w:trPr>
        <w:tc>
          <w:tcPr>
            <w:tcW w:w="2269" w:type="dxa"/>
            <w:shd w:val="clear" w:color="auto" w:fill="auto"/>
          </w:tcPr>
          <w:p w:rsidR="00FD323C" w:rsidRPr="002F1C14" w:rsidRDefault="00FD323C" w:rsidP="006011D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C14">
              <w:rPr>
                <w:rFonts w:ascii="Times New Roman" w:hAnsi="Times New Roman"/>
                <w:sz w:val="24"/>
                <w:szCs w:val="24"/>
              </w:rPr>
              <w:t>Г.Ю. Мальцева</w:t>
            </w:r>
          </w:p>
        </w:tc>
        <w:tc>
          <w:tcPr>
            <w:tcW w:w="592" w:type="dxa"/>
            <w:shd w:val="clear" w:color="auto" w:fill="auto"/>
          </w:tcPr>
          <w:p w:rsidR="00FD323C" w:rsidRPr="002F1C14" w:rsidRDefault="00FD323C" w:rsidP="006011D7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40" w:type="dxa"/>
            <w:shd w:val="clear" w:color="auto" w:fill="auto"/>
          </w:tcPr>
          <w:p w:rsidR="00FD323C" w:rsidRPr="00147BC0" w:rsidRDefault="00FD323C" w:rsidP="006011D7">
            <w:pPr>
              <w:spacing w:before="120"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BC0">
              <w:rPr>
                <w:rFonts w:ascii="Times New Roman" w:hAnsi="Times New Roman"/>
                <w:sz w:val="24"/>
                <w:szCs w:val="24"/>
              </w:rPr>
              <w:t>- п</w:t>
            </w:r>
            <w:r w:rsidRPr="00147BC0">
              <w:rPr>
                <w:rFonts w:ascii="Times New Roman" w:hAnsi="Times New Roman"/>
                <w:iCs/>
                <w:sz w:val="24"/>
                <w:szCs w:val="24"/>
              </w:rPr>
              <w:t>редседатель Совета ветеранов Администрации муниципального образования «Город Архангельск»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член комиссии</w:t>
            </w:r>
            <w:r w:rsidRPr="00147BC0">
              <w:rPr>
                <w:rFonts w:ascii="Times New Roman" w:hAnsi="Times New Roman"/>
                <w:iCs/>
                <w:sz w:val="24"/>
                <w:szCs w:val="24"/>
              </w:rPr>
              <w:t xml:space="preserve"> (по согла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сованию</w:t>
            </w:r>
            <w:r w:rsidRPr="00147BC0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Pr="00147BC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FD323C" w:rsidRPr="002F1C14" w:rsidTr="006011D7">
        <w:trPr>
          <w:gridAfter w:val="1"/>
          <w:wAfter w:w="22" w:type="dxa"/>
        </w:trPr>
        <w:tc>
          <w:tcPr>
            <w:tcW w:w="2269" w:type="dxa"/>
            <w:shd w:val="clear" w:color="auto" w:fill="auto"/>
          </w:tcPr>
          <w:p w:rsidR="00FD323C" w:rsidRPr="002F1C14" w:rsidRDefault="00FD323C" w:rsidP="006011D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C14">
              <w:rPr>
                <w:rFonts w:ascii="Times New Roman" w:hAnsi="Times New Roman"/>
                <w:kern w:val="3"/>
                <w:sz w:val="24"/>
                <w:szCs w:val="24"/>
              </w:rPr>
              <w:t xml:space="preserve">Е.Г. Верещака         </w:t>
            </w:r>
          </w:p>
        </w:tc>
        <w:tc>
          <w:tcPr>
            <w:tcW w:w="592" w:type="dxa"/>
            <w:shd w:val="clear" w:color="auto" w:fill="auto"/>
          </w:tcPr>
          <w:p w:rsidR="00FD323C" w:rsidRPr="002F1C14" w:rsidRDefault="00FD323C" w:rsidP="006011D7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40" w:type="dxa"/>
            <w:shd w:val="clear" w:color="auto" w:fill="auto"/>
          </w:tcPr>
          <w:p w:rsidR="00FD323C" w:rsidRPr="002F1C14" w:rsidRDefault="00FD323C" w:rsidP="006011D7">
            <w:pPr>
              <w:spacing w:before="120"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C14">
              <w:rPr>
                <w:rFonts w:ascii="Times New Roman" w:hAnsi="Times New Roman"/>
                <w:sz w:val="24"/>
                <w:szCs w:val="24"/>
              </w:rPr>
              <w:t>-  представи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 ФГАОУ ВО «САФУ»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</w:t>
            </w:r>
            <w:r w:rsidRPr="002F1C14">
              <w:rPr>
                <w:rFonts w:ascii="Times New Roman" w:hAnsi="Times New Roman"/>
                <w:sz w:val="24"/>
                <w:szCs w:val="24"/>
              </w:rPr>
              <w:t>Ломоносова</w:t>
            </w:r>
            <w:proofErr w:type="spellEnd"/>
            <w:r w:rsidRPr="002F1C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C14">
              <w:rPr>
                <w:rFonts w:ascii="Times New Roman" w:hAnsi="Times New Roman"/>
                <w:sz w:val="24"/>
                <w:szCs w:val="24"/>
              </w:rPr>
              <w:t>кандидат экономических наук, доцент кафедры финансов и кредита высшей школы экономики, управления и права</w:t>
            </w:r>
            <w:r>
              <w:rPr>
                <w:rFonts w:ascii="Times New Roman" w:hAnsi="Times New Roman"/>
                <w:sz w:val="24"/>
                <w:szCs w:val="24"/>
              </w:rPr>
              <w:t>, член комиссии (</w:t>
            </w:r>
            <w:r w:rsidRPr="002F1C14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D323C" w:rsidRPr="002F1C14" w:rsidTr="006011D7">
        <w:trPr>
          <w:gridAfter w:val="1"/>
          <w:wAfter w:w="22" w:type="dxa"/>
        </w:trPr>
        <w:tc>
          <w:tcPr>
            <w:tcW w:w="2269" w:type="dxa"/>
            <w:shd w:val="clear" w:color="auto" w:fill="auto"/>
          </w:tcPr>
          <w:p w:rsidR="00FD323C" w:rsidRPr="002F1C14" w:rsidRDefault="00FD323C" w:rsidP="006011D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C14">
              <w:rPr>
                <w:rFonts w:ascii="Times New Roman" w:hAnsi="Times New Roman"/>
                <w:kern w:val="3"/>
                <w:sz w:val="24"/>
                <w:szCs w:val="24"/>
              </w:rPr>
              <w:t xml:space="preserve">Г.П. Филиппова        </w:t>
            </w:r>
          </w:p>
        </w:tc>
        <w:tc>
          <w:tcPr>
            <w:tcW w:w="592" w:type="dxa"/>
            <w:shd w:val="clear" w:color="auto" w:fill="auto"/>
          </w:tcPr>
          <w:p w:rsidR="00FD323C" w:rsidRPr="002F1C14" w:rsidRDefault="00FD323C" w:rsidP="006011D7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40" w:type="dxa"/>
            <w:shd w:val="clear" w:color="auto" w:fill="auto"/>
          </w:tcPr>
          <w:p w:rsidR="00FD323C" w:rsidRPr="002F1C14" w:rsidRDefault="00FD323C" w:rsidP="006011D7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C14">
              <w:rPr>
                <w:rFonts w:ascii="Times New Roman" w:hAnsi="Times New Roman"/>
                <w:sz w:val="24"/>
                <w:szCs w:val="24"/>
              </w:rPr>
              <w:t xml:space="preserve">- представитель ФГАОУ ВО «САФУ» имени </w:t>
            </w:r>
            <w:proofErr w:type="spellStart"/>
            <w:r w:rsidRPr="002F1C14">
              <w:rPr>
                <w:rFonts w:ascii="Times New Roman" w:hAnsi="Times New Roman"/>
                <w:sz w:val="24"/>
                <w:szCs w:val="24"/>
              </w:rPr>
              <w:t>М.В.Ломоносова</w:t>
            </w:r>
            <w:proofErr w:type="spellEnd"/>
            <w:r w:rsidRPr="002F1C14">
              <w:rPr>
                <w:rFonts w:ascii="Times New Roman" w:hAnsi="Times New Roman"/>
                <w:sz w:val="24"/>
                <w:szCs w:val="24"/>
              </w:rPr>
              <w:t>, кандидат экономических наук, доцент кафедры финансов и кредита высшей школы экономики, управления и права</w:t>
            </w:r>
            <w:r>
              <w:rPr>
                <w:rFonts w:ascii="Times New Roman" w:hAnsi="Times New Roman"/>
                <w:sz w:val="24"/>
                <w:szCs w:val="24"/>
              </w:rPr>
              <w:t>, член комиссии (</w:t>
            </w:r>
            <w:r w:rsidRPr="002F1C14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/>
                <w:sz w:val="24"/>
                <w:szCs w:val="24"/>
              </w:rPr>
              <w:t>)».</w:t>
            </w:r>
          </w:p>
        </w:tc>
      </w:tr>
    </w:tbl>
    <w:p w:rsidR="00DF7D1D" w:rsidRDefault="00DF7D1D">
      <w:bookmarkStart w:id="0" w:name="_GoBack"/>
      <w:bookmarkEnd w:id="0"/>
    </w:p>
    <w:sectPr w:rsidR="00DF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3C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23C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D32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23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D32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2018-11-06T12:06:00Z</dcterms:created>
  <dcterms:modified xsi:type="dcterms:W3CDTF">2018-11-06T12:06:00Z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