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FF" w:rsidRPr="00E34B70" w:rsidRDefault="00AE1E69" w:rsidP="00E34B70">
      <w:pPr>
        <w:jc w:val="center"/>
        <w:rPr>
          <w:rFonts w:ascii="Times New Roman" w:hAnsi="Times New Roman" w:cs="Times New Roman"/>
          <w:b/>
        </w:rPr>
      </w:pPr>
      <w:r w:rsidRPr="00E34B70">
        <w:rPr>
          <w:rFonts w:ascii="Times New Roman" w:hAnsi="Times New Roman" w:cs="Times New Roman"/>
          <w:b/>
        </w:rPr>
        <w:t>Уважаемые домовладельцы!</w:t>
      </w:r>
    </w:p>
    <w:p w:rsidR="00AE1E69" w:rsidRDefault="00AE1E69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индивидуального жилого сектора в МО «Город Архангельск» по-прежнему велика. И частные дома горят гораздо чаще, чем квартиры в высотных домах.</w:t>
      </w:r>
    </w:p>
    <w:p w:rsidR="00AE1E69" w:rsidRDefault="00AE1E69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отапливаются печами. А число  пожаров по причине нарушения правил устройства и эксплуатации отопительных и отопительно-варочных печей традиционно занимает третье место по количеству всех возгораний на </w:t>
      </w:r>
      <w:r w:rsidR="00187ADC">
        <w:rPr>
          <w:rFonts w:ascii="Times New Roman" w:hAnsi="Times New Roman" w:cs="Times New Roman"/>
        </w:rPr>
        <w:t>территории МО «Город Архангельск».</w:t>
      </w:r>
    </w:p>
    <w:p w:rsidR="00187ADC" w:rsidRDefault="00187ADC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десятый пожар в жилом доме случается из-за неисправности печи или ее неправильной эксплуатации и в лучшем случае заканчивается для погорельцев потерей жилья и имущества.</w:t>
      </w:r>
    </w:p>
    <w:p w:rsidR="00187ADC" w:rsidRDefault="00187ADC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правил при устройстве и эксплуатации отопительных печей в ответе только их хозяева. Вот почему владельцам индивидуальных домов и членам их семей нужно хорошо знать и тщательно соблюдать правила пожарной безопасности.</w:t>
      </w:r>
      <w:r w:rsidR="00E34B70">
        <w:rPr>
          <w:rFonts w:ascii="Times New Roman" w:hAnsi="Times New Roman" w:cs="Times New Roman"/>
        </w:rPr>
        <w:t xml:space="preserve"> </w:t>
      </w:r>
    </w:p>
    <w:p w:rsidR="00E34B70" w:rsidRPr="00E34B70" w:rsidRDefault="00E34B70" w:rsidP="00E34B70">
      <w:pPr>
        <w:spacing w:after="0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E34B70">
        <w:rPr>
          <w:rFonts w:ascii="Times New Roman" w:hAnsi="Times New Roman" w:cs="Times New Roman"/>
          <w:b/>
          <w:u w:val="single"/>
        </w:rPr>
        <w:t>Требования к эксплуатации печей на твердом топливе:</w:t>
      </w:r>
    </w:p>
    <w:p w:rsidR="00E34B70" w:rsidRDefault="00E34B70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Систематически, не реже одного раза в 3 месяца, очищайте дымоходы и печи от сажи. Это весьма горючий материал. Опытные люди знают: если из трубы вылетают искры, это тревожный сигнал, предшествующий воспламенению сажи.</w:t>
      </w:r>
    </w:p>
    <w:p w:rsidR="009A50AF" w:rsidRDefault="009A50AF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Ремонт, очистку и профилактический осмотр печей должен производить квалифицированный печник.</w:t>
      </w:r>
    </w:p>
    <w:p w:rsidR="009A50AF" w:rsidRDefault="009A50AF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Печь также не должна примыкать к деревянным стенам или перегородкам. Между ними оставляют воздушный промежуток (</w:t>
      </w:r>
      <w:proofErr w:type="spellStart"/>
      <w:r>
        <w:rPr>
          <w:rFonts w:ascii="Times New Roman" w:hAnsi="Times New Roman" w:cs="Times New Roman"/>
        </w:rPr>
        <w:t>отступку</w:t>
      </w:r>
      <w:proofErr w:type="spellEnd"/>
      <w:r>
        <w:rPr>
          <w:rFonts w:ascii="Times New Roman" w:hAnsi="Times New Roman" w:cs="Times New Roman"/>
        </w:rPr>
        <w:t>) на всю высоту.</w:t>
      </w:r>
    </w:p>
    <w:p w:rsidR="009A50AF" w:rsidRDefault="009A50AF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Любая печь должна иметь самостоятельный фундамент.</w:t>
      </w:r>
    </w:p>
    <w:p w:rsidR="009A50AF" w:rsidRDefault="009A50AF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использовать для дымоходов </w:t>
      </w:r>
      <w:r w:rsidR="00B32749">
        <w:rPr>
          <w:rFonts w:ascii="Times New Roman" w:hAnsi="Times New Roman" w:cs="Times New Roman"/>
        </w:rPr>
        <w:t xml:space="preserve">керамические, асбестоцементные и металлические трубы, а также устраивать </w:t>
      </w:r>
      <w:proofErr w:type="spellStart"/>
      <w:r w:rsidR="00B32749">
        <w:rPr>
          <w:rFonts w:ascii="Times New Roman" w:hAnsi="Times New Roman" w:cs="Times New Roman"/>
        </w:rPr>
        <w:t>глиноплетеные</w:t>
      </w:r>
      <w:proofErr w:type="spellEnd"/>
      <w:r w:rsidR="00B32749">
        <w:rPr>
          <w:rFonts w:ascii="Times New Roman" w:hAnsi="Times New Roman" w:cs="Times New Roman"/>
        </w:rPr>
        <w:t xml:space="preserve"> и деревянные дымоходы. Для этих целей должен применяться специальный огнеупорный кирпич.</w:t>
      </w:r>
    </w:p>
    <w:p w:rsidR="00B32749" w:rsidRDefault="00B32749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печи должен быть: исправная дверка, заслонки соответствующих размеров и </w:t>
      </w:r>
      <w:proofErr w:type="spellStart"/>
      <w:r>
        <w:rPr>
          <w:rFonts w:ascii="Times New Roman" w:hAnsi="Times New Roman" w:cs="Times New Roman"/>
        </w:rPr>
        <w:t>предтопочный</w:t>
      </w:r>
      <w:proofErr w:type="spellEnd"/>
      <w:r>
        <w:rPr>
          <w:rFonts w:ascii="Times New Roman" w:hAnsi="Times New Roman" w:cs="Times New Roman"/>
        </w:rPr>
        <w:t xml:space="preserve"> металлический лист, прибитый к деревянному полу, размером 50х70 см без дефектов и прогаров.</w:t>
      </w:r>
    </w:p>
    <w:p w:rsidR="00E34B70" w:rsidRDefault="00E34B70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Нередко причиной пожара становится перекаливание печи, поэтому топить надо умеренно, понемногу, с перерывами через каждые два часа топки. </w:t>
      </w:r>
    </w:p>
    <w:p w:rsidR="00E34B70" w:rsidRDefault="00E34B70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Топка печи не терпит спешки: некоторые для того, чтобы сырые дрова загорелись быстрее, подливают в печь бенз</w:t>
      </w:r>
      <w:r w:rsidR="00B576AC">
        <w:rPr>
          <w:rFonts w:ascii="Times New Roman" w:hAnsi="Times New Roman" w:cs="Times New Roman"/>
        </w:rPr>
        <w:t>ин, керосин и другие легковоспла</w:t>
      </w:r>
      <w:r>
        <w:rPr>
          <w:rFonts w:ascii="Times New Roman" w:hAnsi="Times New Roman" w:cs="Times New Roman"/>
        </w:rPr>
        <w:t>ме</w:t>
      </w:r>
      <w:r w:rsidR="00B576AC">
        <w:rPr>
          <w:rFonts w:ascii="Times New Roman" w:hAnsi="Times New Roman" w:cs="Times New Roman"/>
        </w:rPr>
        <w:t>ня</w:t>
      </w:r>
      <w:r>
        <w:rPr>
          <w:rFonts w:ascii="Times New Roman" w:hAnsi="Times New Roman" w:cs="Times New Roman"/>
        </w:rPr>
        <w:t>ющиеся жидкости. Это очень опасно и чаще всего приводит к взрыву с последующим</w:t>
      </w:r>
      <w:r w:rsidR="00B576AC">
        <w:rPr>
          <w:rFonts w:ascii="Times New Roman" w:hAnsi="Times New Roman" w:cs="Times New Roman"/>
        </w:rPr>
        <w:t xml:space="preserve"> пожаром и серьезными ожогами.</w:t>
      </w:r>
    </w:p>
    <w:p w:rsidR="00B576AC" w:rsidRDefault="00B576AC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Дрова должны быть подходящего размера и легко умещаться внутри печи, чтобы дверцы топки надежно закрывались. Но все равно не оставляйте топящуюся печь без присмотра даже ненадолго.</w:t>
      </w:r>
    </w:p>
    <w:p w:rsidR="00B576AC" w:rsidRDefault="00B576AC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 в коем случае не </w:t>
      </w:r>
      <w:r w:rsidR="00D83FFC">
        <w:rPr>
          <w:rFonts w:ascii="Times New Roman" w:hAnsi="Times New Roman" w:cs="Times New Roman"/>
        </w:rPr>
        <w:t>оставляйте наедине с топящейся печью маленьких детей!</w:t>
      </w:r>
    </w:p>
    <w:p w:rsidR="00D83FFC" w:rsidRDefault="00D83FFC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углей и золы, выгребаемых из печи, найдите место на безопасном расстоянии от дома и других строений. Еще надежнее шлак из печи сначала проливать водой.</w:t>
      </w:r>
    </w:p>
    <w:p w:rsidR="009E3277" w:rsidRDefault="009E3277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летом, в пожароопасный период, поднялся сильный ветер, печь в доме или бане лучше не топить.</w:t>
      </w:r>
    </w:p>
    <w:p w:rsidR="009E3277" w:rsidRDefault="009E3277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Мебель и предметы домашнего интерьера нужно ставить не ближе одного метра от печи. Опасно также сушить на печке и возле нее дрова, белье, обувь.</w:t>
      </w:r>
    </w:p>
    <w:p w:rsidR="009E3277" w:rsidRDefault="009E3277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Отчего чаще всего погибают люди? Как правило, это больные старики, которые все время зябнут. И заботливые родственники подвигают их кровати поближе к теплу – вплотную к печке. Не подумав о том, что от ее раскаленных кирпичей обязательно загорится простыня или край одеяла.</w:t>
      </w:r>
      <w:r w:rsidR="00714DD6">
        <w:rPr>
          <w:rFonts w:ascii="Times New Roman" w:hAnsi="Times New Roman" w:cs="Times New Roman"/>
        </w:rPr>
        <w:t xml:space="preserve"> Так что ищите другие, более безопасные способы обогрева:</w:t>
      </w:r>
      <w:r w:rsidR="005E4603">
        <w:rPr>
          <w:rFonts w:ascii="Times New Roman" w:hAnsi="Times New Roman" w:cs="Times New Roman"/>
        </w:rPr>
        <w:t xml:space="preserve"> диван от печки поставьте подальше, а вот лишнее одеяло, запасная кофточка и термос с горячим чаем пусть всегда будут под рукой.</w:t>
      </w:r>
    </w:p>
    <w:p w:rsidR="003D4BF3" w:rsidRDefault="003D4BF3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D4BF3" w:rsidRDefault="00D561B6" w:rsidP="00D561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561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19325" cy="1390650"/>
            <wp:effectExtent l="19050" t="0" r="9525" b="0"/>
            <wp:docPr id="1" name="Рисунок 1" descr="&amp;ocy;&amp;gcy;&amp;ocy;&amp;ncy;&amp;softcy;, &amp;dcy;&amp;rcy;&amp;ocy;&amp;vcy;&amp;acy;, &amp;kcy;&amp;ocy;&amp;scy;&amp;tcy;&amp;ie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gcy;&amp;ocy;&amp;ncy;&amp;softcy;, &amp;dcy;&amp;rcy;&amp;ocy;&amp;vcy;&amp;acy;, &amp;kcy;&amp;ocy;&amp;scy;&amp;tcy;&amp;iecy;&amp;r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F3" w:rsidRDefault="003D4BF3" w:rsidP="00D561B6">
      <w:pPr>
        <w:spacing w:after="0"/>
        <w:jc w:val="both"/>
        <w:rPr>
          <w:rFonts w:ascii="Times New Roman" w:hAnsi="Times New Roman" w:cs="Times New Roman"/>
        </w:rPr>
      </w:pPr>
    </w:p>
    <w:p w:rsidR="00134861" w:rsidRPr="00134861" w:rsidRDefault="00134861" w:rsidP="00134861">
      <w:pPr>
        <w:spacing w:after="0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134861">
        <w:rPr>
          <w:rFonts w:ascii="Times New Roman" w:hAnsi="Times New Roman" w:cs="Times New Roman"/>
          <w:b/>
          <w:u w:val="single"/>
        </w:rPr>
        <w:t>Правила поведения при пожаре:</w:t>
      </w:r>
    </w:p>
    <w:p w:rsidR="00134861" w:rsidRDefault="00134861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Если пожар все-таки произошел, не теряйтесь! </w:t>
      </w:r>
      <w:r w:rsidR="00F278E7">
        <w:rPr>
          <w:rFonts w:ascii="Times New Roman" w:hAnsi="Times New Roman" w:cs="Times New Roman"/>
        </w:rPr>
        <w:t xml:space="preserve">Первым делом, не мешкая, нужно </w:t>
      </w:r>
      <w:r w:rsidR="00F278E7">
        <w:rPr>
          <w:rFonts w:ascii="Times New Roman" w:hAnsi="Times New Roman" w:cs="Times New Roman"/>
        </w:rPr>
        <w:lastRenderedPageBreak/>
        <w:t>вызвать пожарных по телефону 01 или мобильному: 112.</w:t>
      </w:r>
    </w:p>
    <w:p w:rsidR="00F278E7" w:rsidRDefault="00F278E7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обязательно позовите на помощь соседей с подручными средствами для тушения огня.</w:t>
      </w:r>
    </w:p>
    <w:p w:rsidR="00F278E7" w:rsidRDefault="00F278E7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Направьте также человека для встречи прибывающих пожарных подразделений.</w:t>
      </w:r>
    </w:p>
    <w:p w:rsidR="00F278E7" w:rsidRDefault="00F278E7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приезда профессиональной помощи сообща начинайте спасение людей и тушение возгорания всеми доступными средствами. Добрососедские отношения, сплоченность и взаимовыручка помогут вам избежать большой беды</w:t>
      </w:r>
      <w:r w:rsidR="00365893">
        <w:rPr>
          <w:rFonts w:ascii="Times New Roman" w:hAnsi="Times New Roman" w:cs="Times New Roman"/>
        </w:rPr>
        <w:t xml:space="preserve">. Ведь пожар – беда общая, а сострадание к </w:t>
      </w:r>
      <w:proofErr w:type="gramStart"/>
      <w:r w:rsidR="00365893">
        <w:rPr>
          <w:rFonts w:ascii="Times New Roman" w:hAnsi="Times New Roman" w:cs="Times New Roman"/>
        </w:rPr>
        <w:t>ближнему</w:t>
      </w:r>
      <w:proofErr w:type="gramEnd"/>
      <w:r w:rsidR="00365893">
        <w:rPr>
          <w:rFonts w:ascii="Times New Roman" w:hAnsi="Times New Roman" w:cs="Times New Roman"/>
        </w:rPr>
        <w:t xml:space="preserve"> по-прежнему является отличительной чертой российских граждан.</w:t>
      </w:r>
    </w:p>
    <w:p w:rsidR="00365893" w:rsidRDefault="00365893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доме есть люди, в первую очередь спасайте их.</w:t>
      </w:r>
    </w:p>
    <w:p w:rsidR="00386099" w:rsidRDefault="00386099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есть возможность, при эвакуации захватите с собой наиболее важные документы и самые ценные вещи. Вот почему их всегда надо держать в одном месте, доступном и известном всем членам семьи.</w:t>
      </w:r>
    </w:p>
    <w:p w:rsidR="00386099" w:rsidRDefault="00386099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Покидая горящий дом, постарайтесь закрыть за собой все окна и двери, чтобы не допустить распространения огня. И обязательно отключите электроэнергию.</w:t>
      </w:r>
    </w:p>
    <w:p w:rsidR="00386099" w:rsidRDefault="00386099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раз проверьте свои противопожарные средства и инвентарь. Бочка с водой во дворе, лопата и ведро в доме всегда должны быть наготове. На всякий пожарный случай…</w:t>
      </w:r>
    </w:p>
    <w:p w:rsidR="00D561B6" w:rsidRDefault="00D561B6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32749" w:rsidRDefault="00B32749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D4BF3" w:rsidRDefault="003D4BF3" w:rsidP="00584938">
      <w:pPr>
        <w:pStyle w:val="a3"/>
        <w:jc w:val="center"/>
        <w:rPr>
          <w:b/>
          <w:bCs/>
          <w:i/>
          <w:iCs/>
          <w:color w:val="000000"/>
          <w:sz w:val="44"/>
          <w:u w:val="single"/>
        </w:rPr>
      </w:pPr>
    </w:p>
    <w:p w:rsidR="00B32749" w:rsidRDefault="00B32749" w:rsidP="00584938">
      <w:pPr>
        <w:pStyle w:val="a3"/>
        <w:jc w:val="center"/>
        <w:rPr>
          <w:b/>
          <w:bCs/>
          <w:i/>
          <w:iCs/>
          <w:color w:val="000000"/>
          <w:sz w:val="44"/>
          <w:u w:val="single"/>
        </w:rPr>
      </w:pPr>
    </w:p>
    <w:p w:rsidR="003D4BF3" w:rsidRPr="00B32749" w:rsidRDefault="00B32749" w:rsidP="00584938">
      <w:pPr>
        <w:pStyle w:val="a3"/>
        <w:jc w:val="center"/>
        <w:rPr>
          <w:b/>
          <w:bCs/>
          <w:i/>
          <w:iCs/>
          <w:color w:val="000000"/>
          <w:szCs w:val="28"/>
          <w:u w:val="single"/>
        </w:rPr>
      </w:pPr>
      <w:r w:rsidRPr="00B32749">
        <w:rPr>
          <w:b/>
          <w:bCs/>
          <w:i/>
          <w:iCs/>
          <w:color w:val="000000"/>
          <w:szCs w:val="28"/>
          <w:u w:val="single"/>
        </w:rPr>
        <w:t xml:space="preserve">Вызов экстренных служб по </w:t>
      </w:r>
      <w:r>
        <w:rPr>
          <w:b/>
          <w:bCs/>
          <w:i/>
          <w:iCs/>
          <w:color w:val="000000"/>
          <w:szCs w:val="28"/>
          <w:u w:val="single"/>
        </w:rPr>
        <w:t>мобильному телефону (номер 112) на территории Архангельской области</w:t>
      </w:r>
    </w:p>
    <w:p w:rsidR="000102F2" w:rsidRDefault="000102F2" w:rsidP="00584938">
      <w:pPr>
        <w:pStyle w:val="a3"/>
        <w:jc w:val="center"/>
        <w:rPr>
          <w:b/>
          <w:bCs/>
          <w:i/>
          <w:iCs/>
          <w:color w:val="000000"/>
          <w:sz w:val="44"/>
          <w:u w:val="single"/>
        </w:rPr>
      </w:pPr>
    </w:p>
    <w:p w:rsidR="003D4BF3" w:rsidRDefault="002C52B7" w:rsidP="00584938">
      <w:pPr>
        <w:pStyle w:val="a3"/>
        <w:jc w:val="center"/>
        <w:rPr>
          <w:b/>
          <w:bCs/>
          <w:i/>
          <w:iCs/>
          <w:color w:val="000000"/>
          <w:sz w:val="44"/>
          <w:u w:val="single"/>
        </w:rPr>
      </w:pPr>
      <w:r>
        <w:rPr>
          <w:b/>
          <w:bCs/>
          <w:i/>
          <w:iCs/>
          <w:noProof/>
          <w:color w:val="000000"/>
          <w:sz w:val="44"/>
          <w:u w:val="single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167005</wp:posOffset>
            </wp:positionH>
            <wp:positionV relativeFrom="line">
              <wp:posOffset>213995</wp:posOffset>
            </wp:positionV>
            <wp:extent cx="2428875" cy="1714500"/>
            <wp:effectExtent l="19050" t="0" r="9525" b="0"/>
            <wp:wrapSquare wrapText="bothSides"/>
            <wp:docPr id="8" name="Рисунок 2" descr="http://skatinfo.ru/netcat_files/95/130/e48869ce2be0315b75b2056080436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tinfo.ru/netcat_files/95/130/e48869ce2be0315b75b20560804369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2F2" w:rsidRDefault="000102F2" w:rsidP="00584938">
      <w:pPr>
        <w:pStyle w:val="a3"/>
        <w:jc w:val="center"/>
        <w:rPr>
          <w:b/>
          <w:bCs/>
          <w:i/>
          <w:iCs/>
          <w:color w:val="000000"/>
          <w:sz w:val="44"/>
          <w:u w:val="single"/>
        </w:rPr>
      </w:pPr>
    </w:p>
    <w:p w:rsidR="006C2C06" w:rsidRDefault="006C2C06" w:rsidP="006C2C06">
      <w:pPr>
        <w:pStyle w:val="a3"/>
        <w:rPr>
          <w:b/>
          <w:bCs/>
          <w:i/>
          <w:iCs/>
          <w:color w:val="000000"/>
          <w:sz w:val="44"/>
          <w:u w:val="single"/>
        </w:rPr>
      </w:pPr>
    </w:p>
    <w:p w:rsidR="00D12638" w:rsidRDefault="00D12638" w:rsidP="006C2C06">
      <w:pPr>
        <w:pStyle w:val="a3"/>
        <w:rPr>
          <w:b/>
          <w:bCs/>
          <w:i/>
          <w:iCs/>
          <w:color w:val="000000"/>
          <w:sz w:val="44"/>
          <w:u w:val="single"/>
        </w:rPr>
      </w:pPr>
    </w:p>
    <w:p w:rsidR="00D12638" w:rsidRDefault="00D12638" w:rsidP="006C2C06">
      <w:pPr>
        <w:pStyle w:val="a3"/>
        <w:rPr>
          <w:b/>
          <w:bCs/>
          <w:i/>
          <w:iCs/>
          <w:color w:val="000000"/>
          <w:sz w:val="44"/>
          <w:u w:val="single"/>
        </w:rPr>
      </w:pPr>
    </w:p>
    <w:p w:rsidR="00D12638" w:rsidRDefault="00D12638" w:rsidP="006C2C06">
      <w:pPr>
        <w:pStyle w:val="a3"/>
        <w:rPr>
          <w:b/>
          <w:bCs/>
          <w:i/>
          <w:iCs/>
          <w:color w:val="000000"/>
          <w:sz w:val="44"/>
          <w:u w:val="single"/>
        </w:rPr>
      </w:pPr>
    </w:p>
    <w:p w:rsidR="00D12638" w:rsidRDefault="00D12638" w:rsidP="006C2C06">
      <w:pPr>
        <w:pStyle w:val="a3"/>
        <w:rPr>
          <w:b/>
          <w:bCs/>
          <w:i/>
          <w:iCs/>
          <w:color w:val="000000"/>
          <w:sz w:val="44"/>
          <w:u w:val="single"/>
        </w:rPr>
      </w:pPr>
    </w:p>
    <w:p w:rsidR="002C52B7" w:rsidRDefault="002C52B7" w:rsidP="002C52B7">
      <w:pPr>
        <w:pStyle w:val="a3"/>
        <w:jc w:val="center"/>
        <w:rPr>
          <w:b/>
          <w:bCs/>
          <w:i/>
          <w:iCs/>
          <w:color w:val="000000"/>
          <w:sz w:val="44"/>
          <w:u w:val="single"/>
        </w:rPr>
      </w:pPr>
      <w:r w:rsidRPr="00BE2190">
        <w:rPr>
          <w:b/>
          <w:bCs/>
          <w:i/>
          <w:iCs/>
          <w:color w:val="000000"/>
          <w:sz w:val="44"/>
          <w:u w:val="single"/>
        </w:rPr>
        <w:t>Соблюдайте правила пожарной безопасности!</w:t>
      </w:r>
    </w:p>
    <w:p w:rsidR="00D12638" w:rsidRDefault="00D12638" w:rsidP="006C2C06">
      <w:pPr>
        <w:pStyle w:val="a3"/>
        <w:rPr>
          <w:b/>
          <w:bCs/>
          <w:i/>
          <w:iCs/>
          <w:color w:val="000000"/>
          <w:sz w:val="44"/>
          <w:u w:val="single"/>
        </w:rPr>
      </w:pPr>
    </w:p>
    <w:p w:rsidR="00D12638" w:rsidRDefault="00D12638" w:rsidP="006C2C06">
      <w:pPr>
        <w:pStyle w:val="a3"/>
        <w:rPr>
          <w:b/>
          <w:bCs/>
          <w:i/>
          <w:iCs/>
          <w:color w:val="000000"/>
          <w:sz w:val="44"/>
          <w:u w:val="single"/>
        </w:rPr>
      </w:pPr>
    </w:p>
    <w:p w:rsidR="00D12638" w:rsidRDefault="00D12638" w:rsidP="006C2C06">
      <w:pPr>
        <w:pStyle w:val="a3"/>
        <w:rPr>
          <w:b/>
          <w:bCs/>
          <w:i/>
          <w:iCs/>
          <w:color w:val="000000"/>
          <w:sz w:val="44"/>
          <w:u w:val="single"/>
        </w:rPr>
      </w:pPr>
    </w:p>
    <w:p w:rsidR="00584938" w:rsidRDefault="00584938" w:rsidP="00B32749">
      <w:pPr>
        <w:spacing w:after="0"/>
        <w:jc w:val="both"/>
        <w:rPr>
          <w:rFonts w:ascii="Times New Roman" w:hAnsi="Times New Roman" w:cs="Times New Roman"/>
        </w:rPr>
      </w:pPr>
    </w:p>
    <w:p w:rsidR="00D12638" w:rsidRDefault="000102F2" w:rsidP="00D12638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32749">
        <w:rPr>
          <w:rFonts w:ascii="Times New Roman" w:hAnsi="Times New Roman" w:cs="Times New Roman"/>
          <w:b/>
          <w:bCs/>
        </w:rPr>
        <w:t>Мэрия город</w:t>
      </w:r>
      <w:r w:rsidR="004624CB">
        <w:rPr>
          <w:rFonts w:ascii="Times New Roman" w:hAnsi="Times New Roman" w:cs="Times New Roman"/>
          <w:b/>
          <w:bCs/>
        </w:rPr>
        <w:t>а Архангельска, МКУ «Городской ц</w:t>
      </w:r>
      <w:r w:rsidRPr="00B32749">
        <w:rPr>
          <w:rFonts w:ascii="Times New Roman" w:hAnsi="Times New Roman" w:cs="Times New Roman"/>
          <w:b/>
          <w:bCs/>
        </w:rPr>
        <w:t>ентр гражданской защиты»</w:t>
      </w:r>
    </w:p>
    <w:p w:rsidR="002C52B7" w:rsidRPr="00D12638" w:rsidRDefault="002C52B7" w:rsidP="00D12638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C2C06" w:rsidRDefault="006C2C06" w:rsidP="006C2C06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C2C06">
        <w:rPr>
          <w:rFonts w:ascii="Times New Roman" w:hAnsi="Times New Roman" w:cs="Times New Roman"/>
          <w:b/>
          <w:bCs/>
        </w:rPr>
        <w:lastRenderedPageBreak/>
        <w:t>Мэрия город</w:t>
      </w:r>
      <w:r w:rsidR="004624CB">
        <w:rPr>
          <w:rFonts w:ascii="Times New Roman" w:hAnsi="Times New Roman" w:cs="Times New Roman"/>
          <w:b/>
          <w:bCs/>
        </w:rPr>
        <w:t>а Архангельска, МКУ «Городской ц</w:t>
      </w:r>
      <w:r w:rsidRPr="006C2C06">
        <w:rPr>
          <w:rFonts w:ascii="Times New Roman" w:hAnsi="Times New Roman" w:cs="Times New Roman"/>
          <w:b/>
          <w:bCs/>
        </w:rPr>
        <w:t>ентр гражданской защиты»</w:t>
      </w:r>
    </w:p>
    <w:p w:rsidR="00601A9C" w:rsidRDefault="00601A9C" w:rsidP="006C2C06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01A9C" w:rsidRPr="00601A9C" w:rsidRDefault="00601A9C" w:rsidP="00601A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A9C">
        <w:rPr>
          <w:rFonts w:ascii="Times New Roman" w:hAnsi="Times New Roman" w:cs="Times New Roman"/>
          <w:b/>
          <w:sz w:val="36"/>
          <w:szCs w:val="36"/>
        </w:rPr>
        <w:t>ПЕЧИ И ПОЖАРЫ</w:t>
      </w:r>
    </w:p>
    <w:p w:rsidR="006C2C06" w:rsidRDefault="006C2C06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C2C06" w:rsidRPr="006C2C06" w:rsidRDefault="006C2C06" w:rsidP="006C2C06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C2C06">
        <w:rPr>
          <w:rFonts w:ascii="Times New Roman" w:hAnsi="Times New Roman" w:cs="Times New Roman"/>
          <w:b/>
        </w:rPr>
        <w:t>Советы по пожарной безопасности при эксплуатации отопительных печей</w:t>
      </w:r>
    </w:p>
    <w:p w:rsidR="006C2C06" w:rsidRDefault="006C2C06" w:rsidP="006C2C06">
      <w:pPr>
        <w:spacing w:after="0"/>
        <w:jc w:val="both"/>
        <w:rPr>
          <w:rFonts w:ascii="Times New Roman" w:hAnsi="Times New Roman" w:cs="Times New Roman"/>
        </w:rPr>
      </w:pPr>
    </w:p>
    <w:p w:rsidR="006C2C06" w:rsidRDefault="006C2C06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C2C06" w:rsidRDefault="006C2C06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2C0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47900" cy="3200400"/>
            <wp:effectExtent l="19050" t="0" r="0" b="0"/>
            <wp:docPr id="4" name="Рисунок 1" descr="http://www.piterstove.ru/assets/components/gallery/connector.php?action=web/phpthumb&amp;ctx=web&amp;w=150&amp;h=150&amp;zc=1&amp;far=C&amp;q=90&amp;src=%2Fassets%2Fcomponents%2Fgallery%2Ffiles%2F4%2F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terstove.ru/assets/components/gallery/connector.php?action=web/phpthumb&amp;ctx=web&amp;w=150&amp;h=150&amp;zc=1&amp;far=C&amp;q=90&amp;src=%2Fassets%2Fcomponents%2Fgallery%2Ffiles%2F4%2F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06" w:rsidRDefault="006C2C06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C2C06" w:rsidRDefault="006C2C06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C2C06" w:rsidRDefault="006C2C06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C2C06" w:rsidRDefault="006C2C06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C2C06" w:rsidRDefault="006C2C06" w:rsidP="00E34B7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C2C06" w:rsidRPr="006C2C06" w:rsidRDefault="006C2C06" w:rsidP="006C2C06">
      <w:pPr>
        <w:spacing w:after="0"/>
        <w:jc w:val="center"/>
        <w:rPr>
          <w:rFonts w:ascii="Times New Roman" w:hAnsi="Times New Roman" w:cs="Times New Roman"/>
          <w:b/>
        </w:rPr>
      </w:pPr>
      <w:r w:rsidRPr="006C2C06">
        <w:rPr>
          <w:rFonts w:ascii="Times New Roman" w:hAnsi="Times New Roman" w:cs="Times New Roman"/>
          <w:b/>
        </w:rPr>
        <w:t>Архангельск , 2015 год</w:t>
      </w:r>
    </w:p>
    <w:sectPr w:rsidR="006C2C06" w:rsidRPr="006C2C06" w:rsidSect="00D12638">
      <w:pgSz w:w="16838" w:h="11906" w:orient="landscape"/>
      <w:pgMar w:top="851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E69"/>
    <w:rsid w:val="000102F2"/>
    <w:rsid w:val="00134861"/>
    <w:rsid w:val="00182DAB"/>
    <w:rsid w:val="00187ADC"/>
    <w:rsid w:val="00190F9F"/>
    <w:rsid w:val="001D7491"/>
    <w:rsid w:val="002C52B7"/>
    <w:rsid w:val="002E3F0D"/>
    <w:rsid w:val="00320ACD"/>
    <w:rsid w:val="00365893"/>
    <w:rsid w:val="00386099"/>
    <w:rsid w:val="003D4BF3"/>
    <w:rsid w:val="00455685"/>
    <w:rsid w:val="004624CB"/>
    <w:rsid w:val="0050286D"/>
    <w:rsid w:val="00584938"/>
    <w:rsid w:val="005E4603"/>
    <w:rsid w:val="00601A9C"/>
    <w:rsid w:val="006458D1"/>
    <w:rsid w:val="006A1688"/>
    <w:rsid w:val="006C2C06"/>
    <w:rsid w:val="00714DD6"/>
    <w:rsid w:val="0095319E"/>
    <w:rsid w:val="009A50AF"/>
    <w:rsid w:val="009E3277"/>
    <w:rsid w:val="00A67EA2"/>
    <w:rsid w:val="00A97BFF"/>
    <w:rsid w:val="00AE1E69"/>
    <w:rsid w:val="00B32749"/>
    <w:rsid w:val="00B576AC"/>
    <w:rsid w:val="00B75802"/>
    <w:rsid w:val="00BB1F2E"/>
    <w:rsid w:val="00D12638"/>
    <w:rsid w:val="00D561B6"/>
    <w:rsid w:val="00D83FFC"/>
    <w:rsid w:val="00E16C2B"/>
    <w:rsid w:val="00E34B70"/>
    <w:rsid w:val="00EA5E75"/>
    <w:rsid w:val="00EA7192"/>
    <w:rsid w:val="00F0184E"/>
    <w:rsid w:val="00F2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49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84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102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02F2"/>
  </w:style>
  <w:style w:type="paragraph" w:styleId="a5">
    <w:name w:val="Balloon Text"/>
    <w:basedOn w:val="a"/>
    <w:link w:val="a6"/>
    <w:uiPriority w:val="99"/>
    <w:semiHidden/>
    <w:unhideWhenUsed/>
    <w:rsid w:val="003D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1D79-1EE8-49EA-8C15-F4E30611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2015-01-22T08:37:00Z</cp:lastPrinted>
  <dcterms:created xsi:type="dcterms:W3CDTF">2015-01-21T11:56:00Z</dcterms:created>
  <dcterms:modified xsi:type="dcterms:W3CDTF">2015-02-05T06:07:00Z</dcterms:modified>
</cp:coreProperties>
</file>