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B7BA" w14:textId="77777777" w:rsidR="003E4684" w:rsidRDefault="004C1656">
      <w:pPr>
        <w:pStyle w:val="ConsPlusTitlePage"/>
      </w:pPr>
      <w:r>
        <w:t xml:space="preserve">ДОКУМЕНТ </w:t>
      </w:r>
      <w:r w:rsidR="003E4684">
        <w:t xml:space="preserve">предоставлен </w:t>
      </w:r>
      <w:hyperlink r:id="rId4">
        <w:r w:rsidR="003E4684">
          <w:rPr>
            <w:color w:val="0000FF"/>
          </w:rPr>
          <w:t>КонсультантПлюс</w:t>
        </w:r>
      </w:hyperlink>
      <w:r w:rsidR="003E4684">
        <w:br/>
      </w:r>
    </w:p>
    <w:p w14:paraId="11C60CA0" w14:textId="77777777" w:rsidR="003E4684" w:rsidRDefault="003E4684">
      <w:pPr>
        <w:pStyle w:val="ConsPlusNormal"/>
        <w:jc w:val="both"/>
        <w:outlineLvl w:val="0"/>
      </w:pPr>
    </w:p>
    <w:p w14:paraId="75DF167C" w14:textId="77777777" w:rsidR="003E4684" w:rsidRDefault="003E4684">
      <w:pPr>
        <w:pStyle w:val="ConsPlusTitle"/>
        <w:jc w:val="center"/>
        <w:outlineLvl w:val="0"/>
      </w:pPr>
      <w:r>
        <w:t>АДМИНИСТРАЦИЯ ГОРОДСКОГО ОКРУГА</w:t>
      </w:r>
    </w:p>
    <w:p w14:paraId="0A6E9460" w14:textId="77777777" w:rsidR="003E4684" w:rsidRDefault="003E4684">
      <w:pPr>
        <w:pStyle w:val="ConsPlusTitle"/>
        <w:jc w:val="center"/>
      </w:pPr>
      <w:r>
        <w:t>"ГОРОД АРХАНГЕЛЬСК"</w:t>
      </w:r>
    </w:p>
    <w:p w14:paraId="4F3EEE22" w14:textId="77777777" w:rsidR="003E4684" w:rsidRDefault="003E4684">
      <w:pPr>
        <w:pStyle w:val="ConsPlusTitle"/>
        <w:ind w:firstLine="540"/>
        <w:jc w:val="both"/>
      </w:pPr>
    </w:p>
    <w:p w14:paraId="3C425E3A" w14:textId="77777777" w:rsidR="003E4684" w:rsidRDefault="003E4684">
      <w:pPr>
        <w:pStyle w:val="ConsPlusTitle"/>
        <w:jc w:val="center"/>
      </w:pPr>
      <w:r>
        <w:t>ПОСТАНОВЛЕНИЕ</w:t>
      </w:r>
    </w:p>
    <w:p w14:paraId="5925A2AC" w14:textId="77777777" w:rsidR="003E4684" w:rsidRDefault="003E4684">
      <w:pPr>
        <w:pStyle w:val="ConsPlusTitle"/>
        <w:jc w:val="center"/>
      </w:pPr>
      <w:r>
        <w:t>от 6 мая 2025 г. N 744</w:t>
      </w:r>
    </w:p>
    <w:p w14:paraId="13DE84E4" w14:textId="77777777" w:rsidR="003E4684" w:rsidRDefault="003E4684">
      <w:pPr>
        <w:pStyle w:val="ConsPlusTitle"/>
        <w:ind w:firstLine="540"/>
        <w:jc w:val="both"/>
      </w:pPr>
    </w:p>
    <w:p w14:paraId="5A9CE197" w14:textId="1630AE5D" w:rsidR="003E4684" w:rsidRDefault="004C1656">
      <w:pPr>
        <w:pStyle w:val="ConsPlusTitle"/>
        <w:jc w:val="center"/>
      </w:pPr>
      <w:r>
        <w:t>О внесении изменений в положение о почетной грамоте</w:t>
      </w:r>
    </w:p>
    <w:p w14:paraId="4F8731A0" w14:textId="7163F15C" w:rsidR="003E4684" w:rsidRDefault="004C1656">
      <w:pPr>
        <w:pStyle w:val="ConsPlusTitle"/>
        <w:jc w:val="center"/>
      </w:pPr>
      <w:r>
        <w:t>Администрации городского округа "Город Архангельск"</w:t>
      </w:r>
    </w:p>
    <w:p w14:paraId="1087A3D1" w14:textId="349CC47D" w:rsidR="003E4684" w:rsidRDefault="004C1656">
      <w:pPr>
        <w:pStyle w:val="ConsPlusTitle"/>
        <w:jc w:val="center"/>
      </w:pPr>
      <w:r>
        <w:t>и объявлении благодарности администрации городского округа</w:t>
      </w:r>
    </w:p>
    <w:p w14:paraId="3EA4307D" w14:textId="7DD949A3" w:rsidR="003E4684" w:rsidRDefault="004C1656">
      <w:pPr>
        <w:pStyle w:val="ConsPlusTitle"/>
        <w:jc w:val="center"/>
      </w:pPr>
      <w:r>
        <w:t>"Город Архангельск"</w:t>
      </w:r>
    </w:p>
    <w:p w14:paraId="3BE501A7" w14:textId="77777777" w:rsidR="003E4684" w:rsidRDefault="003E4684">
      <w:pPr>
        <w:pStyle w:val="ConsPlusNormal"/>
        <w:jc w:val="both"/>
      </w:pPr>
    </w:p>
    <w:p w14:paraId="5B7D4021" w14:textId="77777777" w:rsidR="003E4684" w:rsidRDefault="003E4684">
      <w:pPr>
        <w:pStyle w:val="ConsPlusNormal"/>
        <w:ind w:firstLine="540"/>
        <w:jc w:val="both"/>
      </w:pPr>
      <w:r>
        <w:t xml:space="preserve">1. Внести в </w:t>
      </w:r>
      <w:hyperlink r:id="rId5">
        <w:r>
          <w:rPr>
            <w:color w:val="0000FF"/>
          </w:rPr>
          <w:t>раздел II</w:t>
        </w:r>
      </w:hyperlink>
      <w:r>
        <w:t xml:space="preserve"> "Основания и порядок принятия решения о награждении Почетной грамотой и объявлении благодарности" Положения о Почетной грамоте Администрации городского округа "Город Архангельск" и объявлении благодарности Администрации городского округа "Город Архангельск", утвержденного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Архангельск" от 15 июля 2024 года N 1200, (далее - Положение) следующие изменения:</w:t>
      </w:r>
    </w:p>
    <w:p w14:paraId="6F12115F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пункт 7</w:t>
        </w:r>
      </w:hyperlink>
      <w:r>
        <w:t xml:space="preserve"> дополнить абзацем четвертым в следующей редакции:</w:t>
      </w:r>
    </w:p>
    <w:p w14:paraId="23314C1F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"физические лица, в том числе индивидуальные предприниматели, применяющие специальный налоговый режим "Налог на профессиональный доход" в порядке, установленном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доход", или лица, осуществляющие предпринимательскую деятельность без образования юридического лица (далее соответственно - самозанятые лица, индивидуальные предприниматели), имеющие стаж работы в конкретной отрасли не менее трех лет и имеющие заслуги, соответствующие пункту 4 настоящего Положения.";</w:t>
      </w:r>
    </w:p>
    <w:p w14:paraId="3541F63D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абзаце первом пункта 10</w:t>
        </w:r>
      </w:hyperlink>
      <w:r>
        <w:t xml:space="preserve"> слова "в пункте 6" заменить словами "в пункте 5";</w:t>
      </w:r>
    </w:p>
    <w:p w14:paraId="3E9045BF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в) </w:t>
      </w:r>
      <w:hyperlink r:id="rId10">
        <w:r>
          <w:rPr>
            <w:color w:val="0000FF"/>
          </w:rPr>
          <w:t>абзац второй пункта 10</w:t>
        </w:r>
      </w:hyperlink>
      <w:r>
        <w:t xml:space="preserve"> изложить в следующей редакции:</w:t>
      </w:r>
    </w:p>
    <w:p w14:paraId="3FD08415" w14:textId="77777777" w:rsidR="003E4684" w:rsidRDefault="003E4684">
      <w:pPr>
        <w:pStyle w:val="ConsPlusNormal"/>
        <w:spacing w:before="220"/>
        <w:ind w:firstLine="540"/>
        <w:jc w:val="both"/>
      </w:pPr>
      <w:r>
        <w:t>"руководителями организаций, коллективами организаций, общественными объединениями, осуществляющими свою деятельность на территории городского округа "Город Архангельск";</w:t>
      </w:r>
    </w:p>
    <w:p w14:paraId="3D67EF59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г) </w:t>
      </w:r>
      <w:hyperlink r:id="rId11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14:paraId="5755FB61" w14:textId="77777777" w:rsidR="003E4684" w:rsidRDefault="003E4684">
      <w:pPr>
        <w:pStyle w:val="ConsPlusNormal"/>
        <w:spacing w:before="220"/>
        <w:ind w:firstLine="540"/>
        <w:jc w:val="both"/>
      </w:pPr>
      <w:r>
        <w:t>"13. Ходатайство о награждении самозанятых лиц, индивидуальных предпринимателей возбуждаются руководителями органов Администрации городского округа "Город Архангельск", к сфере ведения которых относится сфера деятельности самозанятых лиц, индивидуальных предпринимателей";</w:t>
      </w:r>
    </w:p>
    <w:p w14:paraId="18998E1C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д) </w:t>
      </w:r>
      <w:hyperlink r:id="rId12">
        <w:r>
          <w:rPr>
            <w:color w:val="0000FF"/>
          </w:rPr>
          <w:t>абзац второй пункта 14</w:t>
        </w:r>
      </w:hyperlink>
      <w:r>
        <w:t xml:space="preserve"> изложить в следующей редакции:</w:t>
      </w:r>
    </w:p>
    <w:p w14:paraId="55ED81CA" w14:textId="77777777" w:rsidR="003E4684" w:rsidRDefault="003E4684">
      <w:pPr>
        <w:pStyle w:val="ConsPlusNormal"/>
        <w:spacing w:before="220"/>
        <w:ind w:firstLine="540"/>
        <w:jc w:val="both"/>
      </w:pPr>
      <w:r>
        <w:t>"ходатайство о награждении на имя Главы городского округа "Город Архангельск" с указанием фамилии, имени, отчества (при наличии), занимаемой должности, основания для поощрения, планируемой даты награждения";</w:t>
      </w:r>
    </w:p>
    <w:p w14:paraId="13991660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е) </w:t>
      </w:r>
      <w:hyperlink r:id="rId13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14:paraId="72FC1B3E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"16. Для рассмотрения вопроса о награждении Почетной грамотой и объявлении благодарности инициаторы ходатайства, указанные в пункте 13 настоящего Положения, </w:t>
      </w:r>
      <w:r>
        <w:lastRenderedPageBreak/>
        <w:t>представляют на кандидатов следующие документы:</w:t>
      </w:r>
    </w:p>
    <w:p w14:paraId="4CAE0678" w14:textId="77777777" w:rsidR="003E4684" w:rsidRDefault="003E4684">
      <w:pPr>
        <w:pStyle w:val="ConsPlusNormal"/>
        <w:spacing w:before="220"/>
        <w:ind w:firstLine="540"/>
        <w:jc w:val="both"/>
      </w:pPr>
      <w:r>
        <w:t>ходатайство, оформленное на бланке инициатора награждения, на имя Главы городского округа "Город Архангельск" с указанием планируемой даты награждения;</w:t>
      </w:r>
    </w:p>
    <w:p w14:paraId="4B3B07A1" w14:textId="77777777" w:rsidR="003E4684" w:rsidRDefault="003E4684">
      <w:pPr>
        <w:pStyle w:val="ConsPlusNormal"/>
        <w:spacing w:before="220"/>
        <w:ind w:firstLine="540"/>
        <w:jc w:val="both"/>
      </w:pPr>
      <w:r>
        <w:t>наградной лист по форме согласно приложению N 1 к настоящему Положению с характеристикой, раскрывающей заслуги награждаемого и результаты его трудовой деятельности за последние три года работы;</w:t>
      </w:r>
    </w:p>
    <w:p w14:paraId="32A083C1" w14:textId="77777777" w:rsidR="003E4684" w:rsidRDefault="003E4684">
      <w:pPr>
        <w:pStyle w:val="ConsPlusNormal"/>
        <w:spacing w:before="220"/>
        <w:ind w:firstLine="540"/>
        <w:jc w:val="both"/>
      </w:pPr>
      <w:r>
        <w:t>согласие на обработку персональных данных согласно приложению N 3 к настоящему Положению.</w:t>
      </w:r>
    </w:p>
    <w:p w14:paraId="52EB5BE7" w14:textId="77777777" w:rsidR="003E4684" w:rsidRDefault="003E4684">
      <w:pPr>
        <w:pStyle w:val="ConsPlusNormal"/>
        <w:spacing w:before="220"/>
        <w:ind w:firstLine="540"/>
        <w:jc w:val="both"/>
      </w:pPr>
      <w:r>
        <w:t>Самозанятые лица и индивидуальные предприниматели оформляют наградной лист, согласие на обработку персональных данных самостоятельно и представляют инициаторам ходатайства, указанным в пункте 13 настоящего Положения.";</w:t>
      </w:r>
    </w:p>
    <w:p w14:paraId="2A319020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ж) </w:t>
      </w:r>
      <w:hyperlink r:id="rId14">
        <w:r>
          <w:rPr>
            <w:color w:val="0000FF"/>
          </w:rPr>
          <w:t>абзац четвертый пункта 22</w:t>
        </w:r>
      </w:hyperlink>
      <w:r>
        <w:t xml:space="preserve"> изложить в следующей редакции:</w:t>
      </w:r>
    </w:p>
    <w:p w14:paraId="4A72E1FB" w14:textId="77777777" w:rsidR="003E4684" w:rsidRDefault="003E4684">
      <w:pPr>
        <w:pStyle w:val="ConsPlusNormal"/>
        <w:spacing w:before="220"/>
        <w:ind w:firstLine="540"/>
        <w:jc w:val="both"/>
      </w:pPr>
      <w:r>
        <w:t>"За особо выдающиеся заслуги перед городским округом "Город Архангельск" Глава городского округа "Город Архангельск" вправе принять решение о награждении Почетной грамотой и объявлении благодарности без учета требований, предусмотренных пунктами 3 - 9, абзацами 3 и 4 пункта 14 настоящего Положения".</w:t>
      </w:r>
    </w:p>
    <w:p w14:paraId="34544987" w14:textId="77777777" w:rsidR="003E4684" w:rsidRDefault="003E4684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5">
        <w:r>
          <w:rPr>
            <w:color w:val="0000FF"/>
          </w:rPr>
          <w:t>приложение N 1</w:t>
        </w:r>
      </w:hyperlink>
      <w:r>
        <w:t xml:space="preserve"> к Положению изменение, изложив его в новой прилагаемой </w:t>
      </w:r>
      <w:hyperlink w:anchor="P55">
        <w:r>
          <w:rPr>
            <w:color w:val="0000FF"/>
          </w:rPr>
          <w:t>редакции</w:t>
        </w:r>
      </w:hyperlink>
      <w:r>
        <w:t>.</w:t>
      </w:r>
    </w:p>
    <w:p w14:paraId="209596BD" w14:textId="77777777" w:rsidR="003E4684" w:rsidRDefault="003E4684">
      <w:pPr>
        <w:pStyle w:val="ConsPlusNormal"/>
        <w:spacing w:before="220"/>
        <w:ind w:firstLine="540"/>
        <w:jc w:val="both"/>
      </w:pPr>
      <w:r>
        <w:t>3. Опубликовать постановление в газете "Архангельск - Город воинской славы" и на официальном информационном интернет-портале городского округа "Город Архангельск".</w:t>
      </w:r>
    </w:p>
    <w:p w14:paraId="25C48A35" w14:textId="77777777" w:rsidR="003E4684" w:rsidRDefault="003E4684">
      <w:pPr>
        <w:pStyle w:val="ConsPlusNormal"/>
        <w:jc w:val="both"/>
      </w:pPr>
    </w:p>
    <w:p w14:paraId="7FF6D9E8" w14:textId="77777777" w:rsidR="003E4684" w:rsidRDefault="003E4684">
      <w:pPr>
        <w:pStyle w:val="ConsPlusNormal"/>
        <w:jc w:val="right"/>
      </w:pPr>
      <w:r>
        <w:t>Глава городского округа</w:t>
      </w:r>
    </w:p>
    <w:p w14:paraId="3C12A480" w14:textId="77777777" w:rsidR="003E4684" w:rsidRDefault="003E4684">
      <w:pPr>
        <w:pStyle w:val="ConsPlusNormal"/>
        <w:jc w:val="right"/>
      </w:pPr>
      <w:r>
        <w:t>"Город Архангельск"</w:t>
      </w:r>
    </w:p>
    <w:p w14:paraId="323D88DC" w14:textId="77777777" w:rsidR="003E4684" w:rsidRDefault="003E4684">
      <w:pPr>
        <w:pStyle w:val="ConsPlusNormal"/>
        <w:jc w:val="right"/>
      </w:pPr>
      <w:r>
        <w:t>Д.А.МОРЕВ</w:t>
      </w:r>
    </w:p>
    <w:p w14:paraId="7DB828E6" w14:textId="77777777" w:rsidR="003E4684" w:rsidRDefault="003E4684">
      <w:pPr>
        <w:pStyle w:val="ConsPlusNormal"/>
        <w:jc w:val="both"/>
      </w:pPr>
    </w:p>
    <w:p w14:paraId="1D05FC9D" w14:textId="77777777" w:rsidR="003E4684" w:rsidRDefault="003E4684">
      <w:pPr>
        <w:pStyle w:val="ConsPlusNormal"/>
        <w:jc w:val="both"/>
      </w:pPr>
    </w:p>
    <w:p w14:paraId="09B8CCA9" w14:textId="77777777" w:rsidR="003E4684" w:rsidRDefault="003E4684">
      <w:pPr>
        <w:pStyle w:val="ConsPlusNormal"/>
        <w:jc w:val="both"/>
      </w:pPr>
    </w:p>
    <w:p w14:paraId="119016A9" w14:textId="77777777" w:rsidR="003E4684" w:rsidRDefault="003E4684">
      <w:pPr>
        <w:pStyle w:val="ConsPlusNormal"/>
        <w:jc w:val="both"/>
      </w:pPr>
    </w:p>
    <w:p w14:paraId="5FC20BC3" w14:textId="77777777" w:rsidR="003E4684" w:rsidRDefault="003E4684">
      <w:pPr>
        <w:pStyle w:val="ConsPlusNormal"/>
        <w:jc w:val="both"/>
      </w:pPr>
    </w:p>
    <w:p w14:paraId="324A24C9" w14:textId="77777777" w:rsidR="003E4684" w:rsidRDefault="003E4684">
      <w:pPr>
        <w:pStyle w:val="ConsPlusNormal"/>
        <w:jc w:val="right"/>
        <w:outlineLvl w:val="0"/>
      </w:pPr>
      <w:r>
        <w:t>Приложение</w:t>
      </w:r>
    </w:p>
    <w:p w14:paraId="617210E7" w14:textId="77777777" w:rsidR="003E4684" w:rsidRDefault="003E4684">
      <w:pPr>
        <w:pStyle w:val="ConsPlusNormal"/>
        <w:jc w:val="right"/>
      </w:pPr>
      <w:r>
        <w:t>к постановлению Администрации</w:t>
      </w:r>
    </w:p>
    <w:p w14:paraId="6FFF5E9C" w14:textId="77777777" w:rsidR="003E4684" w:rsidRDefault="003E4684">
      <w:pPr>
        <w:pStyle w:val="ConsPlusNormal"/>
        <w:jc w:val="right"/>
      </w:pPr>
      <w:r>
        <w:t>городского округа</w:t>
      </w:r>
    </w:p>
    <w:p w14:paraId="32DD67B5" w14:textId="77777777" w:rsidR="003E4684" w:rsidRDefault="003E4684">
      <w:pPr>
        <w:pStyle w:val="ConsPlusNormal"/>
        <w:jc w:val="right"/>
      </w:pPr>
      <w:r>
        <w:t>"Город Архангельск"</w:t>
      </w:r>
    </w:p>
    <w:p w14:paraId="72E046EB" w14:textId="77777777" w:rsidR="003E4684" w:rsidRDefault="003E4684">
      <w:pPr>
        <w:pStyle w:val="ConsPlusNormal"/>
        <w:jc w:val="right"/>
      </w:pPr>
      <w:r>
        <w:t>от 06.05.2025 N 744</w:t>
      </w:r>
    </w:p>
    <w:p w14:paraId="210DA01B" w14:textId="77777777" w:rsidR="003E4684" w:rsidRDefault="003E4684">
      <w:pPr>
        <w:pStyle w:val="ConsPlusNormal"/>
        <w:jc w:val="both"/>
      </w:pPr>
    </w:p>
    <w:p w14:paraId="22C3F3AB" w14:textId="77777777" w:rsidR="003E4684" w:rsidRDefault="003E4684">
      <w:pPr>
        <w:pStyle w:val="ConsPlusNormal"/>
        <w:jc w:val="right"/>
      </w:pPr>
      <w:r>
        <w:t>"Приложение N 1</w:t>
      </w:r>
    </w:p>
    <w:p w14:paraId="5267A204" w14:textId="77777777" w:rsidR="003E4684" w:rsidRDefault="003E4684">
      <w:pPr>
        <w:pStyle w:val="ConsPlusNormal"/>
        <w:jc w:val="right"/>
      </w:pPr>
      <w:r>
        <w:t>к Положению о Почетной грамоте</w:t>
      </w:r>
    </w:p>
    <w:p w14:paraId="6CBF4473" w14:textId="77777777" w:rsidR="003E4684" w:rsidRDefault="003E4684">
      <w:pPr>
        <w:pStyle w:val="ConsPlusNormal"/>
        <w:jc w:val="right"/>
      </w:pPr>
      <w:r>
        <w:t>Администрации городского округа</w:t>
      </w:r>
    </w:p>
    <w:p w14:paraId="00B1D72F" w14:textId="77777777" w:rsidR="003E4684" w:rsidRDefault="003E4684">
      <w:pPr>
        <w:pStyle w:val="ConsPlusNormal"/>
        <w:jc w:val="right"/>
      </w:pPr>
      <w:r>
        <w:t>"Город Архангельск" и объявлении</w:t>
      </w:r>
    </w:p>
    <w:p w14:paraId="4198CCAA" w14:textId="77777777" w:rsidR="003E4684" w:rsidRDefault="003E4684">
      <w:pPr>
        <w:pStyle w:val="ConsPlusNormal"/>
        <w:jc w:val="right"/>
      </w:pPr>
      <w:r>
        <w:t>благодарности Администрации</w:t>
      </w:r>
    </w:p>
    <w:p w14:paraId="1DF05E24" w14:textId="77777777" w:rsidR="003E4684" w:rsidRDefault="003E4684">
      <w:pPr>
        <w:pStyle w:val="ConsPlusNormal"/>
        <w:jc w:val="right"/>
      </w:pPr>
      <w:r>
        <w:t>городского округа</w:t>
      </w:r>
    </w:p>
    <w:p w14:paraId="29585BDA" w14:textId="77777777" w:rsidR="003E4684" w:rsidRDefault="003E4684">
      <w:pPr>
        <w:pStyle w:val="ConsPlusNormal"/>
        <w:jc w:val="right"/>
      </w:pPr>
      <w:r>
        <w:t>"Город Архангельск"</w:t>
      </w:r>
    </w:p>
    <w:p w14:paraId="3DC88CB1" w14:textId="77777777" w:rsidR="003E4684" w:rsidRDefault="003E4684">
      <w:pPr>
        <w:pStyle w:val="ConsPlusNormal"/>
        <w:jc w:val="both"/>
      </w:pPr>
    </w:p>
    <w:p w14:paraId="51CA3B9D" w14:textId="77777777" w:rsidR="003E4684" w:rsidRDefault="003E4684">
      <w:pPr>
        <w:pStyle w:val="ConsPlusNonformat"/>
        <w:jc w:val="both"/>
      </w:pPr>
      <w:bookmarkStart w:id="0" w:name="P55"/>
      <w:bookmarkEnd w:id="0"/>
      <w:r>
        <w:t xml:space="preserve">                              НАГРАДНОЙ ЛИСТ</w:t>
      </w:r>
    </w:p>
    <w:p w14:paraId="565DE3A7" w14:textId="77777777" w:rsidR="003E4684" w:rsidRDefault="003E4684">
      <w:pPr>
        <w:pStyle w:val="ConsPlusNonformat"/>
        <w:jc w:val="both"/>
      </w:pPr>
      <w:r>
        <w:t xml:space="preserve">         _________________________________________________________</w:t>
      </w:r>
    </w:p>
    <w:p w14:paraId="6AF373E7" w14:textId="77777777" w:rsidR="003E4684" w:rsidRDefault="003E4684">
      <w:pPr>
        <w:pStyle w:val="ConsPlusNonformat"/>
        <w:jc w:val="both"/>
      </w:pPr>
      <w:r>
        <w:t xml:space="preserve">               (к награждению Почетной грамотой/к объявлению</w:t>
      </w:r>
    </w:p>
    <w:p w14:paraId="18B256E3" w14:textId="77777777" w:rsidR="003E4684" w:rsidRDefault="003E4684">
      <w:pPr>
        <w:pStyle w:val="ConsPlusNonformat"/>
        <w:jc w:val="both"/>
      </w:pPr>
      <w:r>
        <w:t xml:space="preserve">                              благодарности)</w:t>
      </w:r>
    </w:p>
    <w:p w14:paraId="0CBC0095" w14:textId="77777777" w:rsidR="003E4684" w:rsidRDefault="003E4684">
      <w:pPr>
        <w:pStyle w:val="ConsPlusNonformat"/>
        <w:jc w:val="both"/>
      </w:pPr>
    </w:p>
    <w:p w14:paraId="236F1DDC" w14:textId="77777777" w:rsidR="003E4684" w:rsidRDefault="003E4684">
      <w:pPr>
        <w:pStyle w:val="ConsPlusNonformat"/>
        <w:jc w:val="both"/>
      </w:pPr>
      <w:r>
        <w:lastRenderedPageBreak/>
        <w:t xml:space="preserve">    1. Фамилия_____________________________________________________________</w:t>
      </w:r>
    </w:p>
    <w:p w14:paraId="78D95091" w14:textId="77777777" w:rsidR="003E4684" w:rsidRDefault="003E4684">
      <w:pPr>
        <w:pStyle w:val="ConsPlusNonformat"/>
        <w:jc w:val="both"/>
      </w:pPr>
      <w:r>
        <w:t xml:space="preserve">    2. Имя ____________________________ Отчество (при наличии)_____________</w:t>
      </w:r>
    </w:p>
    <w:p w14:paraId="43F4CE1A" w14:textId="77777777" w:rsidR="003E4684" w:rsidRDefault="003E4684">
      <w:pPr>
        <w:pStyle w:val="ConsPlusNonformat"/>
        <w:jc w:val="both"/>
      </w:pPr>
      <w:r>
        <w:t xml:space="preserve">    3. Дата рождения_______________________________________________________</w:t>
      </w:r>
    </w:p>
    <w:p w14:paraId="21938600" w14:textId="77777777" w:rsidR="003E4684" w:rsidRDefault="003E4684">
      <w:pPr>
        <w:pStyle w:val="ConsPlusNonformat"/>
        <w:jc w:val="both"/>
      </w:pPr>
      <w:r>
        <w:t xml:space="preserve">    4. Должность, место работы_____________________________________________</w:t>
      </w:r>
    </w:p>
    <w:p w14:paraId="33887D93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1646467F" w14:textId="77777777" w:rsidR="003E4684" w:rsidRDefault="003E4684">
      <w:pPr>
        <w:pStyle w:val="ConsPlusNonformat"/>
        <w:jc w:val="both"/>
      </w:pPr>
      <w:r>
        <w:t xml:space="preserve">                        (наименование организации)</w:t>
      </w:r>
    </w:p>
    <w:p w14:paraId="210B44AA" w14:textId="77777777" w:rsidR="003E4684" w:rsidRDefault="003E4684">
      <w:pPr>
        <w:pStyle w:val="ConsPlusNonformat"/>
        <w:jc w:val="both"/>
      </w:pPr>
      <w:r>
        <w:t xml:space="preserve">    5. Образование_________________________________________________________</w:t>
      </w:r>
    </w:p>
    <w:p w14:paraId="4855EF05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23BF74AD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02EBCCDF" w14:textId="77777777" w:rsidR="003E4684" w:rsidRDefault="003E4684">
      <w:pPr>
        <w:pStyle w:val="ConsPlusNonformat"/>
        <w:jc w:val="both"/>
      </w:pPr>
      <w:r>
        <w:t xml:space="preserve">             (наименование учебного заведения, год окончания)</w:t>
      </w:r>
    </w:p>
    <w:p w14:paraId="2B1F2715" w14:textId="77777777" w:rsidR="003E4684" w:rsidRDefault="003E4684">
      <w:pPr>
        <w:pStyle w:val="ConsPlusNonformat"/>
        <w:jc w:val="both"/>
      </w:pPr>
    </w:p>
    <w:p w14:paraId="652B2094" w14:textId="77777777" w:rsidR="003E4684" w:rsidRDefault="003E4684">
      <w:pPr>
        <w:pStyle w:val="ConsPlusNonformat"/>
        <w:jc w:val="both"/>
      </w:pPr>
      <w:r>
        <w:t xml:space="preserve">    6.   </w:t>
      </w:r>
      <w:proofErr w:type="gramStart"/>
      <w:r>
        <w:t xml:space="preserve">Государственные,   </w:t>
      </w:r>
      <w:proofErr w:type="gramEnd"/>
      <w:r>
        <w:t>отраслевые,   региональные,   органов  местного</w:t>
      </w:r>
    </w:p>
    <w:p w14:paraId="428DB757" w14:textId="77777777" w:rsidR="003E4684" w:rsidRDefault="003E4684">
      <w:pPr>
        <w:pStyle w:val="ConsPlusNonformat"/>
        <w:jc w:val="both"/>
      </w:pPr>
      <w:r>
        <w:t>самоуправления, награды организации и даты награждений ____________________</w:t>
      </w:r>
    </w:p>
    <w:p w14:paraId="51BF5BD2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3532719D" w14:textId="77777777" w:rsidR="003E4684" w:rsidRDefault="003E4684">
      <w:pPr>
        <w:pStyle w:val="ConsPlusNonformat"/>
        <w:jc w:val="both"/>
      </w:pPr>
      <w:r>
        <w:t xml:space="preserve">    7. Общий стаж работы___________________________________________________</w:t>
      </w:r>
    </w:p>
    <w:p w14:paraId="6B3D6435" w14:textId="77777777" w:rsidR="003E4684" w:rsidRDefault="003E4684">
      <w:pPr>
        <w:pStyle w:val="ConsPlusNonformat"/>
        <w:jc w:val="both"/>
      </w:pPr>
      <w:r>
        <w:t xml:space="preserve">    8. Стаж работы в отрасли_______________________________________________</w:t>
      </w:r>
    </w:p>
    <w:p w14:paraId="2D3A2CBB" w14:textId="77777777" w:rsidR="003E4684" w:rsidRDefault="003E4684">
      <w:pPr>
        <w:pStyle w:val="ConsPlusNonformat"/>
        <w:jc w:val="both"/>
      </w:pPr>
      <w:r>
        <w:t xml:space="preserve">    9. Стаж работы в организации (коллективе)______________________________</w:t>
      </w:r>
    </w:p>
    <w:p w14:paraId="2BD2D5EE" w14:textId="77777777" w:rsidR="003E4684" w:rsidRDefault="003E4684">
      <w:pPr>
        <w:pStyle w:val="ConsPlusNonformat"/>
        <w:jc w:val="both"/>
      </w:pPr>
      <w:r>
        <w:t xml:space="preserve">    10.  </w:t>
      </w:r>
      <w:proofErr w:type="gramStart"/>
      <w:r>
        <w:t>Характеристика  с</w:t>
      </w:r>
      <w:proofErr w:type="gramEnd"/>
      <w:r>
        <w:t xml:space="preserve">  указанием  заслуг представляемого к награждению</w:t>
      </w:r>
    </w:p>
    <w:p w14:paraId="5265D6B0" w14:textId="77777777" w:rsidR="003E4684" w:rsidRDefault="003E4684">
      <w:pPr>
        <w:pStyle w:val="ConsPlusNonformat"/>
        <w:jc w:val="both"/>
      </w:pPr>
      <w:r>
        <w:t xml:space="preserve">(перечислить   профессиональные   </w:t>
      </w:r>
      <w:proofErr w:type="gramStart"/>
      <w:r>
        <w:t>достижения  кандидата</w:t>
      </w:r>
      <w:proofErr w:type="gramEnd"/>
      <w:r>
        <w:t xml:space="preserve">  к  награждению  за</w:t>
      </w:r>
    </w:p>
    <w:p w14:paraId="27EA05DD" w14:textId="77777777" w:rsidR="003E4684" w:rsidRDefault="003E4684">
      <w:pPr>
        <w:pStyle w:val="ConsPlusNonformat"/>
        <w:jc w:val="both"/>
      </w:pPr>
      <w:r>
        <w:t>последние  три года деятельности. Не допускается вместо конкретных трудовых</w:t>
      </w:r>
    </w:p>
    <w:p w14:paraId="57EFC6A7" w14:textId="77777777" w:rsidR="003E4684" w:rsidRDefault="003E4684">
      <w:pPr>
        <w:pStyle w:val="ConsPlusNonformat"/>
        <w:jc w:val="both"/>
      </w:pPr>
      <w:proofErr w:type="gramStart"/>
      <w:r>
        <w:t>заслуг  представленного</w:t>
      </w:r>
      <w:proofErr w:type="gramEnd"/>
      <w:r>
        <w:t xml:space="preserve">  к  награждению описывать жизненный путь, послужной</w:t>
      </w:r>
    </w:p>
    <w:p w14:paraId="24A4C691" w14:textId="77777777" w:rsidR="003E4684" w:rsidRDefault="003E4684">
      <w:pPr>
        <w:pStyle w:val="ConsPlusNonformat"/>
        <w:jc w:val="both"/>
      </w:pPr>
      <w:r>
        <w:t>список или перечислять должностные обязанности):___________________________</w:t>
      </w:r>
    </w:p>
    <w:p w14:paraId="6062709B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3B86D289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3E479EA5" w14:textId="77777777" w:rsidR="003E4684" w:rsidRDefault="003E4684">
      <w:pPr>
        <w:pStyle w:val="ConsPlusNonformat"/>
        <w:jc w:val="both"/>
      </w:pPr>
      <w:r>
        <w:t xml:space="preserve">    Кандидатура_______________________________________________рекомендована</w:t>
      </w:r>
    </w:p>
    <w:p w14:paraId="5C9E07B7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359AE746" w14:textId="77777777" w:rsidR="003E4684" w:rsidRDefault="003E4684">
      <w:pPr>
        <w:pStyle w:val="ConsPlusNonformat"/>
        <w:jc w:val="both"/>
      </w:pPr>
      <w:r>
        <w:t>___________________________________________________________________________</w:t>
      </w:r>
    </w:p>
    <w:p w14:paraId="12A74292" w14:textId="77777777" w:rsidR="003E4684" w:rsidRDefault="003E4684">
      <w:pPr>
        <w:pStyle w:val="ConsPlusNonformat"/>
        <w:jc w:val="both"/>
      </w:pPr>
      <w:r>
        <w:t xml:space="preserve">           (наименование органа, организации, дата обсуждения, N</w:t>
      </w:r>
    </w:p>
    <w:p w14:paraId="35B1A239" w14:textId="77777777" w:rsidR="003E4684" w:rsidRDefault="003E4684">
      <w:pPr>
        <w:pStyle w:val="ConsPlusNonformat"/>
        <w:jc w:val="both"/>
      </w:pPr>
      <w:r>
        <w:t xml:space="preserve">                                протокола)</w:t>
      </w:r>
    </w:p>
    <w:p w14:paraId="7AA92D9C" w14:textId="77777777" w:rsidR="003E4684" w:rsidRDefault="003E4684">
      <w:pPr>
        <w:pStyle w:val="ConsPlusNonformat"/>
        <w:jc w:val="both"/>
      </w:pPr>
    </w:p>
    <w:p w14:paraId="4747AFC2" w14:textId="77777777" w:rsidR="003E4684" w:rsidRDefault="003E4684">
      <w:pPr>
        <w:pStyle w:val="ConsPlusNonformat"/>
        <w:jc w:val="both"/>
      </w:pPr>
      <w:r>
        <w:t xml:space="preserve">    Руководитель организации ______________________________________________</w:t>
      </w:r>
    </w:p>
    <w:p w14:paraId="242E8982" w14:textId="77777777" w:rsidR="003E4684" w:rsidRDefault="003E4684">
      <w:pPr>
        <w:pStyle w:val="ConsPlusNonformat"/>
        <w:jc w:val="both"/>
      </w:pPr>
      <w:r>
        <w:t xml:space="preserve">    Председатель собрания _________________________________________________</w:t>
      </w:r>
    </w:p>
    <w:p w14:paraId="285E0683" w14:textId="77777777" w:rsidR="003E4684" w:rsidRDefault="003E4684">
      <w:pPr>
        <w:pStyle w:val="ConsPlusNonformat"/>
        <w:jc w:val="both"/>
      </w:pPr>
    </w:p>
    <w:p w14:paraId="3A2C919A" w14:textId="77777777" w:rsidR="003E4684" w:rsidRDefault="003E4684">
      <w:pPr>
        <w:pStyle w:val="ConsPlusNonformat"/>
        <w:jc w:val="both"/>
      </w:pPr>
      <w:r>
        <w:t xml:space="preserve">    "____" __________ 20__ года</w:t>
      </w:r>
    </w:p>
    <w:p w14:paraId="5ADA9BC2" w14:textId="77777777" w:rsidR="003E4684" w:rsidRDefault="003E4684">
      <w:pPr>
        <w:pStyle w:val="ConsPlusNonformat"/>
        <w:jc w:val="both"/>
      </w:pPr>
    </w:p>
    <w:p w14:paraId="0F964103" w14:textId="77777777" w:rsidR="003E4684" w:rsidRDefault="003E4684">
      <w:pPr>
        <w:pStyle w:val="ConsPlusNonformat"/>
        <w:jc w:val="both"/>
      </w:pPr>
      <w:r>
        <w:t xml:space="preserve">    М.П.".</w:t>
      </w:r>
    </w:p>
    <w:p w14:paraId="1248DA46" w14:textId="77777777" w:rsidR="003E4684" w:rsidRDefault="003E4684">
      <w:pPr>
        <w:pStyle w:val="ConsPlusNormal"/>
        <w:jc w:val="both"/>
      </w:pPr>
    </w:p>
    <w:p w14:paraId="0FEA5C2A" w14:textId="77777777" w:rsidR="003E4684" w:rsidRDefault="003E4684">
      <w:pPr>
        <w:pStyle w:val="ConsPlusNormal"/>
        <w:jc w:val="both"/>
      </w:pPr>
    </w:p>
    <w:p w14:paraId="2CDE7B98" w14:textId="77777777" w:rsidR="003E4684" w:rsidRDefault="003E46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E3842DE" w14:textId="77777777" w:rsidR="00DE4801" w:rsidRDefault="00DE4801"/>
    <w:sectPr w:rsidR="00DE4801" w:rsidSect="00B8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684"/>
    <w:rsid w:val="003E4684"/>
    <w:rsid w:val="004C1656"/>
    <w:rsid w:val="00A34874"/>
    <w:rsid w:val="00D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21A8"/>
  <w15:docId w15:val="{FFC54489-BCDE-4F49-8A29-60B1FE8D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939" TargetMode="External"/><Relationship Id="rId13" Type="http://schemas.openxmlformats.org/officeDocument/2006/relationships/hyperlink" Target="https://login.consultant.ru/link/?req=doc&amp;base=RLAW013&amp;n=142238&amp;dst=100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3&amp;n=142238&amp;dst=100026" TargetMode="External"/><Relationship Id="rId12" Type="http://schemas.openxmlformats.org/officeDocument/2006/relationships/hyperlink" Target="https://login.consultant.ru/link/?req=doc&amp;base=RLAW013&amp;n=142238&amp;dst=10004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42238" TargetMode="External"/><Relationship Id="rId11" Type="http://schemas.openxmlformats.org/officeDocument/2006/relationships/hyperlink" Target="https://login.consultant.ru/link/?req=doc&amp;base=RLAW013&amp;n=142238&amp;dst=100042" TargetMode="External"/><Relationship Id="rId5" Type="http://schemas.openxmlformats.org/officeDocument/2006/relationships/hyperlink" Target="https://login.consultant.ru/link/?req=doc&amp;base=RLAW013&amp;n=142238&amp;dst=100017" TargetMode="External"/><Relationship Id="rId15" Type="http://schemas.openxmlformats.org/officeDocument/2006/relationships/hyperlink" Target="https://login.consultant.ru/link/?req=doc&amp;base=RLAW013&amp;n=142238&amp;dst=100084" TargetMode="External"/><Relationship Id="rId10" Type="http://schemas.openxmlformats.org/officeDocument/2006/relationships/hyperlink" Target="https://login.consultant.ru/link/?req=doc&amp;base=RLAW013&amp;n=142238&amp;dst=1000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3&amp;n=142238&amp;dst=100032" TargetMode="External"/><Relationship Id="rId14" Type="http://schemas.openxmlformats.org/officeDocument/2006/relationships/hyperlink" Target="https://login.consultant.ru/link/?req=doc&amp;base=RLAW013&amp;n=142238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Мальханова Лариса Павловна</dc:creator>
  <cp:lastModifiedBy>Дмитрий Жилин</cp:lastModifiedBy>
  <cp:revision>3</cp:revision>
  <dcterms:created xsi:type="dcterms:W3CDTF">2025-11-14T08:23:00Z</dcterms:created>
  <dcterms:modified xsi:type="dcterms:W3CDTF">2025-11-14T11:52:00Z</dcterms:modified>
</cp:coreProperties>
</file>