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43" w:rsidRPr="00715B43" w:rsidRDefault="00715B43" w:rsidP="00FE22CC">
      <w:pPr>
        <w:ind w:left="4678"/>
        <w:jc w:val="center"/>
        <w:rPr>
          <w:szCs w:val="28"/>
        </w:rPr>
      </w:pPr>
      <w:r w:rsidRPr="00715B43">
        <w:rPr>
          <w:szCs w:val="28"/>
        </w:rPr>
        <w:t>УТВЕРЖДЕН</w:t>
      </w:r>
    </w:p>
    <w:p w:rsidR="00715B43" w:rsidRPr="00715B43" w:rsidRDefault="00715B43" w:rsidP="00FE22CC">
      <w:pPr>
        <w:ind w:left="4678"/>
        <w:jc w:val="center"/>
        <w:rPr>
          <w:szCs w:val="28"/>
        </w:rPr>
      </w:pPr>
      <w:r w:rsidRPr="00715B43">
        <w:rPr>
          <w:szCs w:val="28"/>
        </w:rPr>
        <w:t>постановлением Г</w:t>
      </w:r>
      <w:r w:rsidR="00CB4EFC">
        <w:rPr>
          <w:szCs w:val="28"/>
        </w:rPr>
        <w:t xml:space="preserve">лавы </w:t>
      </w:r>
      <w:r w:rsidR="00CB4EFC">
        <w:rPr>
          <w:szCs w:val="28"/>
        </w:rPr>
        <w:br/>
        <w:t>городского округа</w:t>
      </w:r>
      <w:r w:rsidR="00FE22CC">
        <w:rPr>
          <w:szCs w:val="28"/>
        </w:rPr>
        <w:t xml:space="preserve"> </w:t>
      </w:r>
      <w:r w:rsidR="00A92EF9">
        <w:rPr>
          <w:szCs w:val="28"/>
        </w:rPr>
        <w:t>"</w:t>
      </w:r>
      <w:r w:rsidRPr="00715B43">
        <w:rPr>
          <w:szCs w:val="28"/>
        </w:rPr>
        <w:t>Город Архангельск</w:t>
      </w:r>
      <w:r w:rsidR="00A92EF9">
        <w:rPr>
          <w:szCs w:val="28"/>
        </w:rPr>
        <w:t>"</w:t>
      </w:r>
    </w:p>
    <w:p w:rsidR="00715B43" w:rsidRPr="00715B43" w:rsidRDefault="00201809" w:rsidP="00FE22CC">
      <w:pPr>
        <w:ind w:left="4678"/>
        <w:jc w:val="center"/>
        <w:rPr>
          <w:szCs w:val="28"/>
        </w:rPr>
      </w:pPr>
      <w:r>
        <w:rPr>
          <w:bCs/>
          <w:szCs w:val="36"/>
        </w:rPr>
        <w:t>от 1 июня 2021 г. № 1001</w:t>
      </w:r>
      <w:bookmarkStart w:id="0" w:name="_GoBack"/>
      <w:bookmarkEnd w:id="0"/>
    </w:p>
    <w:p w:rsidR="009A3E07" w:rsidRPr="00FE22CC" w:rsidRDefault="009A3E07" w:rsidP="005B28A1">
      <w:pPr>
        <w:rPr>
          <w:b/>
          <w:bCs/>
          <w:sz w:val="56"/>
          <w:szCs w:val="56"/>
        </w:rPr>
      </w:pPr>
    </w:p>
    <w:p w:rsidR="00715B43" w:rsidRDefault="00715B43" w:rsidP="00715B43">
      <w:pPr>
        <w:jc w:val="center"/>
        <w:rPr>
          <w:b/>
          <w:bCs/>
        </w:rPr>
      </w:pPr>
      <w:r>
        <w:rPr>
          <w:b/>
          <w:bCs/>
        </w:rPr>
        <w:t xml:space="preserve">ПЛАН </w:t>
      </w:r>
    </w:p>
    <w:p w:rsidR="00715B43" w:rsidRDefault="005B28A1" w:rsidP="00715B43">
      <w:pPr>
        <w:jc w:val="center"/>
        <w:rPr>
          <w:b/>
          <w:bCs/>
        </w:rPr>
      </w:pPr>
      <w:r>
        <w:rPr>
          <w:b/>
          <w:bCs/>
        </w:rPr>
        <w:t xml:space="preserve">мероприятий по </w:t>
      </w:r>
      <w:r w:rsidR="00715B43">
        <w:rPr>
          <w:b/>
          <w:bCs/>
        </w:rPr>
        <w:t>функционированию</w:t>
      </w:r>
      <w:r w:rsidR="00715B43" w:rsidRPr="0012464C">
        <w:rPr>
          <w:b/>
          <w:bCs/>
        </w:rPr>
        <w:t xml:space="preserve"> Архангельского городского звена территориальной подсистемы РСЧС</w:t>
      </w:r>
      <w:r w:rsidR="00715B43">
        <w:rPr>
          <w:b/>
          <w:bCs/>
        </w:rPr>
        <w:t xml:space="preserve"> в режиме повышенной готовности</w:t>
      </w:r>
    </w:p>
    <w:p w:rsidR="00715B43" w:rsidRPr="003654C8" w:rsidRDefault="00715B43" w:rsidP="00715B43">
      <w:pPr>
        <w:jc w:val="center"/>
        <w:rPr>
          <w:b/>
          <w:bCs/>
        </w:rPr>
      </w:pP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517"/>
        <w:gridCol w:w="4215"/>
        <w:gridCol w:w="1862"/>
        <w:gridCol w:w="3259"/>
      </w:tblGrid>
      <w:tr w:rsidR="00715B43" w:rsidRPr="00982D3F" w:rsidTr="00BF1608">
        <w:trPr>
          <w:tblHeader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43" w:rsidRPr="003C6578" w:rsidRDefault="00715B43" w:rsidP="00FE22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C6578">
              <w:rPr>
                <w:sz w:val="22"/>
                <w:szCs w:val="22"/>
              </w:rPr>
              <w:t>№</w:t>
            </w:r>
          </w:p>
          <w:p w:rsidR="00715B43" w:rsidRPr="003C6578" w:rsidRDefault="00715B43" w:rsidP="00FE22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C6578">
              <w:rPr>
                <w:sz w:val="22"/>
                <w:szCs w:val="22"/>
              </w:rPr>
              <w:t>п/п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43" w:rsidRPr="003C6578" w:rsidRDefault="00715B43" w:rsidP="00FE22CC">
            <w:pPr>
              <w:jc w:val="center"/>
              <w:rPr>
                <w:sz w:val="22"/>
                <w:szCs w:val="22"/>
              </w:rPr>
            </w:pPr>
            <w:r w:rsidRPr="003C657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43" w:rsidRDefault="00715B43" w:rsidP="00FE22CC">
            <w:pPr>
              <w:jc w:val="center"/>
              <w:rPr>
                <w:sz w:val="22"/>
                <w:szCs w:val="22"/>
              </w:rPr>
            </w:pPr>
            <w:r w:rsidRPr="003C6578">
              <w:rPr>
                <w:sz w:val="22"/>
                <w:szCs w:val="22"/>
              </w:rPr>
              <w:t>Срок</w:t>
            </w:r>
          </w:p>
          <w:p w:rsidR="00715B43" w:rsidRPr="003C6578" w:rsidRDefault="00715B43" w:rsidP="00FE22CC">
            <w:pPr>
              <w:jc w:val="center"/>
              <w:rPr>
                <w:sz w:val="22"/>
                <w:szCs w:val="22"/>
              </w:rPr>
            </w:pPr>
            <w:r w:rsidRPr="003C6578">
              <w:rPr>
                <w:sz w:val="22"/>
                <w:szCs w:val="22"/>
              </w:rPr>
              <w:t>исполнения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B43" w:rsidRPr="003C6578" w:rsidRDefault="00715B43" w:rsidP="00FE22CC">
            <w:pPr>
              <w:jc w:val="center"/>
              <w:rPr>
                <w:sz w:val="22"/>
                <w:szCs w:val="22"/>
              </w:rPr>
            </w:pPr>
            <w:r w:rsidRPr="003C6578">
              <w:rPr>
                <w:sz w:val="22"/>
                <w:szCs w:val="22"/>
              </w:rPr>
              <w:t>Исполнители</w:t>
            </w:r>
          </w:p>
        </w:tc>
      </w:tr>
      <w:tr w:rsidR="00715B43" w:rsidRPr="00981E34" w:rsidTr="00BF1608">
        <w:tc>
          <w:tcPr>
            <w:tcW w:w="517" w:type="dxa"/>
            <w:tcBorders>
              <w:top w:val="single" w:sz="4" w:space="0" w:color="auto"/>
            </w:tcBorders>
          </w:tcPr>
          <w:p w:rsidR="00715B43" w:rsidRPr="003C6578" w:rsidRDefault="005E6EAD" w:rsidP="005E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</w:tcBorders>
          </w:tcPr>
          <w:p w:rsidR="00715B43" w:rsidRPr="003C6578" w:rsidRDefault="00715B43" w:rsidP="00365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</w:t>
            </w:r>
            <w:r w:rsidRPr="003C6578">
              <w:rPr>
                <w:sz w:val="24"/>
                <w:szCs w:val="24"/>
              </w:rPr>
              <w:t xml:space="preserve"> сил и средств </w:t>
            </w:r>
            <w:r w:rsidRPr="00DE19D2">
              <w:rPr>
                <w:bCs/>
                <w:sz w:val="24"/>
                <w:szCs w:val="24"/>
              </w:rPr>
              <w:t xml:space="preserve">Архангельского городского звена территориальной подсистемы единой государственной системы </w:t>
            </w:r>
            <w:r w:rsidR="002503C0" w:rsidRPr="00DE19D2">
              <w:rPr>
                <w:bCs/>
                <w:sz w:val="24"/>
                <w:szCs w:val="24"/>
              </w:rPr>
              <w:t>предуп</w:t>
            </w:r>
            <w:r w:rsidR="002503C0">
              <w:rPr>
                <w:bCs/>
                <w:sz w:val="24"/>
                <w:szCs w:val="24"/>
              </w:rPr>
              <w:t>р</w:t>
            </w:r>
            <w:r w:rsidR="002503C0" w:rsidRPr="00DE19D2">
              <w:rPr>
                <w:bCs/>
                <w:sz w:val="24"/>
                <w:szCs w:val="24"/>
              </w:rPr>
              <w:t>еждения</w:t>
            </w:r>
            <w:r w:rsidRPr="00DE19D2">
              <w:rPr>
                <w:bCs/>
                <w:sz w:val="24"/>
                <w:szCs w:val="24"/>
              </w:rPr>
              <w:t xml:space="preserve"> и ликвидации </w:t>
            </w:r>
            <w:r w:rsidR="002503C0" w:rsidRPr="00DE19D2">
              <w:rPr>
                <w:bCs/>
                <w:sz w:val="24"/>
                <w:szCs w:val="24"/>
              </w:rPr>
              <w:t>чрезвы</w:t>
            </w:r>
            <w:r w:rsidR="002503C0">
              <w:rPr>
                <w:bCs/>
                <w:sz w:val="24"/>
                <w:szCs w:val="24"/>
              </w:rPr>
              <w:t>ч</w:t>
            </w:r>
            <w:r w:rsidR="002503C0" w:rsidRPr="00DE19D2">
              <w:rPr>
                <w:bCs/>
                <w:sz w:val="24"/>
                <w:szCs w:val="24"/>
              </w:rPr>
              <w:t>айных</w:t>
            </w:r>
            <w:r w:rsidRPr="00DE19D2">
              <w:rPr>
                <w:bCs/>
                <w:sz w:val="24"/>
                <w:szCs w:val="24"/>
              </w:rPr>
              <w:t xml:space="preserve"> ситуаций</w:t>
            </w:r>
            <w:r>
              <w:rPr>
                <w:sz w:val="24"/>
                <w:szCs w:val="24"/>
              </w:rPr>
              <w:t>, необходимых к реагированию в сл</w:t>
            </w:r>
            <w:r w:rsidR="005B28A1">
              <w:rPr>
                <w:sz w:val="24"/>
                <w:szCs w:val="24"/>
              </w:rPr>
              <w:t>учае внезапного обрушения здания</w:t>
            </w:r>
            <w:r w:rsidR="0085159E" w:rsidRPr="0085159E">
              <w:rPr>
                <w:bCs/>
                <w:sz w:val="24"/>
                <w:szCs w:val="24"/>
              </w:rPr>
              <w:t xml:space="preserve"> по п</w:t>
            </w:r>
            <w:r w:rsidR="005B28A1">
              <w:rPr>
                <w:bCs/>
                <w:sz w:val="24"/>
                <w:szCs w:val="24"/>
              </w:rPr>
              <w:t>роспекту Новгородск</w:t>
            </w:r>
            <w:r w:rsidR="00BF1608">
              <w:rPr>
                <w:bCs/>
                <w:sz w:val="24"/>
                <w:szCs w:val="24"/>
              </w:rPr>
              <w:t>ому</w:t>
            </w:r>
            <w:r w:rsidR="005B28A1">
              <w:rPr>
                <w:bCs/>
                <w:sz w:val="24"/>
                <w:szCs w:val="24"/>
              </w:rPr>
              <w:t>, д. 173, к</w:t>
            </w:r>
            <w:r w:rsidR="003654C8">
              <w:rPr>
                <w:bCs/>
                <w:sz w:val="24"/>
                <w:szCs w:val="24"/>
              </w:rPr>
              <w:t>орп</w:t>
            </w:r>
            <w:r w:rsidR="005B28A1">
              <w:rPr>
                <w:bCs/>
                <w:sz w:val="24"/>
                <w:szCs w:val="24"/>
              </w:rPr>
              <w:t>. 1</w:t>
            </w:r>
            <w:r w:rsidR="0085159E" w:rsidRPr="0085159E">
              <w:rPr>
                <w:bCs/>
                <w:sz w:val="24"/>
                <w:szCs w:val="24"/>
              </w:rPr>
              <w:t>,</w:t>
            </w:r>
            <w:r w:rsidR="005B28A1">
              <w:rPr>
                <w:bCs/>
                <w:sz w:val="24"/>
                <w:szCs w:val="24"/>
              </w:rPr>
              <w:t xml:space="preserve"> Октябрьского</w:t>
            </w:r>
            <w:r w:rsidRPr="008372AB">
              <w:rPr>
                <w:bCs/>
                <w:sz w:val="24"/>
                <w:szCs w:val="24"/>
              </w:rPr>
              <w:t xml:space="preserve"> территориального округа города Архангельска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715B43" w:rsidRPr="003C6578" w:rsidRDefault="00715B43" w:rsidP="005E1774">
            <w:pPr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>Немедленно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715B43" w:rsidRDefault="00715B43" w:rsidP="005E1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военно-мобилизационной работы, гражданской обороны, защиты информации и админис</w:t>
            </w:r>
            <w:r w:rsidR="00CB4EFC">
              <w:rPr>
                <w:sz w:val="24"/>
                <w:szCs w:val="24"/>
              </w:rPr>
              <w:t>тративных органов Администрации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="00A92EF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A92EF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</w:t>
            </w:r>
          </w:p>
          <w:p w:rsidR="00715B43" w:rsidRDefault="00715B43" w:rsidP="005E1774">
            <w:pPr>
              <w:rPr>
                <w:bCs/>
              </w:rPr>
            </w:pPr>
            <w:r>
              <w:rPr>
                <w:sz w:val="24"/>
                <w:szCs w:val="24"/>
              </w:rPr>
              <w:t xml:space="preserve">органы управления </w:t>
            </w:r>
            <w:r w:rsidRPr="00555060">
              <w:rPr>
                <w:bCs/>
                <w:sz w:val="24"/>
                <w:szCs w:val="24"/>
              </w:rPr>
              <w:t xml:space="preserve">Архангельского городского звена территориальной подсистемы </w:t>
            </w:r>
            <w:r w:rsidRPr="0096426E">
              <w:rPr>
                <w:bCs/>
                <w:sz w:val="24"/>
                <w:szCs w:val="24"/>
              </w:rPr>
              <w:t>РСЧС</w:t>
            </w:r>
            <w:r w:rsidRPr="0096426E">
              <w:rPr>
                <w:bCs/>
              </w:rPr>
              <w:t xml:space="preserve">  </w:t>
            </w:r>
          </w:p>
          <w:p w:rsidR="00715B43" w:rsidRDefault="00715B43" w:rsidP="005E1774">
            <w:pPr>
              <w:rPr>
                <w:sz w:val="24"/>
                <w:szCs w:val="24"/>
              </w:rPr>
            </w:pPr>
            <w:r w:rsidRPr="0096426E">
              <w:rPr>
                <w:bCs/>
                <w:sz w:val="24"/>
                <w:szCs w:val="24"/>
              </w:rPr>
              <w:t xml:space="preserve">(далее </w:t>
            </w:r>
            <w:r>
              <w:rPr>
                <w:bCs/>
              </w:rPr>
              <w:t xml:space="preserve">– </w:t>
            </w:r>
            <w:r>
              <w:rPr>
                <w:sz w:val="24"/>
                <w:szCs w:val="24"/>
              </w:rPr>
              <w:t>АГЗЧС),</w:t>
            </w:r>
          </w:p>
          <w:p w:rsidR="00715B43" w:rsidRDefault="00715B43" w:rsidP="005E1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привлеч</w:t>
            </w:r>
            <w:r w:rsidR="003654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нных организаций</w:t>
            </w:r>
          </w:p>
          <w:p w:rsidR="003654C8" w:rsidRPr="003C6578" w:rsidRDefault="003654C8" w:rsidP="005E1774">
            <w:pPr>
              <w:rPr>
                <w:sz w:val="24"/>
                <w:szCs w:val="24"/>
              </w:rPr>
            </w:pPr>
          </w:p>
        </w:tc>
      </w:tr>
      <w:tr w:rsidR="00715B43" w:rsidRPr="00981E34" w:rsidTr="00BF1608">
        <w:tc>
          <w:tcPr>
            <w:tcW w:w="517" w:type="dxa"/>
          </w:tcPr>
          <w:p w:rsidR="00715B43" w:rsidRPr="003C6578" w:rsidRDefault="005E6EAD" w:rsidP="005E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15" w:type="dxa"/>
          </w:tcPr>
          <w:p w:rsidR="00715B43" w:rsidRDefault="00715B43" w:rsidP="00BF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дежурство</w:t>
            </w:r>
            <w:r w:rsidRPr="003C6578">
              <w:rPr>
                <w:sz w:val="24"/>
                <w:szCs w:val="24"/>
              </w:rPr>
              <w:t xml:space="preserve"> руководителей и должност</w:t>
            </w:r>
            <w:r>
              <w:rPr>
                <w:sz w:val="24"/>
                <w:szCs w:val="24"/>
              </w:rPr>
              <w:t>ных лиц органов управления и</w:t>
            </w:r>
            <w:r w:rsidRPr="003C6578">
              <w:rPr>
                <w:sz w:val="24"/>
                <w:szCs w:val="24"/>
              </w:rPr>
              <w:t xml:space="preserve"> АГЗЧС</w:t>
            </w:r>
            <w:r>
              <w:rPr>
                <w:sz w:val="24"/>
                <w:szCs w:val="24"/>
              </w:rPr>
              <w:t xml:space="preserve"> и организаций, привлечённых </w:t>
            </w:r>
            <w:r w:rsidR="00BF160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к реагированию на случай </w:t>
            </w:r>
            <w:r w:rsidR="00BF160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внезапного обрушения зданий</w:t>
            </w:r>
          </w:p>
          <w:p w:rsidR="00BF1608" w:rsidRPr="003C6578" w:rsidRDefault="00BF1608" w:rsidP="00BF1608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715B43" w:rsidRPr="003C6578" w:rsidRDefault="00715B43" w:rsidP="005E1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</w:t>
            </w:r>
          </w:p>
        </w:tc>
        <w:tc>
          <w:tcPr>
            <w:tcW w:w="3259" w:type="dxa"/>
          </w:tcPr>
          <w:p w:rsidR="00715B43" w:rsidRDefault="00715B43" w:rsidP="005E1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</w:t>
            </w:r>
            <w:r w:rsidRPr="003C6578">
              <w:rPr>
                <w:sz w:val="24"/>
                <w:szCs w:val="24"/>
              </w:rPr>
              <w:t xml:space="preserve"> АГЗЧС</w:t>
            </w:r>
            <w:r>
              <w:rPr>
                <w:sz w:val="24"/>
                <w:szCs w:val="24"/>
              </w:rPr>
              <w:t>,</w:t>
            </w:r>
          </w:p>
          <w:p w:rsidR="00715B43" w:rsidRDefault="00715B43" w:rsidP="00365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привлеч</w:t>
            </w:r>
            <w:r w:rsidR="003654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нных организаций</w:t>
            </w:r>
          </w:p>
        </w:tc>
      </w:tr>
      <w:tr w:rsidR="00715B43" w:rsidRPr="00981E34" w:rsidTr="00BF1608">
        <w:tc>
          <w:tcPr>
            <w:tcW w:w="517" w:type="dxa"/>
          </w:tcPr>
          <w:p w:rsidR="00715B43" w:rsidRPr="003C6578" w:rsidRDefault="005E6EAD" w:rsidP="005E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15" w:type="dxa"/>
          </w:tcPr>
          <w:p w:rsidR="00FE1D65" w:rsidRDefault="00715B43" w:rsidP="005E1774">
            <w:pPr>
              <w:rPr>
                <w:bCs/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 xml:space="preserve">Сбор, обработка </w:t>
            </w:r>
            <w:r>
              <w:rPr>
                <w:sz w:val="24"/>
                <w:szCs w:val="24"/>
              </w:rPr>
              <w:t>и передача информации о ходе выполнения мероприятий по ликвидации угрозы чрезвычайной си</w:t>
            </w:r>
            <w:r w:rsidR="00C23E3E">
              <w:rPr>
                <w:sz w:val="24"/>
                <w:szCs w:val="24"/>
              </w:rPr>
              <w:t xml:space="preserve">туации (далее – ЧС) Главе городского округа </w:t>
            </w:r>
            <w:r w:rsidR="00A92EF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A92EF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председателю </w:t>
            </w:r>
            <w:r w:rsidRPr="004E31BD">
              <w:rPr>
                <w:sz w:val="24"/>
                <w:szCs w:val="24"/>
              </w:rPr>
              <w:t xml:space="preserve">комиссии по предупреждению и ликвидации чрезвычайных ситуаций </w:t>
            </w:r>
            <w:r w:rsidR="00BF1608">
              <w:rPr>
                <w:sz w:val="24"/>
                <w:szCs w:val="24"/>
              </w:rPr>
              <w:br/>
            </w:r>
            <w:r w:rsidRPr="004E31BD">
              <w:rPr>
                <w:sz w:val="24"/>
                <w:szCs w:val="24"/>
              </w:rPr>
              <w:t xml:space="preserve">и обеспечению пожарной безопасности </w:t>
            </w:r>
            <w:r w:rsidRPr="004E31BD">
              <w:rPr>
                <w:bCs/>
                <w:sz w:val="24"/>
                <w:szCs w:val="24"/>
              </w:rPr>
              <w:t xml:space="preserve">Администрации </w:t>
            </w:r>
            <w:r w:rsidR="00C23E3E">
              <w:rPr>
                <w:sz w:val="24"/>
                <w:szCs w:val="24"/>
              </w:rPr>
              <w:t>городского округа</w:t>
            </w:r>
            <w:r w:rsidR="00C23E3E">
              <w:rPr>
                <w:bCs/>
                <w:sz w:val="24"/>
                <w:szCs w:val="24"/>
              </w:rPr>
              <w:t xml:space="preserve"> </w:t>
            </w:r>
            <w:r w:rsidR="00A92EF9">
              <w:rPr>
                <w:bCs/>
                <w:sz w:val="24"/>
                <w:szCs w:val="24"/>
              </w:rPr>
              <w:t>"</w:t>
            </w:r>
            <w:r w:rsidRPr="004E31BD">
              <w:rPr>
                <w:bCs/>
                <w:sz w:val="24"/>
                <w:szCs w:val="24"/>
              </w:rPr>
              <w:t>Город Архангельск</w:t>
            </w:r>
            <w:r w:rsidR="00A92EF9">
              <w:rPr>
                <w:bCs/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t xml:space="preserve"> и </w:t>
            </w:r>
            <w:r w:rsidRPr="00742206">
              <w:rPr>
                <w:bCs/>
                <w:sz w:val="24"/>
                <w:szCs w:val="24"/>
              </w:rPr>
              <w:t>Центр</w:t>
            </w:r>
            <w:r w:rsidR="00C23E3E">
              <w:rPr>
                <w:bCs/>
                <w:sz w:val="24"/>
                <w:szCs w:val="24"/>
              </w:rPr>
              <w:t xml:space="preserve">у </w:t>
            </w:r>
            <w:r w:rsidRPr="00742206">
              <w:rPr>
                <w:bCs/>
                <w:sz w:val="24"/>
                <w:szCs w:val="24"/>
              </w:rPr>
              <w:t xml:space="preserve">управления </w:t>
            </w:r>
            <w:r w:rsidR="003654C8">
              <w:rPr>
                <w:bCs/>
                <w:sz w:val="24"/>
                <w:szCs w:val="24"/>
              </w:rPr>
              <w:br/>
            </w:r>
            <w:r w:rsidRPr="00742206">
              <w:rPr>
                <w:bCs/>
                <w:sz w:val="24"/>
                <w:szCs w:val="24"/>
              </w:rPr>
              <w:t xml:space="preserve">в кризисных ситуациях Главного управления МЧС России </w:t>
            </w:r>
          </w:p>
          <w:p w:rsidR="00715B43" w:rsidRDefault="00715B43" w:rsidP="005E1774">
            <w:pPr>
              <w:rPr>
                <w:bCs/>
                <w:sz w:val="24"/>
                <w:szCs w:val="24"/>
              </w:rPr>
            </w:pPr>
            <w:r w:rsidRPr="00742206">
              <w:rPr>
                <w:bCs/>
                <w:sz w:val="24"/>
                <w:szCs w:val="24"/>
              </w:rPr>
              <w:t>по Архангельской области</w:t>
            </w:r>
          </w:p>
          <w:p w:rsidR="00BF1608" w:rsidRDefault="00BF1608" w:rsidP="005E1774">
            <w:pPr>
              <w:rPr>
                <w:sz w:val="24"/>
                <w:szCs w:val="24"/>
              </w:rPr>
            </w:pPr>
          </w:p>
          <w:p w:rsidR="00BF1608" w:rsidRPr="003C6578" w:rsidRDefault="00BF1608" w:rsidP="005E1774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715B43" w:rsidRPr="003C6578" w:rsidRDefault="00715B43" w:rsidP="005E1774">
            <w:pPr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>Постоянно</w:t>
            </w:r>
          </w:p>
        </w:tc>
        <w:tc>
          <w:tcPr>
            <w:tcW w:w="3259" w:type="dxa"/>
          </w:tcPr>
          <w:p w:rsidR="00FE1D65" w:rsidRDefault="00715B43" w:rsidP="005E1774">
            <w:pPr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>Муниципальное каз</w:t>
            </w:r>
            <w:r w:rsidR="003654C8">
              <w:rPr>
                <w:sz w:val="24"/>
                <w:szCs w:val="24"/>
              </w:rPr>
              <w:t>е</w:t>
            </w:r>
            <w:r w:rsidRPr="003C6578">
              <w:rPr>
                <w:sz w:val="24"/>
                <w:szCs w:val="24"/>
              </w:rPr>
              <w:t xml:space="preserve">нное учреждение муниципального образования </w:t>
            </w:r>
            <w:r w:rsidR="00A92EF9">
              <w:rPr>
                <w:sz w:val="24"/>
                <w:szCs w:val="24"/>
              </w:rPr>
              <w:t>"</w:t>
            </w:r>
            <w:r w:rsidRPr="003C6578">
              <w:rPr>
                <w:sz w:val="24"/>
                <w:szCs w:val="24"/>
              </w:rPr>
              <w:t>Город Архангельск</w:t>
            </w:r>
            <w:r w:rsidR="00A92EF9">
              <w:rPr>
                <w:sz w:val="24"/>
                <w:szCs w:val="24"/>
              </w:rPr>
              <w:t>"</w:t>
            </w:r>
            <w:r w:rsidRPr="003C6578">
              <w:rPr>
                <w:sz w:val="24"/>
                <w:szCs w:val="24"/>
              </w:rPr>
              <w:t xml:space="preserve"> </w:t>
            </w:r>
            <w:r w:rsidR="00A92EF9">
              <w:rPr>
                <w:sz w:val="24"/>
                <w:szCs w:val="24"/>
              </w:rPr>
              <w:t>"</w:t>
            </w:r>
            <w:r w:rsidRPr="003C6578">
              <w:rPr>
                <w:sz w:val="24"/>
                <w:szCs w:val="24"/>
              </w:rPr>
              <w:t xml:space="preserve">Городской центр гражданской защиты </w:t>
            </w:r>
          </w:p>
          <w:p w:rsidR="00715B43" w:rsidRPr="003C6578" w:rsidRDefault="00715B43" w:rsidP="005E1774">
            <w:pPr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>(далее – МКУ ГЦГЗ)</w:t>
            </w:r>
          </w:p>
        </w:tc>
      </w:tr>
      <w:tr w:rsidR="00EB14D4" w:rsidRPr="00981E34" w:rsidTr="00BF1608">
        <w:tc>
          <w:tcPr>
            <w:tcW w:w="517" w:type="dxa"/>
          </w:tcPr>
          <w:p w:rsidR="00EB14D4" w:rsidRPr="005E6EAD" w:rsidRDefault="005E6EAD" w:rsidP="005E6EAD">
            <w:pPr>
              <w:ind w:left="-36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215" w:type="dxa"/>
          </w:tcPr>
          <w:p w:rsidR="00EB14D4" w:rsidRDefault="00EB14D4" w:rsidP="00DA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 принятию</w:t>
            </w:r>
            <w:r w:rsidRPr="0020473D">
              <w:rPr>
                <w:sz w:val="24"/>
                <w:szCs w:val="24"/>
              </w:rPr>
              <w:t xml:space="preserve"> оперативных мер по</w:t>
            </w:r>
            <w:r>
              <w:rPr>
                <w:sz w:val="24"/>
                <w:szCs w:val="24"/>
              </w:rPr>
              <w:t xml:space="preserve"> </w:t>
            </w:r>
            <w:r w:rsidRPr="0020473D">
              <w:rPr>
                <w:sz w:val="24"/>
                <w:szCs w:val="24"/>
              </w:rPr>
              <w:t>снижению размеров ущерба и по</w:t>
            </w:r>
            <w:r>
              <w:rPr>
                <w:sz w:val="24"/>
                <w:szCs w:val="24"/>
              </w:rPr>
              <w:t>терь от последствий чрезвычайных ситуаций</w:t>
            </w:r>
            <w:r w:rsidRPr="0020473D">
              <w:rPr>
                <w:sz w:val="24"/>
                <w:szCs w:val="24"/>
              </w:rPr>
              <w:t>, а также повышению устойчивости функционирования организаций</w:t>
            </w:r>
          </w:p>
          <w:p w:rsidR="00BF1608" w:rsidRPr="0020473D" w:rsidRDefault="00BF1608" w:rsidP="00DA08B0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EB14D4" w:rsidRPr="0020473D" w:rsidRDefault="00BF1608" w:rsidP="00BF1608">
            <w:pPr>
              <w:rPr>
                <w:sz w:val="24"/>
                <w:szCs w:val="24"/>
              </w:rPr>
            </w:pPr>
            <w:r w:rsidRPr="0020473D">
              <w:rPr>
                <w:sz w:val="24"/>
                <w:szCs w:val="24"/>
              </w:rPr>
              <w:t xml:space="preserve">При </w:t>
            </w:r>
            <w:r w:rsidR="00EB14D4" w:rsidRPr="0020473D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259" w:type="dxa"/>
          </w:tcPr>
          <w:p w:rsidR="00EB14D4" w:rsidRPr="0020473D" w:rsidRDefault="00EB14D4" w:rsidP="003654C8">
            <w:pPr>
              <w:rPr>
                <w:sz w:val="24"/>
                <w:szCs w:val="24"/>
              </w:rPr>
            </w:pPr>
            <w:r w:rsidRPr="0020473D">
              <w:rPr>
                <w:sz w:val="24"/>
                <w:szCs w:val="24"/>
              </w:rPr>
              <w:t>Органы управления и сил АГЗЧС</w:t>
            </w:r>
          </w:p>
        </w:tc>
      </w:tr>
      <w:tr w:rsidR="00EB14D4" w:rsidRPr="00981E34" w:rsidTr="00BF1608">
        <w:tc>
          <w:tcPr>
            <w:tcW w:w="517" w:type="dxa"/>
          </w:tcPr>
          <w:p w:rsidR="00EB14D4" w:rsidRPr="003C6578" w:rsidRDefault="005E6EAD" w:rsidP="005E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15" w:type="dxa"/>
          </w:tcPr>
          <w:p w:rsidR="00EB14D4" w:rsidRPr="003C6578" w:rsidRDefault="00EB14D4" w:rsidP="00365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кратчайшие сроки определ</w:t>
            </w:r>
            <w:r w:rsidR="003654C8">
              <w:rPr>
                <w:sz w:val="24"/>
                <w:szCs w:val="24"/>
              </w:rPr>
              <w:t xml:space="preserve">ение </w:t>
            </w:r>
            <w:r>
              <w:rPr>
                <w:sz w:val="24"/>
                <w:szCs w:val="24"/>
              </w:rPr>
              <w:t>подрядчика, подготов</w:t>
            </w:r>
            <w:r w:rsidR="003654C8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 xml:space="preserve"> контрактн</w:t>
            </w:r>
            <w:r w:rsidR="003654C8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документаци</w:t>
            </w:r>
            <w:r w:rsidR="003654C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и финансирование</w:t>
            </w:r>
            <w:r w:rsidR="003654C8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1862" w:type="dxa"/>
          </w:tcPr>
          <w:p w:rsidR="00EB14D4" w:rsidRPr="003C6578" w:rsidRDefault="00EB14D4" w:rsidP="005E1774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EB14D4" w:rsidRDefault="00EB14D4" w:rsidP="00BF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муниципального имущества</w:t>
            </w:r>
            <w:r w:rsidR="004C6623">
              <w:rPr>
                <w:sz w:val="24"/>
                <w:szCs w:val="24"/>
              </w:rPr>
              <w:t xml:space="preserve"> Администрации городского округа "Город Архангельск"</w:t>
            </w:r>
          </w:p>
          <w:p w:rsidR="003654C8" w:rsidRPr="003C6578" w:rsidRDefault="003654C8" w:rsidP="00BF1608">
            <w:pPr>
              <w:rPr>
                <w:sz w:val="24"/>
                <w:szCs w:val="24"/>
              </w:rPr>
            </w:pPr>
          </w:p>
        </w:tc>
      </w:tr>
      <w:tr w:rsidR="00EB14D4" w:rsidRPr="00981E34" w:rsidTr="00BF1608">
        <w:tc>
          <w:tcPr>
            <w:tcW w:w="517" w:type="dxa"/>
          </w:tcPr>
          <w:p w:rsidR="00EB14D4" w:rsidRPr="003C6578" w:rsidRDefault="005E6EAD" w:rsidP="005E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15" w:type="dxa"/>
          </w:tcPr>
          <w:p w:rsidR="00EB14D4" w:rsidRPr="003C6578" w:rsidRDefault="00EB14D4" w:rsidP="00BF1608">
            <w:pPr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>Размещение в СМИ инф</w:t>
            </w:r>
            <w:r>
              <w:rPr>
                <w:sz w:val="24"/>
                <w:szCs w:val="24"/>
              </w:rPr>
              <w:t>ормационных сообщений о</w:t>
            </w:r>
            <w:r w:rsidRPr="003C6578">
              <w:rPr>
                <w:sz w:val="24"/>
                <w:szCs w:val="24"/>
              </w:rPr>
              <w:t xml:space="preserve"> порядке</w:t>
            </w:r>
            <w:r>
              <w:rPr>
                <w:sz w:val="24"/>
                <w:szCs w:val="24"/>
              </w:rPr>
              <w:t xml:space="preserve"> действий при угрозе и возникновении ЧС,</w:t>
            </w:r>
            <w:r w:rsidRPr="003C65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связанных с внезапным обрушением зданий</w:t>
            </w:r>
          </w:p>
        </w:tc>
        <w:tc>
          <w:tcPr>
            <w:tcW w:w="1862" w:type="dxa"/>
          </w:tcPr>
          <w:p w:rsidR="00EB14D4" w:rsidRPr="003C6578" w:rsidRDefault="00EB14D4" w:rsidP="005E1774">
            <w:pPr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>Постоянно</w:t>
            </w:r>
          </w:p>
        </w:tc>
        <w:tc>
          <w:tcPr>
            <w:tcW w:w="3259" w:type="dxa"/>
          </w:tcPr>
          <w:p w:rsidR="00EB14D4" w:rsidRPr="003C6578" w:rsidRDefault="00EB14D4" w:rsidP="00EB14D4">
            <w:pPr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>МКУ ГЦГЗ,</w:t>
            </w:r>
          </w:p>
          <w:p w:rsidR="00EB14D4" w:rsidRPr="003C6578" w:rsidRDefault="00EB14D4" w:rsidP="00EB14D4">
            <w:pPr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 xml:space="preserve">пресс-служба Администрации </w:t>
            </w:r>
            <w:r>
              <w:rPr>
                <w:sz w:val="24"/>
                <w:szCs w:val="24"/>
              </w:rPr>
              <w:t xml:space="preserve">городского округа </w:t>
            </w:r>
            <w:r w:rsidR="00A92EF9">
              <w:rPr>
                <w:sz w:val="24"/>
                <w:szCs w:val="24"/>
              </w:rPr>
              <w:t>"</w:t>
            </w:r>
            <w:r w:rsidRPr="003C6578">
              <w:rPr>
                <w:sz w:val="24"/>
                <w:szCs w:val="24"/>
              </w:rPr>
              <w:t>Город Архангельск</w:t>
            </w:r>
            <w:r w:rsidR="00A92EF9">
              <w:rPr>
                <w:sz w:val="24"/>
                <w:szCs w:val="24"/>
              </w:rPr>
              <w:t>"</w:t>
            </w:r>
          </w:p>
        </w:tc>
      </w:tr>
    </w:tbl>
    <w:p w:rsidR="009A3E07" w:rsidRDefault="009A3E07" w:rsidP="00612EB4">
      <w:pPr>
        <w:rPr>
          <w:sz w:val="20"/>
        </w:rPr>
      </w:pPr>
    </w:p>
    <w:p w:rsidR="009A3E07" w:rsidRDefault="009A3E07">
      <w:pPr>
        <w:jc w:val="center"/>
        <w:rPr>
          <w:sz w:val="20"/>
        </w:rPr>
      </w:pPr>
    </w:p>
    <w:p w:rsidR="009A3E07" w:rsidRPr="00A01074" w:rsidRDefault="00612EB4" w:rsidP="00FE22CC">
      <w:pPr>
        <w:jc w:val="center"/>
      </w:pPr>
      <w:r>
        <w:rPr>
          <w:sz w:val="20"/>
        </w:rPr>
        <w:t>______________</w:t>
      </w:r>
    </w:p>
    <w:p w:rsidR="009A3E07" w:rsidRPr="00715B43" w:rsidRDefault="009A3E07">
      <w:pPr>
        <w:jc w:val="center"/>
        <w:rPr>
          <w:sz w:val="20"/>
        </w:rPr>
      </w:pPr>
    </w:p>
    <w:sectPr w:rsidR="009A3E07" w:rsidRPr="00715B43" w:rsidSect="00BF1608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08" w:rsidRDefault="00BF1608" w:rsidP="00BF1608">
      <w:r>
        <w:separator/>
      </w:r>
    </w:p>
  </w:endnote>
  <w:endnote w:type="continuationSeparator" w:id="0">
    <w:p w:rsidR="00BF1608" w:rsidRDefault="00BF1608" w:rsidP="00BF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08" w:rsidRDefault="00BF1608" w:rsidP="00BF1608">
      <w:r>
        <w:separator/>
      </w:r>
    </w:p>
  </w:footnote>
  <w:footnote w:type="continuationSeparator" w:id="0">
    <w:p w:rsidR="00BF1608" w:rsidRDefault="00BF1608" w:rsidP="00BF1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748261"/>
      <w:docPartObj>
        <w:docPartGallery w:val="Page Numbers (Top of Page)"/>
        <w:docPartUnique/>
      </w:docPartObj>
    </w:sdtPr>
    <w:sdtEndPr/>
    <w:sdtContent>
      <w:p w:rsidR="00BF1608" w:rsidRDefault="00BF16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F14">
          <w:rPr>
            <w:noProof/>
          </w:rPr>
          <w:t>2</w:t>
        </w:r>
        <w:r>
          <w:fldChar w:fldCharType="end"/>
        </w:r>
      </w:p>
    </w:sdtContent>
  </w:sdt>
  <w:p w:rsidR="00BF1608" w:rsidRDefault="00BF16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7425"/>
    <w:multiLevelType w:val="hybridMultilevel"/>
    <w:tmpl w:val="5824C9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6A"/>
    <w:rsid w:val="000040B6"/>
    <w:rsid w:val="000620F1"/>
    <w:rsid w:val="00077819"/>
    <w:rsid w:val="000A5B72"/>
    <w:rsid w:val="000B1C2E"/>
    <w:rsid w:val="000B222C"/>
    <w:rsid w:val="000F0D05"/>
    <w:rsid w:val="000F0DFA"/>
    <w:rsid w:val="0015466A"/>
    <w:rsid w:val="0017783E"/>
    <w:rsid w:val="001B2F14"/>
    <w:rsid w:val="00201809"/>
    <w:rsid w:val="00234552"/>
    <w:rsid w:val="002503C0"/>
    <w:rsid w:val="002716AC"/>
    <w:rsid w:val="002F7384"/>
    <w:rsid w:val="003178B3"/>
    <w:rsid w:val="00346686"/>
    <w:rsid w:val="003654C8"/>
    <w:rsid w:val="003E44ED"/>
    <w:rsid w:val="003F4BB9"/>
    <w:rsid w:val="00446E4B"/>
    <w:rsid w:val="004543B7"/>
    <w:rsid w:val="004908F3"/>
    <w:rsid w:val="004C6623"/>
    <w:rsid w:val="00533B2D"/>
    <w:rsid w:val="00544788"/>
    <w:rsid w:val="00560159"/>
    <w:rsid w:val="005705E9"/>
    <w:rsid w:val="00570BF9"/>
    <w:rsid w:val="00572732"/>
    <w:rsid w:val="00594965"/>
    <w:rsid w:val="005B28A1"/>
    <w:rsid w:val="005E1774"/>
    <w:rsid w:val="005E6EAD"/>
    <w:rsid w:val="00602546"/>
    <w:rsid w:val="00606F6D"/>
    <w:rsid w:val="00612EB4"/>
    <w:rsid w:val="00667CCB"/>
    <w:rsid w:val="00673886"/>
    <w:rsid w:val="006B3DB3"/>
    <w:rsid w:val="006C0EDC"/>
    <w:rsid w:val="006C15B0"/>
    <w:rsid w:val="006D447E"/>
    <w:rsid w:val="006E275E"/>
    <w:rsid w:val="00715B43"/>
    <w:rsid w:val="00722431"/>
    <w:rsid w:val="00746CFF"/>
    <w:rsid w:val="00751501"/>
    <w:rsid w:val="00764C2B"/>
    <w:rsid w:val="0077212F"/>
    <w:rsid w:val="00784096"/>
    <w:rsid w:val="00785C32"/>
    <w:rsid w:val="007B4B28"/>
    <w:rsid w:val="007C0FF3"/>
    <w:rsid w:val="007D4B81"/>
    <w:rsid w:val="007F3A30"/>
    <w:rsid w:val="008305EA"/>
    <w:rsid w:val="00850E74"/>
    <w:rsid w:val="0085159E"/>
    <w:rsid w:val="00883DD1"/>
    <w:rsid w:val="008A26CE"/>
    <w:rsid w:val="008D013D"/>
    <w:rsid w:val="008E0D4B"/>
    <w:rsid w:val="008E0D87"/>
    <w:rsid w:val="009552EA"/>
    <w:rsid w:val="009621CA"/>
    <w:rsid w:val="009A3E07"/>
    <w:rsid w:val="009B1C60"/>
    <w:rsid w:val="009E34A9"/>
    <w:rsid w:val="00A267C9"/>
    <w:rsid w:val="00A478D6"/>
    <w:rsid w:val="00A47A0D"/>
    <w:rsid w:val="00A67CEE"/>
    <w:rsid w:val="00A817D0"/>
    <w:rsid w:val="00A92EF9"/>
    <w:rsid w:val="00AA13DE"/>
    <w:rsid w:val="00AD2ADB"/>
    <w:rsid w:val="00B03B36"/>
    <w:rsid w:val="00B163BE"/>
    <w:rsid w:val="00B30B69"/>
    <w:rsid w:val="00B32378"/>
    <w:rsid w:val="00B32BE9"/>
    <w:rsid w:val="00B86BE6"/>
    <w:rsid w:val="00BA4694"/>
    <w:rsid w:val="00BB5891"/>
    <w:rsid w:val="00BC1C93"/>
    <w:rsid w:val="00BF1608"/>
    <w:rsid w:val="00C23E3E"/>
    <w:rsid w:val="00C52F4C"/>
    <w:rsid w:val="00C6125C"/>
    <w:rsid w:val="00C72926"/>
    <w:rsid w:val="00C7335B"/>
    <w:rsid w:val="00C73AB7"/>
    <w:rsid w:val="00C92793"/>
    <w:rsid w:val="00CB4EFC"/>
    <w:rsid w:val="00D16156"/>
    <w:rsid w:val="00D172CD"/>
    <w:rsid w:val="00D85177"/>
    <w:rsid w:val="00D9682B"/>
    <w:rsid w:val="00DA08B0"/>
    <w:rsid w:val="00DA5816"/>
    <w:rsid w:val="00DA74E5"/>
    <w:rsid w:val="00DD5A16"/>
    <w:rsid w:val="00DF20E8"/>
    <w:rsid w:val="00E34CE0"/>
    <w:rsid w:val="00E90521"/>
    <w:rsid w:val="00EB11C8"/>
    <w:rsid w:val="00EB14D4"/>
    <w:rsid w:val="00EB3DEE"/>
    <w:rsid w:val="00F03980"/>
    <w:rsid w:val="00F83FDF"/>
    <w:rsid w:val="00F86625"/>
    <w:rsid w:val="00FE1D65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6A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3237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0EDC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C0ED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A3E07"/>
    <w:pPr>
      <w:spacing w:after="120"/>
    </w:pPr>
    <w:rPr>
      <w:szCs w:val="28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9A3E07"/>
    <w:rPr>
      <w:rFonts w:eastAsia="Times New Roman"/>
      <w:sz w:val="28"/>
      <w:szCs w:val="28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BF16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1608"/>
    <w:rPr>
      <w:rFonts w:eastAsia="Times New Roman"/>
      <w:sz w:val="28"/>
    </w:rPr>
  </w:style>
  <w:style w:type="paragraph" w:styleId="aa">
    <w:name w:val="footer"/>
    <w:basedOn w:val="a"/>
    <w:link w:val="ab"/>
    <w:uiPriority w:val="99"/>
    <w:unhideWhenUsed/>
    <w:rsid w:val="00BF16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1608"/>
    <w:rPr>
      <w:rFonts w:eastAsia="Times New Roman"/>
      <w:sz w:val="28"/>
    </w:rPr>
  </w:style>
  <w:style w:type="paragraph" w:styleId="ac">
    <w:name w:val="List Paragraph"/>
    <w:basedOn w:val="a"/>
    <w:uiPriority w:val="34"/>
    <w:qFormat/>
    <w:rsid w:val="005E6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6A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3237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0EDC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C0ED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A3E07"/>
    <w:pPr>
      <w:spacing w:after="120"/>
    </w:pPr>
    <w:rPr>
      <w:szCs w:val="28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9A3E07"/>
    <w:rPr>
      <w:rFonts w:eastAsia="Times New Roman"/>
      <w:sz w:val="28"/>
      <w:szCs w:val="28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BF16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1608"/>
    <w:rPr>
      <w:rFonts w:eastAsia="Times New Roman"/>
      <w:sz w:val="28"/>
    </w:rPr>
  </w:style>
  <w:style w:type="paragraph" w:styleId="aa">
    <w:name w:val="footer"/>
    <w:basedOn w:val="a"/>
    <w:link w:val="ab"/>
    <w:uiPriority w:val="99"/>
    <w:unhideWhenUsed/>
    <w:rsid w:val="00BF16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1608"/>
    <w:rPr>
      <w:rFonts w:eastAsia="Times New Roman"/>
      <w:sz w:val="28"/>
    </w:rPr>
  </w:style>
  <w:style w:type="paragraph" w:styleId="ac">
    <w:name w:val="List Paragraph"/>
    <w:basedOn w:val="a"/>
    <w:uiPriority w:val="34"/>
    <w:qFormat/>
    <w:rsid w:val="005E6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2021-06-02T08:07:00Z</cp:lastPrinted>
  <dcterms:created xsi:type="dcterms:W3CDTF">2021-06-02T10:18:00Z</dcterms:created>
  <dcterms:modified xsi:type="dcterms:W3CDTF">2021-06-02T10:18:00Z</dcterms:modified>
</cp:coreProperties>
</file>