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55" w:rsidRPr="00182811" w:rsidRDefault="00182811" w:rsidP="00182811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28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</w:t>
      </w:r>
    </w:p>
    <w:p w:rsidR="00C01F55" w:rsidRPr="00182811" w:rsidRDefault="00C01F55" w:rsidP="00182811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28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постановлению Администрации </w:t>
      </w:r>
    </w:p>
    <w:p w:rsidR="00C01F55" w:rsidRPr="00182811" w:rsidRDefault="00E1731C" w:rsidP="00182811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28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городского округа</w:t>
      </w:r>
      <w:r w:rsidR="00C01F55" w:rsidRPr="001828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"Город Архангельск" </w:t>
      </w:r>
    </w:p>
    <w:p w:rsidR="00C01F55" w:rsidRPr="00770B60" w:rsidRDefault="00770B60" w:rsidP="00182811">
      <w:pPr>
        <w:autoSpaceDE w:val="0"/>
        <w:autoSpaceDN w:val="0"/>
        <w:adjustRightInd w:val="0"/>
        <w:spacing w:after="0" w:line="235" w:lineRule="auto"/>
        <w:ind w:left="4678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bookmarkStart w:id="0" w:name="_GoBack"/>
      <w:r w:rsidRPr="00770B60">
        <w:rPr>
          <w:rFonts w:ascii="Times New Roman" w:hAnsi="Times New Roman" w:cs="Times New Roman"/>
          <w:bCs/>
          <w:sz w:val="28"/>
          <w:szCs w:val="36"/>
        </w:rPr>
        <w:t>от 30 июня 2021 г. № 1246</w:t>
      </w:r>
    </w:p>
    <w:bookmarkEnd w:id="0"/>
    <w:p w:rsidR="00C01F55" w:rsidRPr="009059E5" w:rsidRDefault="00C01F55" w:rsidP="00C01F5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F55" w:rsidRPr="009059E5" w:rsidRDefault="00C01F55" w:rsidP="00C01F5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F55" w:rsidRPr="009059E5" w:rsidRDefault="00C01F55" w:rsidP="00C01F5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НОРМАТИВЫ</w:t>
      </w:r>
      <w:r w:rsidR="0018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01F55" w:rsidRPr="009059E5" w:rsidRDefault="00C01F55" w:rsidP="00C01F5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финансовых затрат на ремонт и содержание автомобильных дорог </w:t>
      </w:r>
    </w:p>
    <w:p w:rsidR="00A84ACE" w:rsidRPr="009059E5" w:rsidRDefault="00C01F55" w:rsidP="00C01F5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общего пользования местного значения </w:t>
      </w:r>
      <w:r w:rsidR="00E1731C"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округа</w:t>
      </w:r>
      <w:r w:rsidR="001828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01F55" w:rsidRPr="009059E5" w:rsidRDefault="00C01F55" w:rsidP="00C01F5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"Город Архангельск" на 202</w:t>
      </w:r>
      <w:r w:rsidR="00E1731C"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и на плановый период 202</w:t>
      </w:r>
      <w:r w:rsidR="00E1731C"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202</w:t>
      </w:r>
      <w:r w:rsidR="00E1731C"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9059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годов</w:t>
      </w:r>
    </w:p>
    <w:p w:rsidR="00C01F55" w:rsidRPr="009059E5" w:rsidRDefault="00C01F55" w:rsidP="00C01F55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C01F55" w:rsidRPr="009059E5" w:rsidTr="0064049A">
        <w:tc>
          <w:tcPr>
            <w:tcW w:w="1526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1 – </w:t>
            </w:r>
          </w:p>
        </w:tc>
        <w:tc>
          <w:tcPr>
            <w:tcW w:w="8328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Нормативы финансовых затрат на ремонт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182811" w:rsidRDefault="00182811" w:rsidP="00C01F55">
      <w:pPr>
        <w:autoSpaceDE w:val="0"/>
        <w:autoSpaceDN w:val="0"/>
        <w:adjustRightInd w:val="0"/>
        <w:spacing w:after="0" w:line="235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F55" w:rsidRPr="009059E5" w:rsidRDefault="00C01F55" w:rsidP="00C01F55">
      <w:pPr>
        <w:autoSpaceDE w:val="0"/>
        <w:autoSpaceDN w:val="0"/>
        <w:adjustRightInd w:val="0"/>
        <w:spacing w:after="0" w:line="235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9E5">
        <w:rPr>
          <w:rFonts w:ascii="Times New Roman" w:eastAsia="Times New Roman" w:hAnsi="Times New Roman" w:cs="Times New Roman"/>
          <w:sz w:val="24"/>
          <w:szCs w:val="24"/>
        </w:rPr>
        <w:t>тыс. руб./км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87"/>
        <w:gridCol w:w="1650"/>
        <w:gridCol w:w="1426"/>
        <w:gridCol w:w="1409"/>
      </w:tblGrid>
      <w:tr w:rsidR="00C01F55" w:rsidRPr="009059E5" w:rsidTr="00BB556A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дороги/</w:t>
            </w:r>
          </w:p>
          <w:p w:rsidR="00C01F55" w:rsidRPr="009059E5" w:rsidRDefault="00C01F55" w:rsidP="001828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8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финансовых затрат</w:t>
            </w:r>
          </w:p>
          <w:p w:rsidR="00C01F55" w:rsidRPr="009059E5" w:rsidRDefault="00C01F55" w:rsidP="001828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ремонт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8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E173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1731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E173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1731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F55" w:rsidRPr="009059E5" w:rsidRDefault="00C01F55" w:rsidP="00E173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1731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01F55" w:rsidRPr="009059E5" w:rsidTr="00BB556A">
        <w:trPr>
          <w:trHeight w:val="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F55" w:rsidRPr="009059E5" w:rsidRDefault="00C01F55" w:rsidP="00C01F5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1F55" w:rsidRPr="009059E5" w:rsidTr="00BB556A">
        <w:trPr>
          <w:trHeight w:val="53"/>
        </w:trPr>
        <w:tc>
          <w:tcPr>
            <w:tcW w:w="675" w:type="dxa"/>
            <w:tcBorders>
              <w:top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 категории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1409" w:type="dxa"/>
          </w:tcPr>
          <w:p w:rsidR="00C01F55" w:rsidRPr="009059E5" w:rsidRDefault="00055FF3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Выполнение работ по ремонту светофорных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</w:tcPr>
          <w:p w:rsidR="00C01F55" w:rsidRPr="009059E5" w:rsidRDefault="00303E45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8,333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8,333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8,333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автомобильных дорог общего пользования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  <w:tc>
          <w:tcPr>
            <w:tcW w:w="1650" w:type="dxa"/>
          </w:tcPr>
          <w:p w:rsidR="00C01F55" w:rsidRPr="009059E5" w:rsidRDefault="00303E45" w:rsidP="001D1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37 674,0</w:t>
            </w:r>
            <w:r w:rsidR="001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6" w:type="dxa"/>
          </w:tcPr>
          <w:p w:rsidR="00C01F55" w:rsidRPr="009059E5" w:rsidRDefault="00055FF3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9" w:type="dxa"/>
          </w:tcPr>
          <w:p w:rsidR="00C01F55" w:rsidRPr="009059E5" w:rsidRDefault="00B604A7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38 333,333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4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 категории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5 398,551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5 398,551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5 398,551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</w:t>
            </w:r>
          </w:p>
        </w:tc>
        <w:tc>
          <w:tcPr>
            <w:tcW w:w="1409" w:type="dxa"/>
          </w:tcPr>
          <w:p w:rsidR="00C01F55" w:rsidRPr="009059E5" w:rsidRDefault="00055FF3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Выполнение работ по ремонту светофорных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</w:tcPr>
          <w:p w:rsidR="00C01F55" w:rsidRPr="009059E5" w:rsidRDefault="00303E45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2,978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2,978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2,978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автомобильных дорог общего пользования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  <w:tc>
          <w:tcPr>
            <w:tcW w:w="1650" w:type="dxa"/>
          </w:tcPr>
          <w:p w:rsidR="00C01F55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35 313,620</w:t>
            </w:r>
          </w:p>
        </w:tc>
        <w:tc>
          <w:tcPr>
            <w:tcW w:w="1426" w:type="dxa"/>
          </w:tcPr>
          <w:p w:rsidR="00C01F55" w:rsidRPr="009059E5" w:rsidRDefault="00055FF3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24 871,530</w:t>
            </w:r>
          </w:p>
        </w:tc>
        <w:tc>
          <w:tcPr>
            <w:tcW w:w="1409" w:type="dxa"/>
          </w:tcPr>
          <w:p w:rsidR="00C01F55" w:rsidRPr="009059E5" w:rsidRDefault="00B604A7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29 866,155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4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III категории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4 611,940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4 611,940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4 611,940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409" w:type="dxa"/>
          </w:tcPr>
          <w:p w:rsidR="00C01F55" w:rsidRPr="009059E5" w:rsidRDefault="00055FF3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0,734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Выполнение работ по ремонту светофорных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</w:tcPr>
          <w:p w:rsidR="00C01F55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2,431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2,431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2,431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автомобильных дорог общего пользования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  <w:tc>
          <w:tcPr>
            <w:tcW w:w="1650" w:type="dxa"/>
          </w:tcPr>
          <w:p w:rsidR="00C01F55" w:rsidRPr="009059E5" w:rsidRDefault="00303E45" w:rsidP="00825D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34 766,81</w:t>
            </w:r>
            <w:r w:rsidR="00825D9D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01F55" w:rsidRPr="009059E5" w:rsidRDefault="00055FF3" w:rsidP="00C80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27 897,01</w:t>
            </w:r>
            <w:r w:rsidR="00C805D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C01F55" w:rsidRPr="009059E5" w:rsidRDefault="00B604A7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26 923,077</w:t>
            </w:r>
          </w:p>
        </w:tc>
      </w:tr>
    </w:tbl>
    <w:p w:rsidR="00BB556A" w:rsidRPr="00BB556A" w:rsidRDefault="00BB556A" w:rsidP="00BB556A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BB556A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87"/>
        <w:gridCol w:w="1650"/>
        <w:gridCol w:w="1426"/>
        <w:gridCol w:w="1409"/>
      </w:tblGrid>
      <w:tr w:rsidR="00BB556A" w:rsidRPr="009059E5" w:rsidTr="00BB556A">
        <w:trPr>
          <w:trHeight w:val="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A" w:rsidRPr="009059E5" w:rsidRDefault="00BB556A" w:rsidP="00624B9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6A" w:rsidRPr="009059E5" w:rsidRDefault="00BB556A" w:rsidP="00624B9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6A" w:rsidRPr="009059E5" w:rsidRDefault="00BB556A" w:rsidP="00624B9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6A" w:rsidRPr="009059E5" w:rsidRDefault="00BB556A" w:rsidP="00624B9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56A" w:rsidRPr="009059E5" w:rsidRDefault="00BB556A" w:rsidP="00624B9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4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4 090,909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4 090,909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4 090,909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055FF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55FF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Выполнение работ по ремонту светофорных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</w:tcPr>
          <w:p w:rsidR="00C01F55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</w:tc>
      </w:tr>
      <w:tr w:rsidR="00C01F55" w:rsidRPr="009059E5" w:rsidTr="00BB556A">
        <w:trPr>
          <w:trHeight w:val="418"/>
        </w:trPr>
        <w:tc>
          <w:tcPr>
            <w:tcW w:w="675" w:type="dxa"/>
          </w:tcPr>
          <w:p w:rsidR="00C01F55" w:rsidRPr="009059E5" w:rsidRDefault="00C01F55" w:rsidP="00055FF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55FF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автомобильных дорог общего пользования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  <w:tc>
          <w:tcPr>
            <w:tcW w:w="1650" w:type="dxa"/>
          </w:tcPr>
          <w:p w:rsidR="00C01F55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23 645,918</w:t>
            </w:r>
          </w:p>
        </w:tc>
        <w:tc>
          <w:tcPr>
            <w:tcW w:w="1426" w:type="dxa"/>
          </w:tcPr>
          <w:p w:rsidR="00C01F55" w:rsidRPr="009059E5" w:rsidRDefault="00055FF3" w:rsidP="00C80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23 118,58</w:t>
            </w:r>
            <w:r w:rsidR="00C805D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</w:tcPr>
          <w:p w:rsidR="00C01F55" w:rsidRPr="009059E5" w:rsidRDefault="00B604A7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21 961,724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4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Дороги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</w:tcPr>
          <w:p w:rsidR="00C01F55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3 073,684</w:t>
            </w:r>
          </w:p>
        </w:tc>
        <w:tc>
          <w:tcPr>
            <w:tcW w:w="1426" w:type="dxa"/>
          </w:tcPr>
          <w:p w:rsidR="00C01F55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3 073,684</w:t>
            </w:r>
          </w:p>
        </w:tc>
        <w:tc>
          <w:tcPr>
            <w:tcW w:w="1409" w:type="dxa"/>
          </w:tcPr>
          <w:p w:rsidR="00C01F55" w:rsidRPr="009059E5" w:rsidRDefault="0026730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3 073,684</w:t>
            </w:r>
          </w:p>
        </w:tc>
      </w:tr>
      <w:tr w:rsidR="00C01F55" w:rsidRPr="009059E5" w:rsidTr="00BB556A">
        <w:trPr>
          <w:trHeight w:val="58"/>
        </w:trPr>
        <w:tc>
          <w:tcPr>
            <w:tcW w:w="675" w:type="dxa"/>
          </w:tcPr>
          <w:p w:rsidR="00C01F55" w:rsidRPr="009059E5" w:rsidRDefault="00C01F55" w:rsidP="00055FF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55FF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C01F55" w:rsidRPr="009059E5" w:rsidRDefault="00C01F55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Выполнение работ по ремонту светофорных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</w:tcPr>
          <w:p w:rsidR="00C01F55" w:rsidRPr="009059E5" w:rsidRDefault="00303E45" w:rsidP="00654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="006549B8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</w:tcPr>
          <w:p w:rsidR="00C01F55" w:rsidRPr="009059E5" w:rsidRDefault="0015543E" w:rsidP="00654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="006549B8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</w:tcPr>
          <w:p w:rsidR="00C01F55" w:rsidRPr="009059E5" w:rsidRDefault="00267305" w:rsidP="00654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="006549B8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049A" w:rsidRPr="009059E5" w:rsidTr="00BB556A">
        <w:trPr>
          <w:trHeight w:val="58"/>
        </w:trPr>
        <w:tc>
          <w:tcPr>
            <w:tcW w:w="675" w:type="dxa"/>
          </w:tcPr>
          <w:p w:rsidR="0064049A" w:rsidRPr="009059E5" w:rsidRDefault="0064049A" w:rsidP="00055FF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055FF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64049A" w:rsidRPr="009059E5" w:rsidRDefault="0064049A" w:rsidP="0064049A">
            <w:pPr>
              <w:spacing w:line="23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автомобильных дорог общего пользования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  <w:tc>
          <w:tcPr>
            <w:tcW w:w="1650" w:type="dxa"/>
          </w:tcPr>
          <w:p w:rsidR="0064049A" w:rsidRPr="009059E5" w:rsidRDefault="0015543E" w:rsidP="00A06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24 034,33</w:t>
            </w:r>
            <w:r w:rsidR="00A06C15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64049A" w:rsidRPr="009059E5" w:rsidRDefault="00055FF3" w:rsidP="00C80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23 892,07</w:t>
            </w:r>
            <w:r w:rsidR="00C805D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</w:tcPr>
          <w:p w:rsidR="0064049A" w:rsidRPr="009059E5" w:rsidRDefault="00B604A7" w:rsidP="00155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20 108,845</w:t>
            </w:r>
          </w:p>
        </w:tc>
      </w:tr>
    </w:tbl>
    <w:p w:rsidR="00C01F55" w:rsidRPr="009059E5" w:rsidRDefault="00C01F55" w:rsidP="00C01F55">
      <w:pPr>
        <w:tabs>
          <w:tab w:val="left" w:pos="8364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C01F55" w:rsidRPr="009059E5" w:rsidTr="0064049A">
        <w:tc>
          <w:tcPr>
            <w:tcW w:w="1526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2 – </w:t>
            </w:r>
          </w:p>
        </w:tc>
        <w:tc>
          <w:tcPr>
            <w:tcW w:w="8328" w:type="dxa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Нормативы финансовых затрат на содержание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</w:tbl>
    <w:p w:rsidR="00BB556A" w:rsidRDefault="00BB556A" w:rsidP="00C01F55">
      <w:pPr>
        <w:autoSpaceDE w:val="0"/>
        <w:autoSpaceDN w:val="0"/>
        <w:adjustRightInd w:val="0"/>
        <w:spacing w:after="0" w:line="23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F55" w:rsidRPr="009059E5" w:rsidRDefault="00C01F55" w:rsidP="00C01F55">
      <w:pPr>
        <w:autoSpaceDE w:val="0"/>
        <w:autoSpaceDN w:val="0"/>
        <w:adjustRightInd w:val="0"/>
        <w:spacing w:after="0" w:line="23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9E5">
        <w:rPr>
          <w:rFonts w:ascii="Times New Roman" w:eastAsia="Times New Roman" w:hAnsi="Times New Roman" w:cs="Times New Roman"/>
          <w:sz w:val="24"/>
          <w:szCs w:val="24"/>
        </w:rPr>
        <w:t>тыс. руб./км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4582"/>
        <w:gridCol w:w="1701"/>
        <w:gridCol w:w="1418"/>
        <w:gridCol w:w="1417"/>
      </w:tblGrid>
      <w:tr w:rsidR="00C01F55" w:rsidRPr="009059E5" w:rsidTr="00BB556A">
        <w:trPr>
          <w:trHeight w:val="76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дороги/</w:t>
            </w:r>
          </w:p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финансовых затрат на содержание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</w:t>
            </w:r>
          </w:p>
        </w:tc>
      </w:tr>
      <w:tr w:rsidR="00C01F55" w:rsidRPr="009059E5" w:rsidTr="00BB556A">
        <w:trPr>
          <w:trHeight w:val="418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B12B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12B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55" w:rsidRPr="009059E5" w:rsidRDefault="00C01F55" w:rsidP="00CB12B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12B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F55" w:rsidRPr="009059E5" w:rsidRDefault="00C01F55" w:rsidP="00CB12B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12B3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01F55" w:rsidRPr="009059E5" w:rsidTr="00BB556A">
        <w:trPr>
          <w:trHeight w:val="5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F55" w:rsidRPr="009059E5" w:rsidRDefault="00C01F55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F3B" w:rsidRPr="009059E5" w:rsidTr="00BB556A">
        <w:trPr>
          <w:trHeight w:val="53"/>
        </w:trPr>
        <w:tc>
          <w:tcPr>
            <w:tcW w:w="629" w:type="dxa"/>
            <w:tcBorders>
              <w:top w:val="single" w:sz="4" w:space="0" w:color="auto"/>
            </w:tcBorders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:rsidR="00A96F3B" w:rsidRPr="009059E5" w:rsidRDefault="00A96F3B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F3B" w:rsidRPr="009059E5" w:rsidRDefault="00D54CFE" w:rsidP="004B4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1 838,80</w:t>
            </w:r>
            <w:r w:rsidR="004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6F3B" w:rsidRPr="009059E5" w:rsidRDefault="00D54CF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1 838,031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F3B" w:rsidRPr="009059E5" w:rsidRDefault="00D54CFE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1 746,087</w:t>
            </w:r>
          </w:p>
        </w:tc>
      </w:tr>
      <w:tr w:rsidR="00A96F3B" w:rsidRPr="009059E5" w:rsidTr="00BB556A">
        <w:trPr>
          <w:trHeight w:val="53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100,115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100,115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100,115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82" w:type="dxa"/>
            <w:shd w:val="clear" w:color="auto" w:fill="auto"/>
          </w:tcPr>
          <w:p w:rsidR="00A96F3B" w:rsidRPr="009059E5" w:rsidRDefault="00A96F3B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78,704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78,704</w:t>
            </w:r>
          </w:p>
        </w:tc>
        <w:tc>
          <w:tcPr>
            <w:tcW w:w="1417" w:type="dxa"/>
          </w:tcPr>
          <w:p w:rsidR="00A96F3B" w:rsidRPr="009059E5" w:rsidRDefault="00267305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78,704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spacing w:line="23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A96F3B" w:rsidRPr="009059E5" w:rsidRDefault="00303E45" w:rsidP="00654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1 659,9</w:t>
            </w:r>
            <w:r w:rsidR="006549B8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</w:tcPr>
          <w:p w:rsidR="00A96F3B" w:rsidRPr="009059E5" w:rsidRDefault="00055FF3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1 659,212</w:t>
            </w:r>
          </w:p>
        </w:tc>
        <w:tc>
          <w:tcPr>
            <w:tcW w:w="1417" w:type="dxa"/>
          </w:tcPr>
          <w:p w:rsidR="00A96F3B" w:rsidRPr="009059E5" w:rsidRDefault="00267305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1 567,268</w:t>
            </w:r>
          </w:p>
        </w:tc>
      </w:tr>
      <w:tr w:rsidR="00A96F3B" w:rsidRPr="009059E5" w:rsidTr="00BB556A">
        <w:trPr>
          <w:trHeight w:val="53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 категории</w:t>
            </w:r>
          </w:p>
        </w:tc>
        <w:tc>
          <w:tcPr>
            <w:tcW w:w="1701" w:type="dxa"/>
          </w:tcPr>
          <w:p w:rsidR="00A96F3B" w:rsidRPr="009059E5" w:rsidRDefault="00D54CFE" w:rsidP="004B4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121,266</w:t>
            </w:r>
          </w:p>
        </w:tc>
        <w:tc>
          <w:tcPr>
            <w:tcW w:w="1418" w:type="dxa"/>
          </w:tcPr>
          <w:p w:rsidR="00A96F3B" w:rsidRPr="009059E5" w:rsidRDefault="00D54CFE" w:rsidP="00E04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8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21,266</w:t>
            </w:r>
          </w:p>
        </w:tc>
        <w:tc>
          <w:tcPr>
            <w:tcW w:w="1417" w:type="dxa"/>
          </w:tcPr>
          <w:p w:rsidR="00A96F3B" w:rsidRPr="009059E5" w:rsidRDefault="00D54CFE" w:rsidP="00E04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0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121,207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54,640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54,640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54,640</w:t>
            </w:r>
          </w:p>
        </w:tc>
      </w:tr>
      <w:tr w:rsidR="00A96F3B" w:rsidRPr="009059E5" w:rsidTr="00BB556A">
        <w:trPr>
          <w:trHeight w:val="5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82" w:type="dxa"/>
          </w:tcPr>
          <w:p w:rsidR="00A84ACE" w:rsidRPr="009059E5" w:rsidRDefault="00A96F3B" w:rsidP="00BB556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97,977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97,977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97,977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A96F3B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40,350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40,350</w:t>
            </w:r>
          </w:p>
        </w:tc>
        <w:tc>
          <w:tcPr>
            <w:tcW w:w="1417" w:type="dxa"/>
          </w:tcPr>
          <w:p w:rsidR="00A96F3B" w:rsidRPr="009059E5" w:rsidRDefault="00267305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40,350</w:t>
            </w:r>
          </w:p>
        </w:tc>
      </w:tr>
      <w:tr w:rsidR="00A96F3B" w:rsidRPr="009059E5" w:rsidTr="00BB556A">
        <w:trPr>
          <w:trHeight w:val="547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82" w:type="dxa"/>
          </w:tcPr>
          <w:p w:rsidR="00BB556A" w:rsidRDefault="00A96F3B" w:rsidP="00BB556A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F3B" w:rsidRPr="009059E5" w:rsidRDefault="00A96F3B" w:rsidP="00BB556A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A96F3B" w:rsidRPr="009059E5" w:rsidRDefault="006549B8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928,299</w:t>
            </w:r>
          </w:p>
        </w:tc>
        <w:tc>
          <w:tcPr>
            <w:tcW w:w="1418" w:type="dxa"/>
          </w:tcPr>
          <w:p w:rsidR="00A96F3B" w:rsidRPr="009059E5" w:rsidRDefault="00A06C1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928,299</w:t>
            </w:r>
          </w:p>
        </w:tc>
        <w:tc>
          <w:tcPr>
            <w:tcW w:w="1417" w:type="dxa"/>
          </w:tcPr>
          <w:p w:rsidR="00A96F3B" w:rsidRPr="009059E5" w:rsidRDefault="00C805DC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928,240</w:t>
            </w:r>
          </w:p>
        </w:tc>
      </w:tr>
    </w:tbl>
    <w:p w:rsidR="00BB556A" w:rsidRPr="00BB556A" w:rsidRDefault="00BB556A" w:rsidP="00BB556A">
      <w:pPr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Pr="00BB556A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4582"/>
        <w:gridCol w:w="1701"/>
        <w:gridCol w:w="1418"/>
        <w:gridCol w:w="1417"/>
      </w:tblGrid>
      <w:tr w:rsidR="00BB556A" w:rsidRPr="009059E5" w:rsidTr="00BB556A">
        <w:trPr>
          <w:trHeight w:val="5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A" w:rsidRPr="009059E5" w:rsidRDefault="00BB556A" w:rsidP="00624B9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A" w:rsidRPr="009059E5" w:rsidRDefault="00BB556A" w:rsidP="00624B9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A" w:rsidRPr="009059E5" w:rsidRDefault="00BB556A" w:rsidP="00624B9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6A" w:rsidRPr="009059E5" w:rsidRDefault="00BB556A" w:rsidP="00624B9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6A" w:rsidRPr="009059E5" w:rsidRDefault="00BB556A" w:rsidP="00624B9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F3B" w:rsidRPr="009059E5" w:rsidTr="00BB556A">
        <w:trPr>
          <w:trHeight w:val="53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III категории</w:t>
            </w:r>
          </w:p>
        </w:tc>
        <w:tc>
          <w:tcPr>
            <w:tcW w:w="1701" w:type="dxa"/>
          </w:tcPr>
          <w:p w:rsidR="00A96F3B" w:rsidRPr="009059E5" w:rsidRDefault="00D54CF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741,144</w:t>
            </w:r>
          </w:p>
        </w:tc>
        <w:tc>
          <w:tcPr>
            <w:tcW w:w="1418" w:type="dxa"/>
          </w:tcPr>
          <w:p w:rsidR="00A96F3B" w:rsidRPr="009059E5" w:rsidRDefault="00D54CF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741,144</w:t>
            </w:r>
          </w:p>
        </w:tc>
        <w:tc>
          <w:tcPr>
            <w:tcW w:w="1417" w:type="dxa"/>
          </w:tcPr>
          <w:p w:rsidR="00A96F3B" w:rsidRPr="009059E5" w:rsidRDefault="00D54CFE" w:rsidP="00A766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741,14</w:t>
            </w:r>
            <w:r w:rsidR="00A7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32,906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32,906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32,906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95,088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95,088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95,088</w:t>
            </w:r>
          </w:p>
        </w:tc>
      </w:tr>
      <w:tr w:rsidR="00A96F3B" w:rsidRPr="009059E5" w:rsidTr="00BB556A">
        <w:trPr>
          <w:trHeight w:val="5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A96F3B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21,937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21,937</w:t>
            </w:r>
          </w:p>
        </w:tc>
        <w:tc>
          <w:tcPr>
            <w:tcW w:w="1417" w:type="dxa"/>
          </w:tcPr>
          <w:p w:rsidR="00A96F3B" w:rsidRPr="009059E5" w:rsidRDefault="00267305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21,937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</w:p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A96F3B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591,213</w:t>
            </w:r>
          </w:p>
        </w:tc>
        <w:tc>
          <w:tcPr>
            <w:tcW w:w="1418" w:type="dxa"/>
          </w:tcPr>
          <w:p w:rsidR="00A96F3B" w:rsidRPr="009059E5" w:rsidRDefault="00055FF3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591,213</w:t>
            </w:r>
          </w:p>
        </w:tc>
        <w:tc>
          <w:tcPr>
            <w:tcW w:w="1417" w:type="dxa"/>
          </w:tcPr>
          <w:p w:rsidR="00A96F3B" w:rsidRPr="009059E5" w:rsidRDefault="00267305" w:rsidP="00C80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591,21</w:t>
            </w:r>
            <w:r w:rsidR="00C805D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F3B" w:rsidRPr="009059E5" w:rsidTr="00BB556A">
        <w:trPr>
          <w:trHeight w:val="5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I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701" w:type="dxa"/>
          </w:tcPr>
          <w:p w:rsidR="00A96F3B" w:rsidRPr="009059E5" w:rsidRDefault="00D54CF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558,960</w:t>
            </w:r>
          </w:p>
        </w:tc>
        <w:tc>
          <w:tcPr>
            <w:tcW w:w="1418" w:type="dxa"/>
          </w:tcPr>
          <w:p w:rsidR="00A96F3B" w:rsidRPr="009059E5" w:rsidRDefault="00315789" w:rsidP="00E04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558,9</w:t>
            </w:r>
            <w:r w:rsidR="00E0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</w:tcPr>
          <w:p w:rsidR="00A96F3B" w:rsidRPr="009059E5" w:rsidRDefault="00315789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558,960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25,260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25,260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25,260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52,051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52,051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52,051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A96F3B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7,939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7,939</w:t>
            </w:r>
          </w:p>
        </w:tc>
        <w:tc>
          <w:tcPr>
            <w:tcW w:w="1417" w:type="dxa"/>
          </w:tcPr>
          <w:p w:rsidR="00A96F3B" w:rsidRPr="009059E5" w:rsidRDefault="00267305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7,939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</w:p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A96F3B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473,710</w:t>
            </w:r>
          </w:p>
        </w:tc>
        <w:tc>
          <w:tcPr>
            <w:tcW w:w="1418" w:type="dxa"/>
          </w:tcPr>
          <w:p w:rsidR="00A96F3B" w:rsidRPr="009059E5" w:rsidRDefault="00055FF3" w:rsidP="00A06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  <w:r w:rsidR="00A06C15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A96F3B" w:rsidRPr="009059E5" w:rsidRDefault="00B604A7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473,710</w:t>
            </w:r>
          </w:p>
        </w:tc>
      </w:tr>
      <w:tr w:rsidR="00A96F3B" w:rsidRPr="009059E5" w:rsidTr="00BB556A">
        <w:trPr>
          <w:trHeight w:val="5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Дороги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701" w:type="dxa"/>
          </w:tcPr>
          <w:p w:rsidR="00A96F3B" w:rsidRPr="009059E5" w:rsidRDefault="00315789" w:rsidP="00E04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173,36</w:t>
            </w:r>
            <w:r w:rsidR="00E0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A96F3B" w:rsidRPr="009059E5" w:rsidRDefault="00315789" w:rsidP="00812B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173,36</w:t>
            </w:r>
            <w:r w:rsidR="0081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96F3B" w:rsidRPr="009059E5" w:rsidRDefault="00315789" w:rsidP="00812B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173,36</w:t>
            </w:r>
            <w:r w:rsidR="0081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14,248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14,248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14,248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</w:tcPr>
          <w:p w:rsidR="00A96F3B" w:rsidRPr="009059E5" w:rsidRDefault="00C07B2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29,417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29,417</w:t>
            </w:r>
          </w:p>
        </w:tc>
        <w:tc>
          <w:tcPr>
            <w:tcW w:w="1417" w:type="dxa"/>
          </w:tcPr>
          <w:p w:rsidR="00A96F3B" w:rsidRPr="009059E5" w:rsidRDefault="00055FF3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29,417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светофорных объектов,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знаков и указателей</w:t>
            </w:r>
          </w:p>
        </w:tc>
        <w:tc>
          <w:tcPr>
            <w:tcW w:w="1701" w:type="dxa"/>
          </w:tcPr>
          <w:p w:rsidR="00A96F3B" w:rsidRPr="009059E5" w:rsidRDefault="00303E45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1,472</w:t>
            </w:r>
          </w:p>
        </w:tc>
        <w:tc>
          <w:tcPr>
            <w:tcW w:w="1418" w:type="dxa"/>
          </w:tcPr>
          <w:p w:rsidR="00A96F3B" w:rsidRPr="009059E5" w:rsidRDefault="0015543E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1,472</w:t>
            </w:r>
          </w:p>
        </w:tc>
        <w:tc>
          <w:tcPr>
            <w:tcW w:w="1417" w:type="dxa"/>
          </w:tcPr>
          <w:p w:rsidR="00A96F3B" w:rsidRPr="009059E5" w:rsidRDefault="00267305" w:rsidP="00F24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1,472</w:t>
            </w:r>
          </w:p>
        </w:tc>
      </w:tr>
      <w:tr w:rsidR="00A96F3B" w:rsidRPr="009059E5" w:rsidTr="00BB556A">
        <w:trPr>
          <w:trHeight w:val="418"/>
        </w:trPr>
        <w:tc>
          <w:tcPr>
            <w:tcW w:w="629" w:type="dxa"/>
          </w:tcPr>
          <w:p w:rsidR="00A96F3B" w:rsidRPr="009059E5" w:rsidRDefault="00A96F3B" w:rsidP="00C01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82" w:type="dxa"/>
          </w:tcPr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иных работ </w:t>
            </w:r>
          </w:p>
          <w:p w:rsidR="00A96F3B" w:rsidRPr="009059E5" w:rsidRDefault="00A96F3B" w:rsidP="00C01F5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содержанию автомобильных дорог общего пользования местного значения </w:t>
            </w:r>
            <w:r w:rsidR="00A84ACE"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05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A96F3B" w:rsidRPr="009059E5" w:rsidRDefault="00303E45" w:rsidP="006549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  <w:r w:rsidR="006549B8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96F3B" w:rsidRPr="009059E5" w:rsidRDefault="00055FF3" w:rsidP="00A06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</w:t>
            </w:r>
            <w:r w:rsidR="00A06C15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</w:tcPr>
          <w:p w:rsidR="00A96F3B" w:rsidRPr="009059E5" w:rsidRDefault="00B604A7" w:rsidP="00C80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  <w:r w:rsidR="00C805DC" w:rsidRPr="009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604A7" w:rsidRPr="009059E5" w:rsidRDefault="00B604A7" w:rsidP="00C01F5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604A7" w:rsidRPr="009059E5" w:rsidRDefault="00B604A7" w:rsidP="00C01F5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1F55" w:rsidRPr="00C07B2B" w:rsidRDefault="00C01F55" w:rsidP="0018281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59E5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</w:t>
      </w:r>
    </w:p>
    <w:p w:rsidR="00C01F55" w:rsidRPr="00C07B2B" w:rsidRDefault="00C01F55" w:rsidP="00C01F5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1F55" w:rsidRPr="00C07B2B" w:rsidRDefault="00C01F55" w:rsidP="00C01F5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1F55" w:rsidRPr="00C07B2B" w:rsidRDefault="00C01F55" w:rsidP="00C01F5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sectPr w:rsidR="00C01F55" w:rsidRPr="00C07B2B" w:rsidSect="00BB556A">
      <w:headerReference w:type="even" r:id="rId8"/>
      <w:footerReference w:type="default" r:id="rId9"/>
      <w:headerReference w:type="first" r:id="rId10"/>
      <w:pgSz w:w="11906" w:h="16838"/>
      <w:pgMar w:top="568" w:right="567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0E" w:rsidRDefault="0049380E">
      <w:pPr>
        <w:spacing w:after="0" w:line="240" w:lineRule="auto"/>
      </w:pPr>
      <w:r>
        <w:separator/>
      </w:r>
    </w:p>
  </w:endnote>
  <w:endnote w:type="continuationSeparator" w:id="0">
    <w:p w:rsidR="0049380E" w:rsidRDefault="0049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A" w:rsidRDefault="0064049A" w:rsidP="0064049A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0E" w:rsidRDefault="0049380E">
      <w:pPr>
        <w:spacing w:after="0" w:line="240" w:lineRule="auto"/>
      </w:pPr>
      <w:r>
        <w:separator/>
      </w:r>
    </w:p>
  </w:footnote>
  <w:footnote w:type="continuationSeparator" w:id="0">
    <w:p w:rsidR="0049380E" w:rsidRDefault="0049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A" w:rsidRDefault="006404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049A" w:rsidRDefault="00640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417134"/>
      <w:docPartObj>
        <w:docPartGallery w:val="Page Numbers (Top of Page)"/>
        <w:docPartUnique/>
      </w:docPartObj>
    </w:sdtPr>
    <w:sdtEndPr/>
    <w:sdtContent>
      <w:p w:rsidR="00182811" w:rsidRDefault="00440490">
        <w:pPr>
          <w:pStyle w:val="a3"/>
          <w:jc w:val="center"/>
        </w:pPr>
      </w:p>
    </w:sdtContent>
  </w:sdt>
  <w:p w:rsidR="00182811" w:rsidRDefault="00182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F"/>
    <w:rsid w:val="00055FF3"/>
    <w:rsid w:val="0015543E"/>
    <w:rsid w:val="00182811"/>
    <w:rsid w:val="00197575"/>
    <w:rsid w:val="001B4ADA"/>
    <w:rsid w:val="001D1647"/>
    <w:rsid w:val="00267305"/>
    <w:rsid w:val="00275946"/>
    <w:rsid w:val="00297170"/>
    <w:rsid w:val="00303E45"/>
    <w:rsid w:val="00315789"/>
    <w:rsid w:val="00417DCD"/>
    <w:rsid w:val="0043310D"/>
    <w:rsid w:val="00437E20"/>
    <w:rsid w:val="00440490"/>
    <w:rsid w:val="00452286"/>
    <w:rsid w:val="004752B4"/>
    <w:rsid w:val="0049380E"/>
    <w:rsid w:val="004B4BB1"/>
    <w:rsid w:val="0058104A"/>
    <w:rsid w:val="00596B0D"/>
    <w:rsid w:val="0064049A"/>
    <w:rsid w:val="00641717"/>
    <w:rsid w:val="006549B8"/>
    <w:rsid w:val="0067007D"/>
    <w:rsid w:val="00770B60"/>
    <w:rsid w:val="00812B10"/>
    <w:rsid w:val="00825D9D"/>
    <w:rsid w:val="008C6C0A"/>
    <w:rsid w:val="008D7C8F"/>
    <w:rsid w:val="008E0811"/>
    <w:rsid w:val="009059E5"/>
    <w:rsid w:val="00916647"/>
    <w:rsid w:val="009A579E"/>
    <w:rsid w:val="00A06C15"/>
    <w:rsid w:val="00A76671"/>
    <w:rsid w:val="00A84ACE"/>
    <w:rsid w:val="00A96F3B"/>
    <w:rsid w:val="00B604A7"/>
    <w:rsid w:val="00BB556A"/>
    <w:rsid w:val="00BD6AF5"/>
    <w:rsid w:val="00C01F55"/>
    <w:rsid w:val="00C07B2B"/>
    <w:rsid w:val="00C11C31"/>
    <w:rsid w:val="00C805DC"/>
    <w:rsid w:val="00CB12B3"/>
    <w:rsid w:val="00D2380C"/>
    <w:rsid w:val="00D44841"/>
    <w:rsid w:val="00D54CFE"/>
    <w:rsid w:val="00D62D83"/>
    <w:rsid w:val="00E04040"/>
    <w:rsid w:val="00E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55"/>
  </w:style>
  <w:style w:type="character" w:styleId="a5">
    <w:name w:val="page number"/>
    <w:basedOn w:val="a0"/>
    <w:rsid w:val="00C01F55"/>
  </w:style>
  <w:style w:type="paragraph" w:styleId="a6">
    <w:name w:val="footer"/>
    <w:basedOn w:val="a"/>
    <w:link w:val="a7"/>
    <w:uiPriority w:val="99"/>
    <w:unhideWhenUsed/>
    <w:rsid w:val="00C01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1F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0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0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55"/>
  </w:style>
  <w:style w:type="character" w:styleId="a5">
    <w:name w:val="page number"/>
    <w:basedOn w:val="a0"/>
    <w:rsid w:val="00C01F55"/>
  </w:style>
  <w:style w:type="paragraph" w:styleId="a6">
    <w:name w:val="footer"/>
    <w:basedOn w:val="a"/>
    <w:link w:val="a7"/>
    <w:uiPriority w:val="99"/>
    <w:unhideWhenUsed/>
    <w:rsid w:val="00C01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1F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0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0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 Веруш</dc:creator>
  <cp:lastModifiedBy>Любовь Федоровна Фадеева</cp:lastModifiedBy>
  <cp:revision>2</cp:revision>
  <cp:lastPrinted>2021-06-17T11:55:00Z</cp:lastPrinted>
  <dcterms:created xsi:type="dcterms:W3CDTF">2021-07-01T06:50:00Z</dcterms:created>
  <dcterms:modified xsi:type="dcterms:W3CDTF">2021-07-01T06:50:00Z</dcterms:modified>
</cp:coreProperties>
</file>