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C65" w:rsidRPr="00394C65" w:rsidRDefault="0054617A" w:rsidP="00394C65">
      <w:pPr>
        <w:ind w:left="17010"/>
        <w:jc w:val="center"/>
        <w:rPr>
          <w:sz w:val="22"/>
          <w:szCs w:val="28"/>
        </w:rPr>
      </w:pPr>
      <w:bookmarkStart w:id="0" w:name="_GoBack"/>
      <w:bookmarkEnd w:id="0"/>
      <w:r>
        <w:rPr>
          <w:noProof/>
          <w:sz w:val="22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2693908</wp:posOffset>
            </wp:positionH>
            <wp:positionV relativeFrom="paragraph">
              <wp:posOffset>-1272224</wp:posOffset>
            </wp:positionV>
            <wp:extent cx="9505873" cy="13469899"/>
            <wp:effectExtent l="0" t="952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Цветная_турист центр 170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11413" cy="134777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083E">
        <w:rPr>
          <w:sz w:val="22"/>
          <w:szCs w:val="28"/>
        </w:rPr>
        <w:t>УТВЕРЖДЕНА</w:t>
      </w:r>
    </w:p>
    <w:p w:rsidR="00394C65" w:rsidRPr="00394C65" w:rsidRDefault="00394C65" w:rsidP="00394C65">
      <w:pPr>
        <w:ind w:left="17010"/>
        <w:jc w:val="center"/>
        <w:rPr>
          <w:sz w:val="22"/>
          <w:szCs w:val="28"/>
        </w:rPr>
      </w:pPr>
      <w:r w:rsidRPr="00394C65">
        <w:rPr>
          <w:sz w:val="22"/>
          <w:szCs w:val="28"/>
        </w:rPr>
        <w:t>постановлени</w:t>
      </w:r>
      <w:r w:rsidR="009C083E">
        <w:rPr>
          <w:sz w:val="22"/>
          <w:szCs w:val="28"/>
        </w:rPr>
        <w:t>ем</w:t>
      </w:r>
      <w:r w:rsidRPr="00394C65">
        <w:rPr>
          <w:sz w:val="22"/>
          <w:szCs w:val="28"/>
        </w:rPr>
        <w:t xml:space="preserve"> Администрации</w:t>
      </w:r>
      <w:r w:rsidRPr="00394C65">
        <w:rPr>
          <w:sz w:val="22"/>
          <w:szCs w:val="28"/>
        </w:rPr>
        <w:br/>
        <w:t xml:space="preserve">городского округа </w:t>
      </w:r>
    </w:p>
    <w:p w:rsidR="00394C65" w:rsidRPr="00394C65" w:rsidRDefault="00394C65" w:rsidP="00394C65">
      <w:pPr>
        <w:ind w:left="17010"/>
        <w:jc w:val="center"/>
        <w:rPr>
          <w:sz w:val="22"/>
          <w:szCs w:val="28"/>
        </w:rPr>
      </w:pPr>
      <w:r w:rsidRPr="00394C65">
        <w:rPr>
          <w:sz w:val="22"/>
          <w:szCs w:val="28"/>
        </w:rPr>
        <w:t>"Город Архангельск"</w:t>
      </w:r>
    </w:p>
    <w:p w:rsidR="00394C65" w:rsidRDefault="00C36A5D" w:rsidP="00394C65">
      <w:pPr>
        <w:ind w:left="17010"/>
        <w:jc w:val="center"/>
        <w:rPr>
          <w:rFonts w:eastAsiaTheme="minorHAnsi"/>
          <w:sz w:val="22"/>
          <w:szCs w:val="28"/>
          <w:lang w:eastAsia="en-US"/>
        </w:rPr>
      </w:pPr>
      <w:r w:rsidRPr="00C36A5D">
        <w:rPr>
          <w:rFonts w:eastAsiaTheme="minorHAnsi"/>
          <w:sz w:val="22"/>
          <w:szCs w:val="28"/>
          <w:lang w:eastAsia="en-US"/>
        </w:rPr>
        <w:t>от 25 августа 2025 г. № 1375</w:t>
      </w:r>
    </w:p>
    <w:p w:rsidR="009774D9" w:rsidRPr="00394C65" w:rsidRDefault="009774D9" w:rsidP="00394C65">
      <w:pPr>
        <w:ind w:left="17010"/>
        <w:jc w:val="center"/>
        <w:rPr>
          <w:rFonts w:eastAsiaTheme="minorHAnsi"/>
          <w:sz w:val="22"/>
          <w:szCs w:val="28"/>
          <w:lang w:eastAsia="en-US"/>
        </w:rPr>
      </w:pPr>
    </w:p>
    <w:sectPr w:rsidR="009774D9" w:rsidRPr="00394C65" w:rsidSect="00394C65">
      <w:pgSz w:w="23814" w:h="16839" w:orient="landscape" w:code="8"/>
      <w:pgMar w:top="709" w:right="1134" w:bottom="567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14851"/>
    <w:rsid w:val="002B650B"/>
    <w:rsid w:val="00394C65"/>
    <w:rsid w:val="00414851"/>
    <w:rsid w:val="0054617A"/>
    <w:rsid w:val="0095382F"/>
    <w:rsid w:val="009774D9"/>
    <w:rsid w:val="009C083E"/>
    <w:rsid w:val="00C36A5D"/>
    <w:rsid w:val="00E20737"/>
    <w:rsid w:val="00EA0529"/>
    <w:rsid w:val="00FE0D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65"/>
    <w:rPr>
      <w:rFonts w:eastAsia="Times New Roman"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FE0D12"/>
    <w:pPr>
      <w:keepNext/>
      <w:outlineLvl w:val="0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82F"/>
    <w:pPr>
      <w:jc w:val="center"/>
    </w:pPr>
    <w:rPr>
      <w:sz w:val="28"/>
      <w:szCs w:val="28"/>
    </w:rPr>
  </w:style>
  <w:style w:type="character" w:customStyle="1" w:styleId="10">
    <w:name w:val="Заголовок 1 Знак"/>
    <w:link w:val="1"/>
    <w:rsid w:val="00FE0D12"/>
    <w:rPr>
      <w:rFonts w:eastAsia="Times New Roman"/>
      <w:b/>
      <w:bCs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6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Calibri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4C65"/>
    <w:rPr>
      <w:rFonts w:eastAsia="Times New Roman"/>
      <w:sz w:val="28"/>
      <w:lang w:eastAsia="ru-RU"/>
    </w:rPr>
  </w:style>
  <w:style w:type="paragraph" w:styleId="1">
    <w:name w:val="heading 1"/>
    <w:basedOn w:val="a"/>
    <w:next w:val="a"/>
    <w:link w:val="10"/>
    <w:qFormat/>
    <w:rsid w:val="00FE0D12"/>
    <w:pPr>
      <w:keepNext/>
      <w:outlineLvl w:val="0"/>
    </w:pPr>
    <w:rPr>
      <w:b/>
      <w:bCs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5382F"/>
    <w:pPr>
      <w:jc w:val="center"/>
    </w:pPr>
    <w:rPr>
      <w:sz w:val="28"/>
      <w:szCs w:val="28"/>
    </w:rPr>
  </w:style>
  <w:style w:type="character" w:customStyle="1" w:styleId="10">
    <w:name w:val="Заголовок 1 Знак"/>
    <w:link w:val="1"/>
    <w:rsid w:val="00FE0D12"/>
    <w:rPr>
      <w:rFonts w:eastAsia="Times New Roman"/>
      <w:b/>
      <w:bCs/>
      <w:sz w:val="28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394C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4C6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220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Елизарова Татьяна Сергеевна</dc:creator>
  <cp:lastModifiedBy>Елизарова Татьяна Сергеевна</cp:lastModifiedBy>
  <cp:revision>2</cp:revision>
  <dcterms:created xsi:type="dcterms:W3CDTF">2025-08-25T12:15:00Z</dcterms:created>
  <dcterms:modified xsi:type="dcterms:W3CDTF">2025-08-25T12:15:00Z</dcterms:modified>
</cp:coreProperties>
</file>