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D1" w:rsidRDefault="00C621D1" w:rsidP="00C56998">
      <w:pPr>
        <w:autoSpaceDE w:val="0"/>
        <w:autoSpaceDN w:val="0"/>
        <w:adjustRightInd w:val="0"/>
        <w:ind w:right="-1"/>
        <w:jc w:val="center"/>
      </w:pPr>
    </w:p>
    <w:p w:rsidR="00C621D1" w:rsidRDefault="00C621D1" w:rsidP="00C56998">
      <w:pPr>
        <w:autoSpaceDE w:val="0"/>
        <w:autoSpaceDN w:val="0"/>
        <w:adjustRightInd w:val="0"/>
        <w:ind w:right="-1"/>
        <w:jc w:val="center"/>
      </w:pPr>
    </w:p>
    <w:p w:rsidR="00C621D1" w:rsidRPr="003539F1" w:rsidRDefault="003539F1" w:rsidP="003539F1">
      <w:pPr>
        <w:autoSpaceDE w:val="0"/>
        <w:autoSpaceDN w:val="0"/>
        <w:adjustRightInd w:val="0"/>
        <w:ind w:left="5529" w:right="-1"/>
        <w:jc w:val="center"/>
        <w:rPr>
          <w:sz w:val="28"/>
          <w:szCs w:val="28"/>
        </w:rPr>
      </w:pPr>
      <w:r w:rsidRPr="003539F1">
        <w:rPr>
          <w:sz w:val="28"/>
          <w:szCs w:val="28"/>
        </w:rPr>
        <w:t>Приложение</w:t>
      </w:r>
    </w:p>
    <w:p w:rsidR="00C621D1" w:rsidRPr="003539F1" w:rsidRDefault="003539F1" w:rsidP="003539F1">
      <w:pPr>
        <w:pStyle w:val="Default"/>
        <w:ind w:left="5529"/>
        <w:jc w:val="center"/>
        <w:rPr>
          <w:sz w:val="28"/>
          <w:szCs w:val="28"/>
        </w:rPr>
      </w:pPr>
      <w:r w:rsidRPr="003539F1">
        <w:rPr>
          <w:sz w:val="28"/>
          <w:szCs w:val="28"/>
        </w:rPr>
        <w:t>УТВЕРЖДЕН</w:t>
      </w:r>
    </w:p>
    <w:p w:rsidR="00C621D1" w:rsidRPr="003539F1" w:rsidRDefault="00C621D1" w:rsidP="003539F1">
      <w:pPr>
        <w:pStyle w:val="Default"/>
        <w:ind w:left="5529"/>
        <w:jc w:val="center"/>
        <w:rPr>
          <w:sz w:val="28"/>
          <w:szCs w:val="28"/>
        </w:rPr>
      </w:pPr>
      <w:r w:rsidRPr="003539F1">
        <w:rPr>
          <w:sz w:val="28"/>
          <w:szCs w:val="28"/>
        </w:rPr>
        <w:t>постановлением Администрации</w:t>
      </w:r>
    </w:p>
    <w:p w:rsidR="00C621D1" w:rsidRPr="003539F1" w:rsidRDefault="00C621D1" w:rsidP="003539F1">
      <w:pPr>
        <w:pStyle w:val="Default"/>
        <w:ind w:left="5529"/>
        <w:jc w:val="center"/>
        <w:rPr>
          <w:sz w:val="28"/>
          <w:szCs w:val="28"/>
        </w:rPr>
      </w:pPr>
      <w:r w:rsidRPr="003539F1">
        <w:rPr>
          <w:sz w:val="28"/>
          <w:szCs w:val="28"/>
        </w:rPr>
        <w:t>муниципального образования</w:t>
      </w:r>
    </w:p>
    <w:p w:rsidR="00C621D1" w:rsidRPr="003539F1" w:rsidRDefault="00C621D1" w:rsidP="003539F1">
      <w:pPr>
        <w:pStyle w:val="Default"/>
        <w:ind w:left="5529"/>
        <w:jc w:val="center"/>
        <w:rPr>
          <w:sz w:val="28"/>
          <w:szCs w:val="28"/>
        </w:rPr>
      </w:pPr>
      <w:r w:rsidRPr="003539F1">
        <w:rPr>
          <w:sz w:val="28"/>
          <w:szCs w:val="28"/>
        </w:rPr>
        <w:t>"Город Архангельск"</w:t>
      </w:r>
    </w:p>
    <w:p w:rsidR="00C621D1" w:rsidRPr="003539F1" w:rsidRDefault="00C621D1" w:rsidP="003539F1">
      <w:pPr>
        <w:pStyle w:val="Default"/>
        <w:ind w:left="5529"/>
        <w:jc w:val="center"/>
        <w:rPr>
          <w:sz w:val="28"/>
          <w:szCs w:val="28"/>
        </w:rPr>
      </w:pPr>
      <w:r w:rsidRPr="003539F1">
        <w:rPr>
          <w:sz w:val="28"/>
          <w:szCs w:val="28"/>
        </w:rPr>
        <w:t xml:space="preserve">от </w:t>
      </w:r>
      <w:r w:rsidR="008353BC">
        <w:rPr>
          <w:sz w:val="28"/>
          <w:szCs w:val="28"/>
        </w:rPr>
        <w:t>05.02.2019 № 164</w:t>
      </w:r>
      <w:bookmarkStart w:id="0" w:name="_GoBack"/>
      <w:bookmarkEnd w:id="0"/>
    </w:p>
    <w:p w:rsidR="00C621D1" w:rsidRDefault="00C621D1" w:rsidP="00C621D1">
      <w:pPr>
        <w:pStyle w:val="Default"/>
        <w:rPr>
          <w:b/>
          <w:bCs/>
          <w:sz w:val="28"/>
          <w:szCs w:val="28"/>
        </w:rPr>
      </w:pPr>
    </w:p>
    <w:p w:rsidR="00C621D1" w:rsidRDefault="00C621D1" w:rsidP="00C621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621D1" w:rsidRDefault="00C621D1" w:rsidP="00C621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 транспортного обслуживания населения </w:t>
      </w:r>
    </w:p>
    <w:p w:rsidR="00C621D1" w:rsidRDefault="00C621D1" w:rsidP="00C621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водным транспортом общего пользования </w:t>
      </w:r>
    </w:p>
    <w:p w:rsidR="00C621D1" w:rsidRDefault="00C621D1" w:rsidP="00C621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муниципальным маршрутам на территории </w:t>
      </w:r>
    </w:p>
    <w:p w:rsidR="00C621D1" w:rsidRDefault="00C621D1" w:rsidP="00C621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"Город Архангельск"</w:t>
      </w:r>
    </w:p>
    <w:p w:rsidR="00C621D1" w:rsidRDefault="00C621D1" w:rsidP="00C621D1">
      <w:pPr>
        <w:pStyle w:val="Default"/>
        <w:jc w:val="center"/>
        <w:rPr>
          <w:sz w:val="28"/>
          <w:szCs w:val="28"/>
        </w:rPr>
      </w:pPr>
    </w:p>
    <w:p w:rsidR="00C621D1" w:rsidRDefault="003539F1" w:rsidP="003539F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C621D1">
        <w:rPr>
          <w:b/>
          <w:bCs/>
          <w:sz w:val="28"/>
          <w:szCs w:val="28"/>
        </w:rPr>
        <w:t>Общие положения</w:t>
      </w:r>
    </w:p>
    <w:p w:rsidR="00C621D1" w:rsidRDefault="00C621D1" w:rsidP="00C621D1">
      <w:pPr>
        <w:pStyle w:val="Default"/>
        <w:ind w:left="1080"/>
        <w:rPr>
          <w:sz w:val="28"/>
          <w:szCs w:val="28"/>
        </w:rPr>
      </w:pPr>
    </w:p>
    <w:p w:rsidR="00C621D1" w:rsidRDefault="005F04BB" w:rsidP="003539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21D1">
        <w:rPr>
          <w:sz w:val="28"/>
          <w:szCs w:val="28"/>
        </w:rPr>
        <w:t xml:space="preserve">1. Настоящий Порядок, разработанный в соответствии с подпунктом 3 пункта 7 статьи 4 областного закона от 2 июля 2018 года № 655-45-ОЗ </w:t>
      </w:r>
      <w:r w:rsidR="003539F1">
        <w:rPr>
          <w:sz w:val="28"/>
          <w:szCs w:val="28"/>
        </w:rPr>
        <w:br/>
      </w:r>
      <w:r w:rsidR="00C621D1">
        <w:rPr>
          <w:sz w:val="28"/>
          <w:szCs w:val="28"/>
        </w:rPr>
        <w:t>"Об организации транспортного обслуживания населения водным транспортом общего пользования в Архангельской области" (далее – областной закон), регулиру</w:t>
      </w:r>
      <w:r>
        <w:rPr>
          <w:sz w:val="28"/>
          <w:szCs w:val="28"/>
        </w:rPr>
        <w:t>е</w:t>
      </w:r>
      <w:r w:rsidR="00C621D1">
        <w:rPr>
          <w:sz w:val="28"/>
          <w:szCs w:val="28"/>
        </w:rPr>
        <w:t xml:space="preserve">т отношения, связанные с организацией транспортного обслуживания населения водным транспортом общего пользования по муниципальным маршрутам на территории муниципального образования Архангельской области (далее соответственно – муниципальные маршруты, организация транспортного обслуживания). </w:t>
      </w:r>
    </w:p>
    <w:p w:rsidR="00C621D1" w:rsidRDefault="005F04BB" w:rsidP="003539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21D1">
        <w:rPr>
          <w:sz w:val="28"/>
          <w:szCs w:val="28"/>
        </w:rPr>
        <w:t xml:space="preserve">2. Организация транспортного обслуживания включает следующие мероприятия: </w:t>
      </w:r>
    </w:p>
    <w:p w:rsidR="00C621D1" w:rsidRDefault="00C621D1" w:rsidP="003539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установление, изменение или отмену муниципальных маршрутов; </w:t>
      </w:r>
    </w:p>
    <w:p w:rsidR="00C621D1" w:rsidRDefault="00C621D1" w:rsidP="003539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проведение обследования муниципальных маршрутов перед их установлением или изменением;</w:t>
      </w:r>
    </w:p>
    <w:p w:rsidR="00C621D1" w:rsidRDefault="00C621D1" w:rsidP="003539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организацию и проведение закупок услуг по осуществлению регулярных перевозок пассажиров и багажа водным транспортом по муниципальным маршрутам по регулируемым тарифам с использованием конкурентных способов определения перевозчиков; </w:t>
      </w:r>
    </w:p>
    <w:p w:rsidR="00C621D1" w:rsidRDefault="00C621D1" w:rsidP="003539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заключение муниципальных контрактов на оказание услуг, связанных </w:t>
      </w:r>
      <w:r w:rsidR="003539F1">
        <w:rPr>
          <w:sz w:val="28"/>
          <w:szCs w:val="28"/>
        </w:rPr>
        <w:br/>
      </w:r>
      <w:r>
        <w:rPr>
          <w:sz w:val="28"/>
          <w:szCs w:val="28"/>
        </w:rPr>
        <w:t xml:space="preserve">с осуществлением регулярных перевозок пассажиров и багажа водным транспортом по муниципальным маршрутам по регулируемым тарифам </w:t>
      </w:r>
      <w:r w:rsidR="003539F1">
        <w:rPr>
          <w:sz w:val="28"/>
          <w:szCs w:val="28"/>
        </w:rPr>
        <w:br/>
      </w:r>
      <w:r>
        <w:rPr>
          <w:sz w:val="28"/>
          <w:szCs w:val="28"/>
        </w:rPr>
        <w:t xml:space="preserve">(далее – муниципальные контракты). </w:t>
      </w:r>
    </w:p>
    <w:p w:rsidR="00C621D1" w:rsidRDefault="005F04BB" w:rsidP="003539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21D1">
        <w:rPr>
          <w:sz w:val="28"/>
          <w:szCs w:val="28"/>
        </w:rPr>
        <w:t xml:space="preserve">3. Организация транспортного обслуживания посредством заключения муниципальных контрактов осуществляется в соответствии с </w:t>
      </w:r>
      <w:proofErr w:type="spellStart"/>
      <w:r w:rsidR="00C621D1">
        <w:rPr>
          <w:sz w:val="28"/>
          <w:szCs w:val="28"/>
        </w:rPr>
        <w:t>законо</w:t>
      </w:r>
      <w:r w:rsidR="003539F1">
        <w:rPr>
          <w:sz w:val="28"/>
          <w:szCs w:val="28"/>
        </w:rPr>
        <w:t>-</w:t>
      </w:r>
      <w:r w:rsidR="00C621D1">
        <w:rPr>
          <w:sz w:val="28"/>
          <w:szCs w:val="28"/>
        </w:rPr>
        <w:t>дательством</w:t>
      </w:r>
      <w:proofErr w:type="spellEnd"/>
      <w:r w:rsidR="00C621D1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C621D1" w:rsidRDefault="005F04BB" w:rsidP="003539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</w:t>
      </w:r>
      <w:r w:rsidR="00C621D1">
        <w:rPr>
          <w:sz w:val="28"/>
          <w:szCs w:val="28"/>
        </w:rPr>
        <w:t xml:space="preserve">4. Организация транспортного обслуживания осуществляется </w:t>
      </w:r>
      <w:proofErr w:type="spellStart"/>
      <w:r w:rsidR="00C621D1" w:rsidRPr="003539F1">
        <w:rPr>
          <w:spacing w:val="-4"/>
          <w:sz w:val="28"/>
          <w:szCs w:val="28"/>
        </w:rPr>
        <w:t>департа</w:t>
      </w:r>
      <w:proofErr w:type="spellEnd"/>
      <w:r w:rsidR="00F369BF">
        <w:rPr>
          <w:spacing w:val="-4"/>
          <w:sz w:val="28"/>
          <w:szCs w:val="28"/>
        </w:rPr>
        <w:t>-</w:t>
      </w:r>
      <w:r w:rsidR="00C621D1" w:rsidRPr="003539F1">
        <w:rPr>
          <w:spacing w:val="-4"/>
          <w:sz w:val="28"/>
          <w:szCs w:val="28"/>
        </w:rPr>
        <w:t>ментом транспорта, строительства и городской инфраструктуры (далее –</w:t>
      </w:r>
      <w:r w:rsidR="00C621D1">
        <w:rPr>
          <w:sz w:val="28"/>
          <w:szCs w:val="28"/>
        </w:rPr>
        <w:t xml:space="preserve"> департамент), а в части </w:t>
      </w:r>
      <w:r w:rsidR="00C621D1">
        <w:rPr>
          <w:color w:val="auto"/>
          <w:sz w:val="28"/>
          <w:szCs w:val="28"/>
        </w:rPr>
        <w:t xml:space="preserve">осуществления действий по определению перевозчиков, </w:t>
      </w:r>
      <w:r w:rsidR="00C621D1">
        <w:rPr>
          <w:color w:val="auto"/>
          <w:sz w:val="28"/>
          <w:szCs w:val="28"/>
        </w:rPr>
        <w:lastRenderedPageBreak/>
        <w:t>с которыми заключаются муниципальные контракты</w:t>
      </w:r>
      <w:r w:rsidR="00C621D1">
        <w:rPr>
          <w:color w:val="C00000"/>
          <w:sz w:val="28"/>
          <w:szCs w:val="28"/>
        </w:rPr>
        <w:t xml:space="preserve"> – </w:t>
      </w:r>
      <w:r w:rsidR="00C621D1">
        <w:rPr>
          <w:color w:val="auto"/>
          <w:sz w:val="28"/>
          <w:szCs w:val="28"/>
        </w:rPr>
        <w:t xml:space="preserve">департаментом экономического развития. </w:t>
      </w:r>
    </w:p>
    <w:p w:rsidR="00C621D1" w:rsidRDefault="005F04BB" w:rsidP="003539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C621D1">
        <w:rPr>
          <w:color w:val="auto"/>
          <w:sz w:val="28"/>
          <w:szCs w:val="28"/>
        </w:rPr>
        <w:t xml:space="preserve">5. Понятия, используемые в настоящем Порядке, применяются </w:t>
      </w:r>
      <w:r>
        <w:rPr>
          <w:color w:val="auto"/>
          <w:sz w:val="28"/>
          <w:szCs w:val="28"/>
        </w:rPr>
        <w:br/>
      </w:r>
      <w:r w:rsidR="00C621D1">
        <w:rPr>
          <w:color w:val="auto"/>
          <w:sz w:val="28"/>
          <w:szCs w:val="28"/>
        </w:rPr>
        <w:t xml:space="preserve">в значениях, установленных федеральными законами, иными нормативными правовыми актами Российской Федерации и областным законом. </w:t>
      </w:r>
    </w:p>
    <w:p w:rsidR="00C621D1" w:rsidRDefault="00C621D1" w:rsidP="00C621D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621D1" w:rsidRDefault="00F369BF" w:rsidP="00C621D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="00C621D1">
        <w:rPr>
          <w:b/>
          <w:bCs/>
          <w:color w:val="auto"/>
          <w:sz w:val="28"/>
          <w:szCs w:val="28"/>
        </w:rPr>
        <w:t>. Порядок установления, изменения или отмены</w:t>
      </w:r>
    </w:p>
    <w:p w:rsidR="00C621D1" w:rsidRDefault="00C621D1" w:rsidP="00C621D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муниципальных маршрутов</w:t>
      </w:r>
    </w:p>
    <w:p w:rsidR="00C621D1" w:rsidRDefault="00C621D1" w:rsidP="00C621D1">
      <w:pPr>
        <w:pStyle w:val="Default"/>
        <w:jc w:val="center"/>
        <w:rPr>
          <w:color w:val="auto"/>
          <w:sz w:val="28"/>
          <w:szCs w:val="28"/>
        </w:rPr>
      </w:pP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Муниципальные маршруты устанавливаются, изменяются или отменяются по инициативе юридических лиц, индивидуальных предпринимателей и граждан (далее – заявители) на основании предложений заявителей об установлении, изменении или отмене муниципальных маршрутов, направляемых в департамент.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Предложение об установлении, изменении или отмене муниципальных маршрутов составляется в свободной форме. Заявители вправе приложить к нему документы, подтверждающие необходимость установления, изменения или отмены муниципального маршрута.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Департамент осуществляет регистрацию поступивших предложений об установлении, изменении или отмене муниципальных маршрутов в день их поступления. </w:t>
      </w:r>
    </w:p>
    <w:p w:rsidR="005F04BB" w:rsidRDefault="005F04BB" w:rsidP="005F04BB">
      <w:pPr>
        <w:pStyle w:val="Default"/>
        <w:ind w:firstLine="708"/>
        <w:rPr>
          <w:bCs/>
          <w:color w:val="auto"/>
          <w:sz w:val="28"/>
          <w:szCs w:val="28"/>
        </w:rPr>
      </w:pPr>
    </w:p>
    <w:p w:rsidR="00C621D1" w:rsidRDefault="005F04BB" w:rsidP="005F04BB">
      <w:pPr>
        <w:pStyle w:val="Default"/>
        <w:ind w:firstLine="708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2.1. </w:t>
      </w:r>
      <w:r w:rsidR="00C621D1" w:rsidRPr="00F369BF">
        <w:rPr>
          <w:bCs/>
          <w:color w:val="auto"/>
          <w:sz w:val="28"/>
          <w:szCs w:val="28"/>
        </w:rPr>
        <w:t>Порядок установления или изменения муниципальных маршрутов</w:t>
      </w:r>
    </w:p>
    <w:p w:rsidR="005F04BB" w:rsidRPr="00F369BF" w:rsidRDefault="005F04BB" w:rsidP="005F04BB">
      <w:pPr>
        <w:pStyle w:val="Default"/>
        <w:ind w:firstLine="708"/>
        <w:rPr>
          <w:bCs/>
          <w:color w:val="auto"/>
          <w:sz w:val="28"/>
          <w:szCs w:val="28"/>
        </w:rPr>
      </w:pPr>
    </w:p>
    <w:p w:rsidR="00C621D1" w:rsidRDefault="005F04BB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2.1.1.</w:t>
      </w:r>
      <w:r w:rsidR="00C621D1">
        <w:rPr>
          <w:color w:val="auto"/>
          <w:sz w:val="28"/>
          <w:szCs w:val="28"/>
        </w:rPr>
        <w:t xml:space="preserve"> В целях рассмотрения предложений об установлении или изменении муниципального маршрута департамент в течение 15 календарных дней со дня регистрации указанных предложений: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осуществляет оценку документов, подтверждающих необходимость установления или изменения муниципального маршрута, в случае их представления заявителями;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запрашивает в территориальных округах муниципального образования "Город Архангельск", по территориям которых проходит или предполагается прохождение муниципального маршрута, сведения о необходимости установления или изменения муниципального маршрута;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осуществляет анализ рынка пассажирских перевозок водным транспортом на предмет наличия потенциальных перевозчиков и пассажиропотока на муниципальном маршруте (предполагаемом муниципальном маршруте);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запрашивает у территориальных органов федеральных органов исполнительной власти, осуществляющих функции по контролю и надзору в сфере морского и внутреннего водного транспорта, информацию о безопасности судоходства по муниципальному маршруту (предполагаемому муниципальному маршруту). </w:t>
      </w:r>
    </w:p>
    <w:p w:rsidR="00C621D1" w:rsidRDefault="005F04BB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2.1.2.</w:t>
      </w:r>
      <w:r w:rsidR="00C621D1">
        <w:rPr>
          <w:color w:val="auto"/>
          <w:sz w:val="28"/>
          <w:szCs w:val="28"/>
        </w:rPr>
        <w:t xml:space="preserve"> В течение 10 календарных дней со дня получения сведений, предусмотренных подпунктами 2 и 4 пункта </w:t>
      </w:r>
      <w:r>
        <w:rPr>
          <w:color w:val="auto"/>
          <w:sz w:val="28"/>
          <w:szCs w:val="28"/>
        </w:rPr>
        <w:t>2.1.1</w:t>
      </w:r>
      <w:r w:rsidR="00C621D1">
        <w:rPr>
          <w:color w:val="auto"/>
          <w:sz w:val="28"/>
          <w:szCs w:val="28"/>
        </w:rPr>
        <w:t xml:space="preserve"> настоящего Порядка, департамент принимает одно из следующих решений: </w:t>
      </w:r>
    </w:p>
    <w:p w:rsidR="00C621D1" w:rsidRDefault="00C621D1" w:rsidP="00F369BF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1) об отказе в установлении или изменении муниципального маршрута;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 проведении мероприятий, предусмотренных пунктами </w:t>
      </w:r>
      <w:r w:rsidR="005F04BB">
        <w:rPr>
          <w:color w:val="auto"/>
          <w:sz w:val="28"/>
          <w:szCs w:val="28"/>
        </w:rPr>
        <w:t>2.1.5</w:t>
      </w:r>
      <w:r>
        <w:rPr>
          <w:color w:val="auto"/>
          <w:sz w:val="28"/>
          <w:szCs w:val="28"/>
        </w:rPr>
        <w:t xml:space="preserve"> и 2</w:t>
      </w:r>
      <w:r w:rsidR="005F04BB">
        <w:rPr>
          <w:color w:val="auto"/>
          <w:sz w:val="28"/>
          <w:szCs w:val="28"/>
        </w:rPr>
        <w:t>.1.6</w:t>
      </w:r>
      <w:r>
        <w:rPr>
          <w:color w:val="auto"/>
          <w:sz w:val="28"/>
          <w:szCs w:val="28"/>
        </w:rPr>
        <w:t xml:space="preserve"> настоящего Порядка. </w:t>
      </w:r>
    </w:p>
    <w:p w:rsidR="00C621D1" w:rsidRDefault="005F04BB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2.1.3.</w:t>
      </w:r>
      <w:r w:rsidR="00C621D1">
        <w:rPr>
          <w:color w:val="auto"/>
          <w:sz w:val="28"/>
          <w:szCs w:val="28"/>
        </w:rPr>
        <w:t xml:space="preserve"> Департамент принимает решение, предусмотренное подпунктом 1 пункта </w:t>
      </w:r>
      <w:r>
        <w:rPr>
          <w:color w:val="auto"/>
          <w:sz w:val="28"/>
          <w:szCs w:val="28"/>
        </w:rPr>
        <w:t>2.1.2</w:t>
      </w:r>
      <w:r w:rsidR="00C621D1">
        <w:rPr>
          <w:color w:val="auto"/>
          <w:sz w:val="28"/>
          <w:szCs w:val="28"/>
        </w:rPr>
        <w:t xml:space="preserve"> настоящего Порядка, при наличии одного из следующих оснований: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наличие сведений от территориальных округов муниципального образования "Город Архангельск" об отсутствии необходимости установления или изменения муниципального маршрута;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состояние водных путей и судовых ходов к остановочным пунктам препятствует безопасному движению судов;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наличие дублирующих (в том числе частично) межмуниципальных и муниципальных маршрутов альтернативных видов транспорта, удовлетворяющих имеющиеся потребности пассажиров.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течение трех рабочих дней со дня принятия указанного решения департамент направляет в адрес заявителя письменное уведомление с указанием оснований его принятия, предусмотренных настоящим пунктом.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Заявитель вправе повторно обратиться в департамент с предложением об установлении или изменении муниципального маршрута. </w:t>
      </w:r>
    </w:p>
    <w:p w:rsidR="00C621D1" w:rsidRDefault="005F04BB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2.1.4</w:t>
      </w:r>
      <w:r w:rsidR="00C621D1">
        <w:rPr>
          <w:color w:val="auto"/>
          <w:sz w:val="28"/>
          <w:szCs w:val="28"/>
        </w:rPr>
        <w:t xml:space="preserve">. Департамент принимает решение, предусмотренное подпунктом 2 пункта </w:t>
      </w:r>
      <w:r>
        <w:rPr>
          <w:color w:val="auto"/>
          <w:sz w:val="28"/>
          <w:szCs w:val="28"/>
        </w:rPr>
        <w:t>2.1.2</w:t>
      </w:r>
      <w:r w:rsidR="00C621D1">
        <w:rPr>
          <w:color w:val="auto"/>
          <w:sz w:val="28"/>
          <w:szCs w:val="28"/>
        </w:rPr>
        <w:t xml:space="preserve"> настоящего Порядка, в случае отсутствия оснований, указанных в пункте </w:t>
      </w:r>
      <w:r>
        <w:rPr>
          <w:color w:val="auto"/>
          <w:sz w:val="28"/>
          <w:szCs w:val="28"/>
        </w:rPr>
        <w:t>2.1.3</w:t>
      </w:r>
      <w:r w:rsidR="00C621D1">
        <w:rPr>
          <w:color w:val="auto"/>
          <w:sz w:val="28"/>
          <w:szCs w:val="28"/>
        </w:rPr>
        <w:t xml:space="preserve"> настоящего Порядка. </w:t>
      </w:r>
    </w:p>
    <w:p w:rsidR="00C621D1" w:rsidRDefault="005F04BB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2.1.5</w:t>
      </w:r>
      <w:r w:rsidR="00C621D1">
        <w:rPr>
          <w:color w:val="auto"/>
          <w:sz w:val="28"/>
          <w:szCs w:val="28"/>
        </w:rPr>
        <w:t>. Департамент в целях установления или изменения муниципального маршрута проводит следующие мероприятия: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определяет возможность организации дополнительных остановочных пунктов в случае их отсутствия по пути следования муниципального маршрута;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 случае установления муниципального маршрута определяет необходимые характеристики пассажирских судов;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организует обследование муниципального маршрута в порядке, предусмотренном пунктом </w:t>
      </w:r>
      <w:r w:rsidR="005F04BB">
        <w:rPr>
          <w:color w:val="auto"/>
          <w:sz w:val="28"/>
          <w:szCs w:val="28"/>
        </w:rPr>
        <w:t>2.1.6</w:t>
      </w:r>
      <w:r>
        <w:rPr>
          <w:color w:val="auto"/>
          <w:sz w:val="28"/>
          <w:szCs w:val="28"/>
        </w:rPr>
        <w:t xml:space="preserve"> настоящего Порядка (в случае если ранее обследование не проведено в течение пяти лет);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разрабатывает схему муниципального маршрута и планируемое расписание регулярных перевозок по муниципальному маршруту для каждого остановочного пункта в соответствии с приложением № 1 к настоящему Порядку.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 проведения мероприятий, предусмотренных подпунктами 1 – 4 настоящего пункта, не может превышать 30 календарных дней со дня принятия решения об их проведении, за исключением случаев, когда необходимо проведение обследования муниципального маршрута. В случае проведения обследования муниципального маршрута срок, предусмотренный настоящим абзацем, может быть продлен департаментом до 180 календарных дней со дня начала течения срока проведения мероприятий, предусмотренных подпунктами 1 – 4 настоящего пункта, в зависимости от гидрометеорологических условий. </w:t>
      </w:r>
    </w:p>
    <w:p w:rsidR="00C621D1" w:rsidRDefault="005F04BB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2.1.6.</w:t>
      </w:r>
      <w:r w:rsidR="00C621D1">
        <w:rPr>
          <w:color w:val="auto"/>
          <w:sz w:val="28"/>
          <w:szCs w:val="28"/>
        </w:rPr>
        <w:t xml:space="preserve"> Обследование муниципального маршрута (предполагаемого муниципального маршрута) проводится в целях получения и оценки сведений: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1) о протяженности, фактических глубинах, техническом состоянии средств навигационного оборудования по пути следования муниципального маршрута, в том числе с точки зрения возможности безопасного движения по нему пассажирских судов определенного класса с определенными характеристиками (максимальная длина, ширина и осадка);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 характеристиках остановочных пунктов, расположенных на муниципальном маршруте, а также о технической возможности организации дополнительных остановочных пунктов на муниципальном маршруте.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обследования муниципального маршрута (предполагаемого муниципального маршрута) департаментом составляется акт обследования муниципального маршрута по форме согласно приложению № 2 к настоящему Порядку. </w:t>
      </w:r>
    </w:p>
    <w:p w:rsidR="00C621D1" w:rsidRDefault="005F04BB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2.1.7.</w:t>
      </w:r>
      <w:r w:rsidR="00C621D1">
        <w:rPr>
          <w:color w:val="auto"/>
          <w:sz w:val="28"/>
          <w:szCs w:val="28"/>
        </w:rPr>
        <w:t xml:space="preserve"> С учетом результатов проведения мероприятий, предусмотренных пунктами </w:t>
      </w:r>
      <w:r>
        <w:rPr>
          <w:color w:val="auto"/>
          <w:sz w:val="28"/>
          <w:szCs w:val="28"/>
        </w:rPr>
        <w:t>2.1.5</w:t>
      </w:r>
      <w:r w:rsidR="00C621D1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2.1.6</w:t>
      </w:r>
      <w:r w:rsidR="00C621D1">
        <w:rPr>
          <w:color w:val="auto"/>
          <w:sz w:val="28"/>
          <w:szCs w:val="28"/>
        </w:rPr>
        <w:t xml:space="preserve"> настоящего Порядка, и при отсутствии оснований, предусмотренных пунктом </w:t>
      </w:r>
      <w:r>
        <w:rPr>
          <w:color w:val="auto"/>
          <w:sz w:val="28"/>
          <w:szCs w:val="28"/>
        </w:rPr>
        <w:t>2.1.3</w:t>
      </w:r>
      <w:r w:rsidR="00C621D1">
        <w:rPr>
          <w:color w:val="auto"/>
          <w:sz w:val="28"/>
          <w:szCs w:val="28"/>
        </w:rPr>
        <w:t xml:space="preserve"> настоящего Порядка, департамент принимает решение об установлении или изменении муниципального маршрута в форме постановления Администрации муниципального образования "Город Архангельск". </w:t>
      </w:r>
    </w:p>
    <w:p w:rsidR="005F04BB" w:rsidRDefault="005F04BB" w:rsidP="00F369BF">
      <w:pPr>
        <w:pStyle w:val="Default"/>
        <w:jc w:val="center"/>
        <w:rPr>
          <w:bCs/>
          <w:color w:val="auto"/>
          <w:sz w:val="28"/>
          <w:szCs w:val="28"/>
        </w:rPr>
      </w:pPr>
    </w:p>
    <w:p w:rsidR="00C621D1" w:rsidRPr="00F369BF" w:rsidRDefault="005F04BB" w:rsidP="00F369BF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2.2. </w:t>
      </w:r>
      <w:r w:rsidR="00C621D1" w:rsidRPr="00F369BF">
        <w:rPr>
          <w:bCs/>
          <w:color w:val="auto"/>
          <w:sz w:val="28"/>
          <w:szCs w:val="28"/>
        </w:rPr>
        <w:t>Порядок отмены муниципальных маршрутов</w:t>
      </w:r>
    </w:p>
    <w:p w:rsidR="00F369BF" w:rsidRDefault="00F369BF" w:rsidP="00C621D1">
      <w:pPr>
        <w:pStyle w:val="Default"/>
        <w:rPr>
          <w:color w:val="auto"/>
          <w:sz w:val="28"/>
          <w:szCs w:val="28"/>
        </w:rPr>
      </w:pPr>
    </w:p>
    <w:p w:rsidR="00C621D1" w:rsidRDefault="005F04BB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2.2.1.</w:t>
      </w:r>
      <w:r w:rsidR="00C621D1">
        <w:rPr>
          <w:color w:val="auto"/>
          <w:sz w:val="28"/>
          <w:szCs w:val="28"/>
        </w:rPr>
        <w:t xml:space="preserve"> В целях рассмотрения предложений об отмене муниципального маршрута департамент в течение 15 календарных дней со дня регистрации указанных предложений: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осуществляет оценку документов, подтверждающих необходимость отмены муниципального маршрута, в случае их представления заявителем;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запрашивает в территориальных округах муниципального образования "Город Архангельск</w:t>
      </w:r>
      <w:r>
        <w:rPr>
          <w:color w:val="C00000"/>
          <w:sz w:val="28"/>
          <w:szCs w:val="28"/>
        </w:rPr>
        <w:t>"</w:t>
      </w:r>
      <w:r>
        <w:rPr>
          <w:color w:val="auto"/>
          <w:sz w:val="28"/>
          <w:szCs w:val="28"/>
        </w:rPr>
        <w:t xml:space="preserve">, по территориям которых проходит муниципальный маршрут, сведения о необходимости отмены муниципального маршрута;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запрашивает у территориальных органов федеральных органов исполнительной власти, осуществляющих функции по контролю и надзору в сфере морского и внутреннего водного транспорта, информацию о безопасности судоходства по муниципальному маршруту (при необходимости). </w:t>
      </w:r>
    </w:p>
    <w:p w:rsidR="00C621D1" w:rsidRDefault="005F04BB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2.2.2.</w:t>
      </w:r>
      <w:r w:rsidR="00C621D1">
        <w:rPr>
          <w:color w:val="auto"/>
          <w:sz w:val="28"/>
          <w:szCs w:val="28"/>
        </w:rPr>
        <w:t xml:space="preserve"> В течение 10 календарных дней со дня получения сведений, предусмотренных подпунктами 2 и 3 пункта </w:t>
      </w:r>
      <w:r>
        <w:rPr>
          <w:color w:val="auto"/>
          <w:sz w:val="28"/>
          <w:szCs w:val="28"/>
        </w:rPr>
        <w:t>2.2.1</w:t>
      </w:r>
      <w:r w:rsidR="00C621D1">
        <w:rPr>
          <w:color w:val="auto"/>
          <w:sz w:val="28"/>
          <w:szCs w:val="28"/>
        </w:rPr>
        <w:t xml:space="preserve"> настоящего Порядка, департамент принимает одно из следующих решений: </w:t>
      </w:r>
    </w:p>
    <w:p w:rsidR="00C621D1" w:rsidRDefault="00C621D1" w:rsidP="00F369BF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об отказе в отмене муниципального маршрута; </w:t>
      </w:r>
    </w:p>
    <w:p w:rsidR="00C621D1" w:rsidRDefault="00C621D1" w:rsidP="00F369BF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об отмене муниципального маршрута. </w:t>
      </w:r>
    </w:p>
    <w:p w:rsidR="00C621D1" w:rsidRDefault="005F04BB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2.2.3</w:t>
      </w:r>
      <w:r w:rsidR="00C621D1">
        <w:rPr>
          <w:color w:val="auto"/>
          <w:sz w:val="28"/>
          <w:szCs w:val="28"/>
        </w:rPr>
        <w:t xml:space="preserve">. Департамент принимает решение, предусмотренное подпунктом 2 пункта </w:t>
      </w:r>
      <w:r>
        <w:rPr>
          <w:color w:val="auto"/>
          <w:sz w:val="28"/>
          <w:szCs w:val="28"/>
        </w:rPr>
        <w:t>2.2.2</w:t>
      </w:r>
      <w:r w:rsidR="00C621D1">
        <w:rPr>
          <w:color w:val="auto"/>
          <w:sz w:val="28"/>
          <w:szCs w:val="28"/>
        </w:rPr>
        <w:t xml:space="preserve"> настоящего Порядка, при наличии одного из следующих оснований: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наличие сведений от территориальных округов муниципального образования "Город Архангельск" о необходимости отмены муниципального маршрута; </w:t>
      </w:r>
    </w:p>
    <w:p w:rsidR="00C621D1" w:rsidRDefault="00C621D1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2) наличие дублирующих (в том числе частично) межмуниципальных и муниципальных маршрутов альтернативными видами транспорта, удовлетворяющих имеющиеся потребности пассажиров; </w:t>
      </w:r>
    </w:p>
    <w:p w:rsidR="00C621D1" w:rsidRDefault="00C621D1" w:rsidP="008225F9">
      <w:pPr>
        <w:pStyle w:val="Default"/>
        <w:spacing w:line="30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наличие требований территориальных органов федеральных органов исполнительной власти, осуществляющих функции по контролю и надзору в сфере морского и внутреннего водного транспорта, об отмене муниципального маршрута; </w:t>
      </w:r>
    </w:p>
    <w:p w:rsidR="00C621D1" w:rsidRDefault="00C621D1" w:rsidP="008225F9">
      <w:pPr>
        <w:pStyle w:val="Default"/>
        <w:spacing w:line="30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отсутствие движения пассажирских судов по муниципальному маршруту на протяжении двух навигационных периодов. </w:t>
      </w:r>
    </w:p>
    <w:p w:rsidR="00C621D1" w:rsidRDefault="00C621D1" w:rsidP="008225F9">
      <w:pPr>
        <w:pStyle w:val="Default"/>
        <w:spacing w:line="300" w:lineRule="exac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Решение об отмене муниципального маршрута принимается в форме постановления Администрации муниципального образования "Город Архангельск".</w:t>
      </w:r>
      <w:r>
        <w:rPr>
          <w:color w:val="auto"/>
          <w:sz w:val="22"/>
          <w:szCs w:val="22"/>
        </w:rPr>
        <w:t xml:space="preserve"> </w:t>
      </w:r>
    </w:p>
    <w:p w:rsidR="00C621D1" w:rsidRDefault="005F04BB" w:rsidP="008225F9">
      <w:pPr>
        <w:pStyle w:val="Default"/>
        <w:spacing w:line="30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2.2.4</w:t>
      </w:r>
      <w:r w:rsidR="00C621D1">
        <w:rPr>
          <w:color w:val="auto"/>
          <w:sz w:val="28"/>
          <w:szCs w:val="28"/>
        </w:rPr>
        <w:t xml:space="preserve">. Департамент принимает решение, предусмотренное подпунктом 1 пункта </w:t>
      </w:r>
      <w:r>
        <w:rPr>
          <w:color w:val="auto"/>
          <w:sz w:val="28"/>
          <w:szCs w:val="28"/>
        </w:rPr>
        <w:t>2.2.2</w:t>
      </w:r>
      <w:r w:rsidR="00C621D1">
        <w:rPr>
          <w:color w:val="auto"/>
          <w:sz w:val="28"/>
          <w:szCs w:val="28"/>
        </w:rPr>
        <w:t xml:space="preserve"> настоящего Порядка, в случае отсутствия оснований, указанных </w:t>
      </w:r>
      <w:r w:rsidR="008225F9">
        <w:rPr>
          <w:color w:val="auto"/>
          <w:sz w:val="28"/>
          <w:szCs w:val="28"/>
        </w:rPr>
        <w:br/>
      </w:r>
      <w:r w:rsidR="00C621D1">
        <w:rPr>
          <w:color w:val="auto"/>
          <w:sz w:val="28"/>
          <w:szCs w:val="28"/>
        </w:rPr>
        <w:t xml:space="preserve">в пункте </w:t>
      </w:r>
      <w:r>
        <w:rPr>
          <w:color w:val="auto"/>
          <w:sz w:val="28"/>
          <w:szCs w:val="28"/>
        </w:rPr>
        <w:t>2.2.3</w:t>
      </w:r>
      <w:r w:rsidR="00C621D1">
        <w:rPr>
          <w:color w:val="auto"/>
          <w:sz w:val="28"/>
          <w:szCs w:val="28"/>
        </w:rPr>
        <w:t xml:space="preserve"> настоящего Порядка. </w:t>
      </w:r>
    </w:p>
    <w:p w:rsidR="00C621D1" w:rsidRDefault="00C621D1" w:rsidP="008225F9">
      <w:pPr>
        <w:pStyle w:val="Default"/>
        <w:spacing w:line="30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течение трех рабочих дней со дня принятия указанного решения департамент направляет в адрес заявителя письменное уведомление </w:t>
      </w:r>
      <w:r w:rsidR="00F369B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с указанием оснований его прин</w:t>
      </w:r>
      <w:r w:rsidR="00D25AFC">
        <w:rPr>
          <w:color w:val="auto"/>
          <w:sz w:val="28"/>
          <w:szCs w:val="28"/>
        </w:rPr>
        <w:t>ятия, предусмотренных пунктом 2.2.3</w:t>
      </w:r>
      <w:r>
        <w:rPr>
          <w:color w:val="auto"/>
          <w:sz w:val="28"/>
          <w:szCs w:val="28"/>
        </w:rPr>
        <w:t xml:space="preserve"> настоящего Порядка. </w:t>
      </w:r>
    </w:p>
    <w:p w:rsidR="00C621D1" w:rsidRDefault="00C621D1" w:rsidP="008225F9">
      <w:pPr>
        <w:pStyle w:val="Default"/>
        <w:spacing w:line="30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Заявитель вправе повторно обратиться в департамент с предложением об отмене муниципального маршрута. </w:t>
      </w:r>
    </w:p>
    <w:p w:rsidR="00C621D1" w:rsidRPr="008225F9" w:rsidRDefault="00C621D1" w:rsidP="008225F9">
      <w:pPr>
        <w:pStyle w:val="Default"/>
        <w:spacing w:line="300" w:lineRule="exact"/>
        <w:jc w:val="both"/>
        <w:rPr>
          <w:color w:val="auto"/>
          <w:sz w:val="14"/>
          <w:szCs w:val="14"/>
        </w:rPr>
      </w:pPr>
    </w:p>
    <w:p w:rsidR="00C621D1" w:rsidRDefault="00F369BF" w:rsidP="008225F9">
      <w:pPr>
        <w:pStyle w:val="Default"/>
        <w:spacing w:line="300" w:lineRule="exac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="00C621D1">
        <w:rPr>
          <w:b/>
          <w:bCs/>
          <w:color w:val="auto"/>
          <w:sz w:val="28"/>
          <w:szCs w:val="28"/>
        </w:rPr>
        <w:t xml:space="preserve">. Размещение информации об установлении, изменении </w:t>
      </w:r>
      <w:r w:rsidR="00C621D1">
        <w:rPr>
          <w:b/>
          <w:bCs/>
          <w:color w:val="auto"/>
          <w:sz w:val="28"/>
          <w:szCs w:val="28"/>
        </w:rPr>
        <w:br/>
        <w:t>или отмене муниципального маршрута</w:t>
      </w:r>
    </w:p>
    <w:p w:rsidR="00C621D1" w:rsidRPr="008225F9" w:rsidRDefault="00C621D1" w:rsidP="008225F9">
      <w:pPr>
        <w:pStyle w:val="Default"/>
        <w:spacing w:line="300" w:lineRule="exact"/>
        <w:rPr>
          <w:color w:val="auto"/>
          <w:sz w:val="14"/>
          <w:szCs w:val="14"/>
        </w:rPr>
      </w:pPr>
    </w:p>
    <w:p w:rsidR="00C621D1" w:rsidRDefault="005F04BB" w:rsidP="008225F9">
      <w:pPr>
        <w:pStyle w:val="Default"/>
        <w:spacing w:line="30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="00C621D1">
        <w:rPr>
          <w:color w:val="auto"/>
          <w:sz w:val="28"/>
          <w:szCs w:val="28"/>
        </w:rPr>
        <w:t xml:space="preserve">. Департамент в течение 10 календарных дней со дня установления, изменения или отмены муниципальных маршрутов организует размещение данной информации на </w:t>
      </w:r>
      <w:r w:rsidR="00C621D1">
        <w:rPr>
          <w:sz w:val="28"/>
          <w:szCs w:val="28"/>
        </w:rPr>
        <w:t>официальном информационном Интернет-портале муниципального образования "Город Архангельск"</w:t>
      </w:r>
      <w:r w:rsidR="00C621D1">
        <w:rPr>
          <w:color w:val="auto"/>
          <w:sz w:val="28"/>
          <w:szCs w:val="28"/>
        </w:rPr>
        <w:t xml:space="preserve">. </w:t>
      </w:r>
    </w:p>
    <w:p w:rsidR="00C621D1" w:rsidRDefault="00C621D1" w:rsidP="008225F9">
      <w:pPr>
        <w:pStyle w:val="Default"/>
        <w:spacing w:line="30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Копия постановления Администрации </w:t>
      </w:r>
      <w:r>
        <w:rPr>
          <w:sz w:val="28"/>
          <w:szCs w:val="28"/>
        </w:rPr>
        <w:t xml:space="preserve">муниципального образования "Город Архангельск" </w:t>
      </w:r>
      <w:r>
        <w:rPr>
          <w:color w:val="auto"/>
          <w:sz w:val="28"/>
          <w:szCs w:val="28"/>
        </w:rPr>
        <w:t xml:space="preserve">об установлении, изменении, отмене муниципального маршрута в течение 10 календарных дней со дня его вступления в силу направляется департаментом  в территориальные органы федеральных органов исполнительной власти, осуществляющих функции по контролю и надзору </w:t>
      </w:r>
      <w:r w:rsidR="008225F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сфере морского и внутреннего водного транспорта. </w:t>
      </w:r>
    </w:p>
    <w:p w:rsidR="00C621D1" w:rsidRDefault="005F04BB" w:rsidP="008225F9">
      <w:pPr>
        <w:pStyle w:val="Default"/>
        <w:spacing w:line="30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="00C621D1">
        <w:rPr>
          <w:color w:val="auto"/>
          <w:sz w:val="28"/>
          <w:szCs w:val="28"/>
        </w:rPr>
        <w:t xml:space="preserve">. Муниципальные маршруты считаются установленными или измененными со дня включения указанных в положении о реестре муниципальных маршрутов сведений о данных маршрутах в реестр муниципальных маршрутов или изменения таких сведений в реестре муниципальных маршрутов. </w:t>
      </w:r>
    </w:p>
    <w:p w:rsidR="00C621D1" w:rsidRDefault="00C621D1" w:rsidP="008225F9">
      <w:pPr>
        <w:pStyle w:val="Default"/>
        <w:spacing w:line="30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Муниципальные маршруты считаются отмененными со дня исключения указанных в положении о реестре муниципальных маршрутов сведений </w:t>
      </w:r>
      <w:r w:rsidR="008225F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о данных маршрутах из реестра муниципальных маршрутов. </w:t>
      </w:r>
    </w:p>
    <w:p w:rsidR="00C621D1" w:rsidRDefault="005F04BB" w:rsidP="008225F9">
      <w:pPr>
        <w:pStyle w:val="Default"/>
        <w:spacing w:line="30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r w:rsidR="00C621D1">
        <w:rPr>
          <w:color w:val="auto"/>
          <w:sz w:val="28"/>
          <w:szCs w:val="28"/>
        </w:rPr>
        <w:t xml:space="preserve">. Ведение реестра муниципальных маршрутов и внесение изменений </w:t>
      </w:r>
      <w:r w:rsidR="008225F9">
        <w:rPr>
          <w:color w:val="auto"/>
          <w:sz w:val="28"/>
          <w:szCs w:val="28"/>
        </w:rPr>
        <w:br/>
      </w:r>
      <w:r w:rsidR="00C621D1">
        <w:rPr>
          <w:color w:val="auto"/>
          <w:sz w:val="28"/>
          <w:szCs w:val="28"/>
        </w:rPr>
        <w:t xml:space="preserve">в данный реестр осуществляется департаментом в соответствии с положением </w:t>
      </w:r>
      <w:r w:rsidR="008225F9">
        <w:rPr>
          <w:color w:val="auto"/>
          <w:sz w:val="28"/>
          <w:szCs w:val="28"/>
        </w:rPr>
        <w:br/>
      </w:r>
      <w:r w:rsidR="00C621D1">
        <w:rPr>
          <w:color w:val="auto"/>
          <w:sz w:val="28"/>
          <w:szCs w:val="28"/>
        </w:rPr>
        <w:t xml:space="preserve">о реестре муниципальных маршрутов, утверждаемом постановлением Администрации </w:t>
      </w:r>
      <w:r w:rsidR="00C621D1">
        <w:rPr>
          <w:sz w:val="28"/>
          <w:szCs w:val="28"/>
        </w:rPr>
        <w:t>муниципального образования "Город Архангельск"</w:t>
      </w:r>
      <w:r w:rsidR="00C621D1">
        <w:rPr>
          <w:color w:val="auto"/>
          <w:sz w:val="28"/>
          <w:szCs w:val="28"/>
        </w:rPr>
        <w:t xml:space="preserve">. </w:t>
      </w:r>
    </w:p>
    <w:p w:rsidR="00C621D1" w:rsidRPr="008225F9" w:rsidRDefault="00C621D1" w:rsidP="008225F9">
      <w:pPr>
        <w:pStyle w:val="Default"/>
        <w:spacing w:line="300" w:lineRule="exact"/>
        <w:jc w:val="both"/>
        <w:rPr>
          <w:color w:val="auto"/>
          <w:sz w:val="14"/>
          <w:szCs w:val="14"/>
        </w:rPr>
      </w:pPr>
    </w:p>
    <w:p w:rsidR="00C621D1" w:rsidRDefault="00F369BF" w:rsidP="008225F9">
      <w:pPr>
        <w:pStyle w:val="Default"/>
        <w:spacing w:line="300" w:lineRule="exac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4</w:t>
      </w:r>
      <w:r w:rsidR="00C621D1">
        <w:rPr>
          <w:b/>
          <w:bCs/>
          <w:color w:val="auto"/>
          <w:sz w:val="28"/>
          <w:szCs w:val="28"/>
        </w:rPr>
        <w:t xml:space="preserve">. Организация и проведение закупок услуг по осуществлению </w:t>
      </w:r>
      <w:r>
        <w:rPr>
          <w:b/>
          <w:bCs/>
          <w:color w:val="auto"/>
          <w:sz w:val="28"/>
          <w:szCs w:val="28"/>
        </w:rPr>
        <w:br/>
      </w:r>
      <w:r w:rsidR="00C621D1">
        <w:rPr>
          <w:b/>
          <w:bCs/>
          <w:color w:val="auto"/>
          <w:sz w:val="28"/>
          <w:szCs w:val="28"/>
        </w:rPr>
        <w:t xml:space="preserve">регулярных перевозок пассажиров и багажа водным транспортом </w:t>
      </w:r>
      <w:r w:rsidR="00C621D1">
        <w:rPr>
          <w:b/>
          <w:bCs/>
          <w:color w:val="auto"/>
          <w:sz w:val="28"/>
          <w:szCs w:val="28"/>
        </w:rPr>
        <w:br/>
        <w:t>по одному или нескольким муниципальным маршрутам</w:t>
      </w:r>
    </w:p>
    <w:p w:rsidR="00C621D1" w:rsidRPr="008225F9" w:rsidRDefault="00C621D1" w:rsidP="00C621D1">
      <w:pPr>
        <w:pStyle w:val="Default"/>
        <w:rPr>
          <w:color w:val="auto"/>
          <w:sz w:val="14"/>
          <w:szCs w:val="14"/>
        </w:rPr>
      </w:pPr>
    </w:p>
    <w:p w:rsidR="00C621D1" w:rsidRDefault="005F04BB" w:rsidP="008225F9">
      <w:pPr>
        <w:pStyle w:val="Default"/>
        <w:spacing w:line="30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C621D1">
        <w:rPr>
          <w:color w:val="auto"/>
          <w:sz w:val="28"/>
          <w:szCs w:val="28"/>
        </w:rPr>
        <w:t xml:space="preserve">1. Привлечение перевозчиков к выполнению регулярных перевозок по муниципальным маршрутам осуществляется посредством организации и проведения процедур по определению перевозчиков, с которыми департаментом заключаются муниципальные контракты, в порядке, предусмотренном Федеральным законом от 5 апреля 2013 года № 44-ФЗ </w:t>
      </w:r>
      <w:r w:rsidR="008225F9">
        <w:rPr>
          <w:color w:val="auto"/>
          <w:sz w:val="28"/>
          <w:szCs w:val="28"/>
        </w:rPr>
        <w:br/>
      </w:r>
      <w:r w:rsidR="00C621D1">
        <w:rPr>
          <w:color w:val="auto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нужд". </w:t>
      </w:r>
    </w:p>
    <w:p w:rsidR="00C621D1" w:rsidRDefault="005F04BB" w:rsidP="008225F9">
      <w:pPr>
        <w:pStyle w:val="Default"/>
        <w:spacing w:line="30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C621D1">
        <w:rPr>
          <w:color w:val="auto"/>
          <w:sz w:val="28"/>
          <w:szCs w:val="28"/>
        </w:rPr>
        <w:t xml:space="preserve">2. Определение и обоснование начальной (максимальной) цены контракта осуществляется департаментом в соответствии со статьей 22 Федерального закона от 5 апреля 2013 года № 44-ФЗ "О контрактной системе </w:t>
      </w:r>
      <w:r w:rsidR="008225F9">
        <w:rPr>
          <w:color w:val="auto"/>
          <w:sz w:val="28"/>
          <w:szCs w:val="28"/>
        </w:rPr>
        <w:br/>
      </w:r>
      <w:r w:rsidR="00C621D1">
        <w:rPr>
          <w:color w:val="auto"/>
          <w:sz w:val="28"/>
          <w:szCs w:val="28"/>
        </w:rPr>
        <w:t xml:space="preserve">в сфере закупок товаров, работ и услуг для обеспечения государственных и муниципальных нужд" с учетом особенностей осуществления перевозок пассажиров и багажа водным транспортом по регулируемым тарифам </w:t>
      </w:r>
      <w:r w:rsidR="008225F9">
        <w:rPr>
          <w:color w:val="auto"/>
          <w:sz w:val="28"/>
          <w:szCs w:val="28"/>
        </w:rPr>
        <w:br/>
      </w:r>
      <w:r w:rsidR="00C621D1">
        <w:rPr>
          <w:color w:val="auto"/>
          <w:sz w:val="28"/>
          <w:szCs w:val="28"/>
        </w:rPr>
        <w:t xml:space="preserve">в соответствии с перечнем услуг транспортных, снабженческо-сбытовых и торговых организаций,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надбавок, утвержденным постановлением Правительства Российской Федерации от 7 марта 1995 года № 239. </w:t>
      </w:r>
    </w:p>
    <w:p w:rsidR="00C621D1" w:rsidRDefault="005F04BB" w:rsidP="008225F9">
      <w:pPr>
        <w:pStyle w:val="Default"/>
        <w:spacing w:line="30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C621D1">
        <w:rPr>
          <w:color w:val="auto"/>
          <w:sz w:val="28"/>
          <w:szCs w:val="28"/>
        </w:rPr>
        <w:t xml:space="preserve">3. В целях обоснования начальной (максимальной цены) контракта департамент запрашивает информацию о стоимости услуг потенциальных перевозчиков по муниципальным маршрутам с предоставлением перевозчику следующих сведений: </w:t>
      </w:r>
    </w:p>
    <w:p w:rsidR="00C621D1" w:rsidRDefault="00C621D1" w:rsidP="008225F9">
      <w:pPr>
        <w:pStyle w:val="Default"/>
        <w:spacing w:line="30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количество рейсов по муниципальному маршруту, планируемых </w:t>
      </w:r>
      <w:r w:rsidR="008225F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к выполнению за один навигационный период; </w:t>
      </w:r>
    </w:p>
    <w:p w:rsidR="00C621D1" w:rsidRDefault="00C621D1" w:rsidP="008225F9">
      <w:pPr>
        <w:pStyle w:val="Default"/>
        <w:spacing w:line="30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прогнозируемый пассажиропоток на муниципальном маршруте, данные о количестве перевезенных пассажиров на муниципальном маршруте за предыдущие периоды; </w:t>
      </w:r>
    </w:p>
    <w:p w:rsidR="00C621D1" w:rsidRDefault="00C621D1" w:rsidP="008225F9">
      <w:pPr>
        <w:pStyle w:val="Default"/>
        <w:spacing w:line="30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уровень тарифов на перевозку пассажиров и багажа на муниципальном маршруте, установленных агентством по тарифам и ценам Архангельской области. </w:t>
      </w:r>
    </w:p>
    <w:p w:rsidR="00C621D1" w:rsidRDefault="005F04BB" w:rsidP="008225F9">
      <w:pPr>
        <w:pStyle w:val="Default"/>
        <w:spacing w:line="30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C621D1">
        <w:rPr>
          <w:color w:val="auto"/>
          <w:sz w:val="28"/>
          <w:szCs w:val="28"/>
        </w:rPr>
        <w:t xml:space="preserve">4. Департамент в течение 10 календарных дней со дня заключения муниципального контракта организует размещение информации </w:t>
      </w:r>
      <w:r w:rsidR="008225F9">
        <w:rPr>
          <w:color w:val="auto"/>
          <w:sz w:val="28"/>
          <w:szCs w:val="28"/>
        </w:rPr>
        <w:br/>
      </w:r>
      <w:r w:rsidR="00C621D1">
        <w:rPr>
          <w:color w:val="auto"/>
          <w:sz w:val="28"/>
          <w:szCs w:val="28"/>
        </w:rPr>
        <w:t xml:space="preserve">о привлеченном перевозчике на </w:t>
      </w:r>
      <w:r w:rsidR="00C621D1">
        <w:rPr>
          <w:sz w:val="28"/>
          <w:szCs w:val="28"/>
        </w:rPr>
        <w:t>официальном информационном Интернет-портале муниципального образования "Город Архангельск"</w:t>
      </w:r>
      <w:r w:rsidR="00C621D1">
        <w:rPr>
          <w:color w:val="auto"/>
          <w:sz w:val="28"/>
          <w:szCs w:val="28"/>
        </w:rPr>
        <w:t xml:space="preserve"> и вносит необходимые изменения в реестр муниципальных маршрутов. </w:t>
      </w:r>
    </w:p>
    <w:p w:rsidR="00C621D1" w:rsidRDefault="00C621D1" w:rsidP="008225F9">
      <w:pPr>
        <w:pStyle w:val="Default"/>
        <w:spacing w:line="300" w:lineRule="exact"/>
        <w:jc w:val="both"/>
        <w:rPr>
          <w:color w:val="auto"/>
          <w:sz w:val="28"/>
          <w:szCs w:val="28"/>
        </w:rPr>
      </w:pPr>
    </w:p>
    <w:p w:rsidR="00C621D1" w:rsidRDefault="00F369BF" w:rsidP="008225F9">
      <w:pPr>
        <w:pStyle w:val="Default"/>
        <w:spacing w:line="300" w:lineRule="exac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C621D1">
        <w:rPr>
          <w:b/>
          <w:bCs/>
          <w:color w:val="auto"/>
          <w:sz w:val="28"/>
          <w:szCs w:val="28"/>
        </w:rPr>
        <w:t>. Контроль за выполнением условий заключенных</w:t>
      </w:r>
    </w:p>
    <w:p w:rsidR="00C621D1" w:rsidRDefault="00C621D1" w:rsidP="008225F9">
      <w:pPr>
        <w:pStyle w:val="Default"/>
        <w:spacing w:line="300" w:lineRule="exac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муниципальных контрактов</w:t>
      </w:r>
    </w:p>
    <w:p w:rsidR="00C621D1" w:rsidRDefault="00C621D1" w:rsidP="008225F9">
      <w:pPr>
        <w:pStyle w:val="Default"/>
        <w:spacing w:line="300" w:lineRule="exact"/>
        <w:rPr>
          <w:color w:val="auto"/>
          <w:sz w:val="28"/>
          <w:szCs w:val="28"/>
        </w:rPr>
      </w:pPr>
    </w:p>
    <w:p w:rsidR="00C621D1" w:rsidRDefault="00C621D1" w:rsidP="008225F9">
      <w:pPr>
        <w:pStyle w:val="Default"/>
        <w:spacing w:line="30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5F04BB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Контроль за выполнением перевозчиками условий муниципальных контрактов при осуществлении ими деятельности по перевозке пассажиров и багажа водным транспортом осуществляется департаментом в соответствии </w:t>
      </w:r>
      <w:r w:rsidR="008225F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с законодательством Российской Федерации и законодательством Архангельской области. </w:t>
      </w:r>
    </w:p>
    <w:p w:rsidR="00C621D1" w:rsidRDefault="005F04BB" w:rsidP="008225F9">
      <w:pPr>
        <w:pStyle w:val="Default"/>
        <w:spacing w:line="30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</w:t>
      </w:r>
      <w:r w:rsidR="00C621D1">
        <w:rPr>
          <w:color w:val="auto"/>
          <w:sz w:val="28"/>
          <w:szCs w:val="28"/>
        </w:rPr>
        <w:t xml:space="preserve">2. По результатам исполнения муниципального контракта перевозчик ежемесячно, не позднее 10-го числа месяца, следующего за отчетным, представляет в департамент отчет о фактически выполненных перевозках пассажиров и багажа водным транспортом согласно приложению № 3 </w:t>
      </w:r>
      <w:r w:rsidR="00F369BF">
        <w:rPr>
          <w:color w:val="auto"/>
          <w:sz w:val="28"/>
          <w:szCs w:val="28"/>
        </w:rPr>
        <w:br/>
      </w:r>
      <w:r w:rsidR="00C621D1">
        <w:rPr>
          <w:color w:val="auto"/>
          <w:sz w:val="28"/>
          <w:szCs w:val="28"/>
        </w:rPr>
        <w:t xml:space="preserve">к настоящему Порядку. </w:t>
      </w:r>
    </w:p>
    <w:p w:rsidR="00F369BF" w:rsidRDefault="00F369BF" w:rsidP="00F369B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621D1" w:rsidRDefault="00C621D1" w:rsidP="00C621D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</w:t>
      </w:r>
    </w:p>
    <w:p w:rsidR="007538D4" w:rsidRDefault="007538D4" w:rsidP="00C621D1">
      <w:pPr>
        <w:pStyle w:val="Default"/>
        <w:jc w:val="center"/>
        <w:rPr>
          <w:color w:val="auto"/>
          <w:sz w:val="28"/>
          <w:szCs w:val="28"/>
        </w:rPr>
        <w:sectPr w:rsidR="007538D4" w:rsidSect="003539F1">
          <w:headerReference w:type="default" r:id="rId8"/>
          <w:pgSz w:w="11906" w:h="16838"/>
          <w:pgMar w:top="567" w:right="567" w:bottom="907" w:left="1701" w:header="567" w:footer="709" w:gutter="0"/>
          <w:cols w:space="720"/>
          <w:titlePg/>
          <w:docGrid w:linePitch="326"/>
        </w:sectPr>
      </w:pPr>
    </w:p>
    <w:p w:rsidR="00C621D1" w:rsidRPr="007538D4" w:rsidRDefault="00C621D1" w:rsidP="007538D4">
      <w:pPr>
        <w:pStyle w:val="Default"/>
        <w:pageBreakBefore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lastRenderedPageBreak/>
        <w:t>Приложение № 1</w:t>
      </w:r>
    </w:p>
    <w:p w:rsidR="00C621D1" w:rsidRPr="007538D4" w:rsidRDefault="00C621D1" w:rsidP="007538D4">
      <w:pPr>
        <w:pStyle w:val="Default"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t>к Порядку организации транспортного</w:t>
      </w:r>
    </w:p>
    <w:p w:rsidR="00C621D1" w:rsidRPr="007538D4" w:rsidRDefault="00C621D1" w:rsidP="007538D4">
      <w:pPr>
        <w:pStyle w:val="Default"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t>обслуживания населения водным</w:t>
      </w:r>
    </w:p>
    <w:p w:rsidR="00C621D1" w:rsidRPr="007538D4" w:rsidRDefault="00C621D1" w:rsidP="007538D4">
      <w:pPr>
        <w:pStyle w:val="Default"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t>транспортом общего пользования</w:t>
      </w:r>
    </w:p>
    <w:p w:rsidR="00C621D1" w:rsidRPr="007538D4" w:rsidRDefault="00C621D1" w:rsidP="007538D4">
      <w:pPr>
        <w:pStyle w:val="Default"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t>по муниципальным маршрутам</w:t>
      </w:r>
    </w:p>
    <w:p w:rsidR="00C621D1" w:rsidRPr="007538D4" w:rsidRDefault="00C621D1" w:rsidP="007538D4">
      <w:pPr>
        <w:pStyle w:val="Default"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t>на территории муниципального</w:t>
      </w:r>
    </w:p>
    <w:p w:rsidR="00C621D1" w:rsidRPr="007538D4" w:rsidRDefault="00C621D1" w:rsidP="007538D4">
      <w:pPr>
        <w:pStyle w:val="Default"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t>образования "Город Архангельск"</w:t>
      </w:r>
    </w:p>
    <w:p w:rsidR="00C621D1" w:rsidRDefault="00C621D1" w:rsidP="00C621D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621D1" w:rsidRDefault="00C621D1" w:rsidP="00C621D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621D1" w:rsidRDefault="00C621D1" w:rsidP="00C621D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Планируемое расписание</w:t>
      </w:r>
    </w:p>
    <w:p w:rsidR="00C621D1" w:rsidRDefault="00C621D1" w:rsidP="00C621D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регулярных перевозок по муниципальному маршруту</w:t>
      </w:r>
    </w:p>
    <w:p w:rsidR="00C621D1" w:rsidRDefault="00C621D1" w:rsidP="00C621D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</w:t>
      </w: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(предлагаемое наименование межмуниципального маршрута)</w:t>
      </w: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tbl>
      <w:tblPr>
        <w:tblStyle w:val="a3"/>
        <w:tblW w:w="0" w:type="auto"/>
        <w:tblInd w:w="650" w:type="dxa"/>
        <w:tblLook w:val="04A0" w:firstRow="1" w:lastRow="0" w:firstColumn="1" w:lastColumn="0" w:noHBand="0" w:noVBand="1"/>
      </w:tblPr>
      <w:tblGrid>
        <w:gridCol w:w="529"/>
        <w:gridCol w:w="1884"/>
        <w:gridCol w:w="2035"/>
        <w:gridCol w:w="1396"/>
        <w:gridCol w:w="1794"/>
        <w:gridCol w:w="1566"/>
      </w:tblGrid>
      <w:tr w:rsidR="00C621D1" w:rsidRPr="007538D4" w:rsidTr="007538D4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Остановочный пункт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Дни отправления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Время отправления </w:t>
            </w:r>
          </w:p>
          <w:p w:rsidR="00C621D1" w:rsidRPr="007538D4" w:rsidRDefault="00C621D1" w:rsidP="007538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в прямом направлении, </w:t>
            </w:r>
            <w:proofErr w:type="spellStart"/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час</w:t>
            </w:r>
            <w:r w:rsid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.</w:t>
            </w:r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мин</w:t>
            </w:r>
            <w:proofErr w:type="spellEnd"/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Время отправления </w:t>
            </w:r>
          </w:p>
          <w:p w:rsidR="00C621D1" w:rsidRPr="007538D4" w:rsidRDefault="00C621D1" w:rsidP="007538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в обратном направлении, </w:t>
            </w:r>
            <w:proofErr w:type="spellStart"/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час</w:t>
            </w:r>
            <w:r w:rsid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.</w:t>
            </w:r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мин</w:t>
            </w:r>
            <w:proofErr w:type="spellEnd"/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.</w:t>
            </w:r>
          </w:p>
        </w:tc>
      </w:tr>
      <w:tr w:rsidR="00C621D1" w:rsidRPr="007538D4" w:rsidTr="007538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D1" w:rsidRPr="007538D4" w:rsidRDefault="00C621D1" w:rsidP="007538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Наименование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Место нахождения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D1" w:rsidRPr="007538D4" w:rsidRDefault="00C621D1">
            <w:pP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D1" w:rsidRPr="007538D4" w:rsidRDefault="00C621D1">
            <w:pP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D1" w:rsidRPr="007538D4" w:rsidRDefault="00C621D1">
            <w:pP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C621D1" w:rsidRPr="007538D4" w:rsidTr="007538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6</w:t>
            </w:r>
          </w:p>
        </w:tc>
      </w:tr>
      <w:tr w:rsidR="00C621D1" w:rsidRPr="007538D4" w:rsidTr="007538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</w:tr>
      <w:tr w:rsidR="00C621D1" w:rsidRPr="007538D4" w:rsidTr="007538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</w:tr>
      <w:tr w:rsidR="00C621D1" w:rsidRPr="007538D4" w:rsidTr="007538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C621D1" w:rsidTr="00C621D1">
        <w:trPr>
          <w:trHeight w:val="102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СОГЛАСОВАНО </w:t>
            </w: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территориального округа </w:t>
            </w:r>
          </w:p>
          <w:p w:rsidR="00C621D1" w:rsidRDefault="007538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C621D1">
              <w:rPr>
                <w:color w:val="000000"/>
                <w:sz w:val="28"/>
                <w:szCs w:val="28"/>
              </w:rPr>
              <w:t xml:space="preserve">униципального образования </w:t>
            </w:r>
            <w:r>
              <w:rPr>
                <w:color w:val="000000"/>
                <w:sz w:val="28"/>
                <w:szCs w:val="28"/>
              </w:rPr>
              <w:br/>
              <w:t xml:space="preserve">"Город </w:t>
            </w:r>
            <w:r w:rsidR="00C621D1">
              <w:rPr>
                <w:color w:val="000000"/>
                <w:sz w:val="28"/>
                <w:szCs w:val="28"/>
              </w:rPr>
              <w:t xml:space="preserve">Архангельск" </w:t>
            </w: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__________________________ </w:t>
            </w: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М.П.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СОГЛАСОВАНО </w:t>
            </w: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территориального округа </w:t>
            </w:r>
          </w:p>
          <w:p w:rsidR="00C621D1" w:rsidRDefault="007538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C621D1">
              <w:rPr>
                <w:color w:val="000000"/>
                <w:sz w:val="28"/>
                <w:szCs w:val="28"/>
              </w:rPr>
              <w:t xml:space="preserve">униципального образования </w:t>
            </w:r>
            <w:r>
              <w:rPr>
                <w:color w:val="000000"/>
                <w:sz w:val="28"/>
                <w:szCs w:val="28"/>
              </w:rPr>
              <w:br/>
            </w:r>
            <w:r w:rsidR="00C621D1">
              <w:rPr>
                <w:color w:val="000000"/>
                <w:sz w:val="28"/>
                <w:szCs w:val="28"/>
              </w:rPr>
              <w:t xml:space="preserve">"Город Архангельск" </w:t>
            </w: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__________________________ </w:t>
            </w: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М.П. </w:t>
            </w:r>
          </w:p>
        </w:tc>
      </w:tr>
    </w:tbl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</w:t>
      </w: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7538D4" w:rsidRDefault="007538D4" w:rsidP="00C621D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7538D4" w:rsidSect="007538D4">
          <w:pgSz w:w="11906" w:h="16838"/>
          <w:pgMar w:top="1135" w:right="567" w:bottom="907" w:left="1701" w:header="567" w:footer="709" w:gutter="0"/>
          <w:cols w:space="720"/>
          <w:titlePg/>
          <w:docGrid w:linePitch="326"/>
        </w:sectPr>
      </w:pPr>
    </w:p>
    <w:p w:rsidR="007538D4" w:rsidRPr="007538D4" w:rsidRDefault="007538D4" w:rsidP="007538D4">
      <w:pPr>
        <w:pStyle w:val="Default"/>
        <w:pageBreakBefore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lastRenderedPageBreak/>
        <w:t xml:space="preserve">Приложение № </w:t>
      </w:r>
      <w:r>
        <w:rPr>
          <w:color w:val="auto"/>
          <w:szCs w:val="28"/>
        </w:rPr>
        <w:t>2</w:t>
      </w:r>
    </w:p>
    <w:p w:rsidR="007538D4" w:rsidRPr="007538D4" w:rsidRDefault="007538D4" w:rsidP="007538D4">
      <w:pPr>
        <w:pStyle w:val="Default"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t>к Порядку организации транспортного</w:t>
      </w:r>
    </w:p>
    <w:p w:rsidR="007538D4" w:rsidRPr="007538D4" w:rsidRDefault="007538D4" w:rsidP="007538D4">
      <w:pPr>
        <w:pStyle w:val="Default"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t>обслуживания населения водным</w:t>
      </w:r>
    </w:p>
    <w:p w:rsidR="007538D4" w:rsidRPr="007538D4" w:rsidRDefault="007538D4" w:rsidP="007538D4">
      <w:pPr>
        <w:pStyle w:val="Default"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t>транспортом общего пользования</w:t>
      </w:r>
    </w:p>
    <w:p w:rsidR="007538D4" w:rsidRPr="007538D4" w:rsidRDefault="007538D4" w:rsidP="007538D4">
      <w:pPr>
        <w:pStyle w:val="Default"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t>по муниципальным маршрутам</w:t>
      </w:r>
    </w:p>
    <w:p w:rsidR="007538D4" w:rsidRPr="007538D4" w:rsidRDefault="007538D4" w:rsidP="007538D4">
      <w:pPr>
        <w:pStyle w:val="Default"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t>на территории муниципального</w:t>
      </w:r>
    </w:p>
    <w:p w:rsidR="007538D4" w:rsidRPr="007538D4" w:rsidRDefault="007538D4" w:rsidP="007538D4">
      <w:pPr>
        <w:pStyle w:val="Default"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t>образования "Город Архангельск"</w:t>
      </w:r>
    </w:p>
    <w:p w:rsidR="00C621D1" w:rsidRDefault="00C621D1" w:rsidP="00C621D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621D1" w:rsidRDefault="00C621D1" w:rsidP="00C621D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(ф о р м а)</w:t>
      </w:r>
    </w:p>
    <w:p w:rsidR="00C621D1" w:rsidRDefault="00C621D1" w:rsidP="00C621D1">
      <w:pPr>
        <w:pStyle w:val="Default"/>
        <w:jc w:val="right"/>
        <w:rPr>
          <w:sz w:val="23"/>
          <w:szCs w:val="23"/>
        </w:rPr>
      </w:pPr>
    </w:p>
    <w:p w:rsidR="00C621D1" w:rsidRDefault="00C621D1" w:rsidP="00C621D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 К Т</w:t>
      </w:r>
    </w:p>
    <w:p w:rsidR="00C621D1" w:rsidRDefault="00C621D1" w:rsidP="00C621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обследования межмуниципального маршрута</w:t>
      </w:r>
    </w:p>
    <w:p w:rsidR="00C621D1" w:rsidRDefault="00C621D1" w:rsidP="00C621D1">
      <w:pPr>
        <w:pStyle w:val="Default"/>
        <w:jc w:val="center"/>
        <w:rPr>
          <w:b/>
          <w:bCs/>
          <w:sz w:val="28"/>
          <w:szCs w:val="28"/>
        </w:rPr>
      </w:pPr>
    </w:p>
    <w:p w:rsidR="00C621D1" w:rsidRDefault="00C621D1" w:rsidP="00C621D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                                                                _________________________ </w:t>
      </w:r>
    </w:p>
    <w:p w:rsidR="00C621D1" w:rsidRDefault="00C621D1" w:rsidP="00C621D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(место составления)                                                                                                 (дата составления) </w:t>
      </w:r>
    </w:p>
    <w:p w:rsidR="00C621D1" w:rsidRPr="007538D4" w:rsidRDefault="00C621D1" w:rsidP="00C621D1">
      <w:pPr>
        <w:autoSpaceDE w:val="0"/>
        <w:autoSpaceDN w:val="0"/>
        <w:adjustRightInd w:val="0"/>
        <w:rPr>
          <w:color w:val="000000"/>
          <w:sz w:val="44"/>
          <w:szCs w:val="23"/>
        </w:rPr>
      </w:pPr>
    </w:p>
    <w:p w:rsidR="00C621D1" w:rsidRDefault="00C621D1" w:rsidP="00C621D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Комиссия, созданная __________________________________________________, в составе: </w:t>
      </w:r>
    </w:p>
    <w:p w:rsidR="00C621D1" w:rsidRDefault="00C621D1" w:rsidP="00C621D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(наименование и реквизиты правового акта) </w:t>
      </w:r>
    </w:p>
    <w:p w:rsidR="00C621D1" w:rsidRDefault="00C621D1" w:rsidP="00C621D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 _________________________________________ </w:t>
      </w:r>
    </w:p>
    <w:p w:rsidR="00C621D1" w:rsidRDefault="00C621D1" w:rsidP="00C621D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(Ф.И.О. члена комиссии)                                                  (должность члена комиссии) </w:t>
      </w:r>
    </w:p>
    <w:p w:rsidR="00C621D1" w:rsidRDefault="00C621D1" w:rsidP="00C621D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 _________________________________________ </w:t>
      </w:r>
    </w:p>
    <w:p w:rsidR="00C621D1" w:rsidRDefault="00C621D1" w:rsidP="00C621D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(Ф.И.О. члена комиссии)                                                  (должность члена комиссии) </w:t>
      </w:r>
    </w:p>
    <w:p w:rsidR="00C621D1" w:rsidRDefault="00C621D1" w:rsidP="00C621D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 _________________________________________ </w:t>
      </w:r>
    </w:p>
    <w:p w:rsidR="00C621D1" w:rsidRDefault="00C621D1" w:rsidP="00C621D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(Ф.И.О. члена комиссии)                                                   (должность члена комиссии) </w:t>
      </w:r>
    </w:p>
    <w:p w:rsidR="00C621D1" w:rsidRDefault="00C621D1" w:rsidP="00C621D1">
      <w:pPr>
        <w:pStyle w:val="Default"/>
        <w:jc w:val="both"/>
        <w:rPr>
          <w:sz w:val="23"/>
          <w:szCs w:val="23"/>
        </w:rPr>
      </w:pPr>
    </w:p>
    <w:p w:rsidR="00C621D1" w:rsidRDefault="00C621D1" w:rsidP="00C621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провела обследование водных путей, остановочных пунктов, навигационного оборудования, используемых в рамках организации межмуниципального маршрута _____________________________________________________________________________</w:t>
      </w:r>
    </w:p>
    <w:p w:rsidR="00C621D1" w:rsidRDefault="00C621D1" w:rsidP="00C621D1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межмуниципального маршрута)</w:t>
      </w:r>
    </w:p>
    <w:p w:rsidR="00C621D1" w:rsidRDefault="00C621D1" w:rsidP="00C621D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621D1" w:rsidRDefault="00C621D1" w:rsidP="00C621D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 результатам обследования установлено следующее: </w:t>
      </w:r>
    </w:p>
    <w:p w:rsidR="00C621D1" w:rsidRDefault="00C621D1" w:rsidP="00C621D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621D1" w:rsidRDefault="00C621D1" w:rsidP="00C621D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Начальный остановочный пункт____________________________________________________ </w:t>
      </w:r>
    </w:p>
    <w:p w:rsidR="00C621D1" w:rsidRDefault="00C621D1" w:rsidP="00C621D1">
      <w:pPr>
        <w:pStyle w:val="Default"/>
        <w:jc w:val="both"/>
        <w:rPr>
          <w:sz w:val="23"/>
          <w:szCs w:val="23"/>
        </w:rPr>
      </w:pPr>
    </w:p>
    <w:p w:rsidR="00C621D1" w:rsidRDefault="00C621D1" w:rsidP="00C621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Конечный остановочный пункт___________________________________________________</w:t>
      </w:r>
    </w:p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C621D1" w:rsidRPr="007538D4" w:rsidTr="00C62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Местонахождение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Недостатки</w:t>
            </w:r>
          </w:p>
        </w:tc>
      </w:tr>
      <w:tr w:rsidR="00C621D1" w:rsidRPr="007538D4" w:rsidTr="00C62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621D1" w:rsidRPr="007538D4" w:rsidTr="00C62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621D1" w:rsidRPr="007538D4" w:rsidTr="00C62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Сведения о протяженности межмуниципального маршрута, водных путей, остановочных пунктов, навигационного оборудования ______________________________________________ </w:t>
      </w:r>
    </w:p>
    <w:p w:rsidR="00C621D1" w:rsidRDefault="00C621D1" w:rsidP="00C621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C621D1" w:rsidRDefault="00C621D1" w:rsidP="00C621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Сведения о пассажиропотоке (с указанием методов сбора данных) ________________________ </w:t>
      </w:r>
    </w:p>
    <w:p w:rsidR="00C621D1" w:rsidRDefault="00C621D1" w:rsidP="00C621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C621D1" w:rsidRDefault="00C621D1" w:rsidP="00C621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C621D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Заключение о возможности организации межмуниципального маршрута (с примечаниями) </w:t>
      </w:r>
    </w:p>
    <w:p w:rsidR="00C621D1" w:rsidRDefault="00C621D1" w:rsidP="00C621D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538D4" w:rsidRDefault="007538D4" w:rsidP="00C621D1">
      <w:pPr>
        <w:autoSpaceDE w:val="0"/>
        <w:autoSpaceDN w:val="0"/>
        <w:adjustRightInd w:val="0"/>
        <w:rPr>
          <w:color w:val="000000"/>
          <w:sz w:val="23"/>
          <w:szCs w:val="23"/>
        </w:rPr>
        <w:sectPr w:rsidR="007538D4" w:rsidSect="007538D4">
          <w:pgSz w:w="11906" w:h="16838"/>
          <w:pgMar w:top="1135" w:right="567" w:bottom="907" w:left="1701" w:header="567" w:footer="709" w:gutter="0"/>
          <w:cols w:space="720"/>
          <w:titlePg/>
          <w:docGrid w:linePitch="326"/>
        </w:sectPr>
      </w:pPr>
    </w:p>
    <w:p w:rsidR="007538D4" w:rsidRPr="007538D4" w:rsidRDefault="007538D4" w:rsidP="007538D4">
      <w:pPr>
        <w:autoSpaceDE w:val="0"/>
        <w:autoSpaceDN w:val="0"/>
        <w:adjustRightInd w:val="0"/>
        <w:jc w:val="center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lastRenderedPageBreak/>
        <w:t>2</w:t>
      </w:r>
    </w:p>
    <w:p w:rsidR="00C621D1" w:rsidRDefault="00C621D1" w:rsidP="007538D4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Общий вывод: </w:t>
      </w:r>
    </w:p>
    <w:p w:rsidR="00C621D1" w:rsidRDefault="00C621D1" w:rsidP="00E4082A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 возможности движения транспортных средств, осуществляющих перевозки пассажиров, по межмуниципальному маршруту (в случаях установления или изменения межмуниципального маршрута); </w:t>
      </w:r>
    </w:p>
    <w:p w:rsidR="00C621D1" w:rsidRDefault="00C621D1" w:rsidP="00E4082A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 невозможности движения транспортных средств, осуществляющих перевозки пассажиров, по муниципальному маршруту (в случаях отмены муниципального маршрута).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225"/>
        <w:gridCol w:w="6375"/>
      </w:tblGrid>
      <w:tr w:rsidR="00C621D1" w:rsidTr="00C621D1">
        <w:trPr>
          <w:trHeight w:val="66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Подписи членов комиссии: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 ____________________________________________</w:t>
            </w: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(подпись)                                 (расшифровка подписи) </w:t>
            </w: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 ____________________________________________</w:t>
            </w: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(подпись)                                 (расшифровка подписи) </w:t>
            </w: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 ____________________________________________</w:t>
            </w: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(подпись)                                 (расшифровка подписи) </w:t>
            </w: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621D1" w:rsidRDefault="00C621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</w:t>
      </w: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pStyle w:val="Default"/>
        <w:jc w:val="center"/>
        <w:rPr>
          <w:color w:val="auto"/>
          <w:sz w:val="20"/>
          <w:szCs w:val="20"/>
        </w:rPr>
      </w:pPr>
    </w:p>
    <w:p w:rsidR="00C621D1" w:rsidRDefault="00C621D1" w:rsidP="00C621D1">
      <w:pPr>
        <w:rPr>
          <w:sz w:val="20"/>
          <w:szCs w:val="20"/>
        </w:rPr>
        <w:sectPr w:rsidR="00C621D1" w:rsidSect="007538D4">
          <w:pgSz w:w="11906" w:h="16838"/>
          <w:pgMar w:top="709" w:right="567" w:bottom="907" w:left="1701" w:header="567" w:footer="709" w:gutter="0"/>
          <w:cols w:space="720"/>
          <w:titlePg/>
          <w:docGrid w:linePitch="326"/>
        </w:sectPr>
      </w:pPr>
    </w:p>
    <w:p w:rsidR="007538D4" w:rsidRPr="007538D4" w:rsidRDefault="007538D4" w:rsidP="007538D4">
      <w:pPr>
        <w:pStyle w:val="Default"/>
        <w:pageBreakBefore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lastRenderedPageBreak/>
        <w:t xml:space="preserve">Приложение № </w:t>
      </w:r>
      <w:r>
        <w:rPr>
          <w:color w:val="auto"/>
          <w:szCs w:val="28"/>
        </w:rPr>
        <w:t>3</w:t>
      </w:r>
    </w:p>
    <w:p w:rsidR="007538D4" w:rsidRPr="007538D4" w:rsidRDefault="007538D4" w:rsidP="007538D4">
      <w:pPr>
        <w:pStyle w:val="Default"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t>к Порядку организации транспортного</w:t>
      </w:r>
    </w:p>
    <w:p w:rsidR="007538D4" w:rsidRPr="007538D4" w:rsidRDefault="007538D4" w:rsidP="007538D4">
      <w:pPr>
        <w:pStyle w:val="Default"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t>обслуживания населения водным</w:t>
      </w:r>
    </w:p>
    <w:p w:rsidR="007538D4" w:rsidRPr="007538D4" w:rsidRDefault="007538D4" w:rsidP="007538D4">
      <w:pPr>
        <w:pStyle w:val="Default"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t>транспортом общего пользования</w:t>
      </w:r>
    </w:p>
    <w:p w:rsidR="007538D4" w:rsidRPr="007538D4" w:rsidRDefault="007538D4" w:rsidP="007538D4">
      <w:pPr>
        <w:pStyle w:val="Default"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t>по муниципальным маршрутам</w:t>
      </w:r>
    </w:p>
    <w:p w:rsidR="007538D4" w:rsidRPr="007538D4" w:rsidRDefault="007538D4" w:rsidP="007538D4">
      <w:pPr>
        <w:pStyle w:val="Default"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t>на территории муниципального</w:t>
      </w:r>
    </w:p>
    <w:p w:rsidR="007538D4" w:rsidRPr="007538D4" w:rsidRDefault="007538D4" w:rsidP="007538D4">
      <w:pPr>
        <w:pStyle w:val="Default"/>
        <w:ind w:left="4962"/>
        <w:jc w:val="center"/>
        <w:rPr>
          <w:color w:val="auto"/>
          <w:szCs w:val="28"/>
        </w:rPr>
      </w:pPr>
      <w:r w:rsidRPr="007538D4">
        <w:rPr>
          <w:color w:val="auto"/>
          <w:szCs w:val="28"/>
        </w:rPr>
        <w:t>образования "Город Архангельск"</w:t>
      </w:r>
    </w:p>
    <w:p w:rsidR="00C621D1" w:rsidRDefault="00C621D1" w:rsidP="00C621D1">
      <w:pPr>
        <w:pStyle w:val="Default"/>
        <w:jc w:val="right"/>
        <w:rPr>
          <w:color w:val="auto"/>
          <w:sz w:val="28"/>
          <w:szCs w:val="28"/>
        </w:rPr>
      </w:pPr>
    </w:p>
    <w:p w:rsidR="007538D4" w:rsidRDefault="007538D4" w:rsidP="00C621D1">
      <w:pPr>
        <w:pStyle w:val="Default"/>
        <w:jc w:val="right"/>
        <w:rPr>
          <w:color w:val="auto"/>
          <w:sz w:val="28"/>
          <w:szCs w:val="28"/>
        </w:rPr>
      </w:pPr>
    </w:p>
    <w:p w:rsidR="00C621D1" w:rsidRDefault="00C621D1" w:rsidP="00C621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Т Ч Е Т</w:t>
      </w:r>
    </w:p>
    <w:p w:rsidR="00C621D1" w:rsidRDefault="00C621D1" w:rsidP="00C621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фактически выполненных перевозках пассажиров </w:t>
      </w:r>
      <w:r w:rsidR="007538D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и багажа водным транспортом</w:t>
      </w:r>
    </w:p>
    <w:p w:rsidR="00C621D1" w:rsidRDefault="00C621D1" w:rsidP="00C621D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621D1" w:rsidRDefault="00C621D1" w:rsidP="00C621D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перевозчика)</w:t>
      </w:r>
    </w:p>
    <w:p w:rsidR="00C621D1" w:rsidRDefault="00C621D1" w:rsidP="00C621D1">
      <w:pPr>
        <w:pStyle w:val="Default"/>
        <w:jc w:val="center"/>
        <w:rPr>
          <w:sz w:val="28"/>
          <w:szCs w:val="28"/>
        </w:rPr>
      </w:pPr>
    </w:p>
    <w:p w:rsidR="00C621D1" w:rsidRDefault="00C621D1" w:rsidP="00C621D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_________ 20__ года</w:t>
      </w:r>
    </w:p>
    <w:p w:rsidR="00C621D1" w:rsidRDefault="00C621D1" w:rsidP="00C621D1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1287"/>
        <w:gridCol w:w="1225"/>
        <w:gridCol w:w="1273"/>
        <w:gridCol w:w="1160"/>
        <w:gridCol w:w="1221"/>
        <w:gridCol w:w="1365"/>
        <w:gridCol w:w="1266"/>
        <w:gridCol w:w="1157"/>
      </w:tblGrid>
      <w:tr w:rsidR="00C621D1" w:rsidRPr="007538D4" w:rsidTr="00C621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Наименование маршрута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(линии, рейса)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перевезенных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пассажиров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(человек)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перевезенного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багажа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(тонн)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рейсов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соответ</w:t>
            </w:r>
            <w:proofErr w:type="spellEnd"/>
            <w:r w:rsidR="00753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538D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ствии</w:t>
            </w:r>
            <w:proofErr w:type="spellEnd"/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538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  <w:r w:rsidR="00753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="007538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заказом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за отчетный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(единиц)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рейсов,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фактически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выполненных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за отчетный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(единиц)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рейсов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в соответствии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с транспортным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заказом,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нарастающим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итогом (единиц)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рейсов,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фактически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выполненных,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нарастающим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итогом (единиц)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Примечания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(краткая информация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о причинах отклонения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от транс</w:t>
            </w:r>
            <w:r w:rsidR="00753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538D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портного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заказа,</w:t>
            </w:r>
          </w:p>
          <w:p w:rsidR="00C621D1" w:rsidRPr="007538D4" w:rsidRDefault="00C621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при наличии)</w:t>
            </w:r>
          </w:p>
        </w:tc>
      </w:tr>
      <w:tr w:rsidR="00C621D1" w:rsidRPr="007538D4" w:rsidTr="00C621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 w:rsidP="007538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 w:rsidP="007538D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 w:rsidP="007538D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 w:rsidP="007538D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 w:rsidP="007538D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 w:rsidP="007538D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 w:rsidP="007538D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 w:rsidP="007538D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D1" w:rsidRPr="007538D4" w:rsidRDefault="00C621D1" w:rsidP="007538D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8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621D1" w:rsidRPr="007538D4" w:rsidTr="00C621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D1" w:rsidRPr="007538D4" w:rsidRDefault="00C621D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21D1" w:rsidRDefault="00C621D1" w:rsidP="00C621D1">
      <w:pPr>
        <w:pStyle w:val="Default"/>
        <w:jc w:val="both"/>
        <w:rPr>
          <w:color w:val="auto"/>
          <w:sz w:val="20"/>
          <w:szCs w:val="20"/>
        </w:rPr>
      </w:pPr>
    </w:p>
    <w:p w:rsidR="00C621D1" w:rsidRDefault="00C621D1" w:rsidP="007538D4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Руководитель______________________ _______________________ </w:t>
      </w:r>
    </w:p>
    <w:p w:rsidR="00C621D1" w:rsidRDefault="00C621D1" w:rsidP="007538D4">
      <w:pPr>
        <w:pStyle w:val="Default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(наименование перевозчика)                                  (Ф.И.О.) </w:t>
      </w:r>
    </w:p>
    <w:p w:rsidR="00C621D1" w:rsidRDefault="00C621D1" w:rsidP="007538D4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М.П. </w:t>
      </w:r>
    </w:p>
    <w:p w:rsidR="00C621D1" w:rsidRDefault="00C621D1" w:rsidP="007538D4">
      <w:pPr>
        <w:pStyle w:val="Default"/>
        <w:ind w:left="426"/>
        <w:rPr>
          <w:sz w:val="28"/>
          <w:szCs w:val="28"/>
        </w:rPr>
      </w:pPr>
    </w:p>
    <w:p w:rsidR="00C621D1" w:rsidRDefault="00C621D1" w:rsidP="007538D4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Исполнитель _____________________ </w:t>
      </w:r>
    </w:p>
    <w:p w:rsidR="00C621D1" w:rsidRDefault="00C621D1" w:rsidP="007538D4">
      <w:pPr>
        <w:pStyle w:val="Default"/>
        <w:ind w:left="426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(Ф.И.О.) </w:t>
      </w:r>
    </w:p>
    <w:p w:rsidR="00C621D1" w:rsidRDefault="00C621D1" w:rsidP="00C56998">
      <w:pPr>
        <w:autoSpaceDE w:val="0"/>
        <w:autoSpaceDN w:val="0"/>
        <w:adjustRightInd w:val="0"/>
        <w:ind w:right="-1"/>
        <w:jc w:val="center"/>
      </w:pPr>
    </w:p>
    <w:p w:rsidR="007538D4" w:rsidRDefault="007538D4" w:rsidP="00C56998">
      <w:pPr>
        <w:autoSpaceDE w:val="0"/>
        <w:autoSpaceDN w:val="0"/>
        <w:adjustRightInd w:val="0"/>
        <w:ind w:right="-1"/>
        <w:jc w:val="center"/>
      </w:pPr>
    </w:p>
    <w:p w:rsidR="007538D4" w:rsidRPr="009A0801" w:rsidRDefault="007538D4" w:rsidP="00C56998">
      <w:pPr>
        <w:autoSpaceDE w:val="0"/>
        <w:autoSpaceDN w:val="0"/>
        <w:adjustRightInd w:val="0"/>
        <w:ind w:right="-1"/>
        <w:jc w:val="center"/>
      </w:pPr>
      <w:r>
        <w:t>____________</w:t>
      </w:r>
    </w:p>
    <w:sectPr w:rsidR="007538D4" w:rsidRPr="009A0801" w:rsidSect="007538D4">
      <w:headerReference w:type="even" r:id="rId9"/>
      <w:headerReference w:type="default" r:id="rId10"/>
      <w:pgSz w:w="11906" w:h="16838"/>
      <w:pgMar w:top="993" w:right="566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5F" w:rsidRDefault="00127C5F">
      <w:r>
        <w:separator/>
      </w:r>
    </w:p>
  </w:endnote>
  <w:endnote w:type="continuationSeparator" w:id="0">
    <w:p w:rsidR="00127C5F" w:rsidRDefault="0012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5F" w:rsidRDefault="00127C5F">
      <w:r>
        <w:separator/>
      </w:r>
    </w:p>
  </w:footnote>
  <w:footnote w:type="continuationSeparator" w:id="0">
    <w:p w:rsidR="00127C5F" w:rsidRDefault="00127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290686"/>
      <w:docPartObj>
        <w:docPartGallery w:val="Page Numbers (Top of Page)"/>
        <w:docPartUnique/>
      </w:docPartObj>
    </w:sdtPr>
    <w:sdtEndPr/>
    <w:sdtContent>
      <w:p w:rsidR="003539F1" w:rsidRDefault="003539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3BC">
          <w:rPr>
            <w:noProof/>
          </w:rPr>
          <w:t>2</w:t>
        </w:r>
        <w:r>
          <w:fldChar w:fldCharType="end"/>
        </w:r>
      </w:p>
    </w:sdtContent>
  </w:sdt>
  <w:p w:rsidR="003539F1" w:rsidRDefault="003539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88" w:rsidRDefault="00761A88" w:rsidP="00A835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1A88" w:rsidRDefault="00761A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88" w:rsidRDefault="00761A88" w:rsidP="00A835E8">
    <w:pPr>
      <w:pStyle w:val="a4"/>
      <w:framePr w:wrap="around" w:vAnchor="text" w:hAnchor="margin" w:xAlign="center" w:y="1"/>
      <w:rPr>
        <w:rStyle w:val="a6"/>
      </w:rPr>
    </w:pPr>
  </w:p>
  <w:p w:rsidR="00761A88" w:rsidRDefault="00761A88" w:rsidP="009A0801">
    <w:pPr>
      <w:pStyle w:val="a4"/>
      <w:framePr w:wrap="around" w:vAnchor="text" w:hAnchor="margin" w:xAlign="center" w:y="1"/>
      <w:jc w:val="center"/>
      <w:rPr>
        <w:rStyle w:val="a6"/>
      </w:rPr>
    </w:pPr>
  </w:p>
  <w:p w:rsidR="00761A88" w:rsidRDefault="00761A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4DDD"/>
    <w:multiLevelType w:val="hybridMultilevel"/>
    <w:tmpl w:val="18F01264"/>
    <w:lvl w:ilvl="0" w:tplc="19B6CB62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82808C0"/>
    <w:multiLevelType w:val="hybridMultilevel"/>
    <w:tmpl w:val="EDC6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0F5D"/>
    <w:multiLevelType w:val="hybridMultilevel"/>
    <w:tmpl w:val="253E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0679"/>
    <w:multiLevelType w:val="multilevel"/>
    <w:tmpl w:val="24983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>
    <w:nsid w:val="242565B2"/>
    <w:multiLevelType w:val="hybridMultilevel"/>
    <w:tmpl w:val="40382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B0242E"/>
    <w:multiLevelType w:val="hybridMultilevel"/>
    <w:tmpl w:val="5B3A1FC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33893B0F"/>
    <w:multiLevelType w:val="hybridMultilevel"/>
    <w:tmpl w:val="00309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415689"/>
    <w:multiLevelType w:val="hybridMultilevel"/>
    <w:tmpl w:val="867E08C8"/>
    <w:lvl w:ilvl="0" w:tplc="CA56C2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73367"/>
    <w:multiLevelType w:val="hybridMultilevel"/>
    <w:tmpl w:val="F36291D8"/>
    <w:lvl w:ilvl="0" w:tplc="A41E9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32441B"/>
    <w:multiLevelType w:val="hybridMultilevel"/>
    <w:tmpl w:val="99E2003C"/>
    <w:lvl w:ilvl="0" w:tplc="6A60869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AAE3882"/>
    <w:multiLevelType w:val="hybridMultilevel"/>
    <w:tmpl w:val="41FCD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8C"/>
    <w:rsid w:val="00006543"/>
    <w:rsid w:val="0001077C"/>
    <w:rsid w:val="00011EBA"/>
    <w:rsid w:val="00014E14"/>
    <w:rsid w:val="00020612"/>
    <w:rsid w:val="00021F8B"/>
    <w:rsid w:val="00023B19"/>
    <w:rsid w:val="00027173"/>
    <w:rsid w:val="00035D26"/>
    <w:rsid w:val="000369B7"/>
    <w:rsid w:val="00037650"/>
    <w:rsid w:val="00041B60"/>
    <w:rsid w:val="00042FAE"/>
    <w:rsid w:val="0006402D"/>
    <w:rsid w:val="00065263"/>
    <w:rsid w:val="000657F1"/>
    <w:rsid w:val="0006589E"/>
    <w:rsid w:val="0007010F"/>
    <w:rsid w:val="00074A5D"/>
    <w:rsid w:val="00074BF7"/>
    <w:rsid w:val="00074DAA"/>
    <w:rsid w:val="000804A0"/>
    <w:rsid w:val="00092D70"/>
    <w:rsid w:val="0009546A"/>
    <w:rsid w:val="00097279"/>
    <w:rsid w:val="000A1655"/>
    <w:rsid w:val="000A29A6"/>
    <w:rsid w:val="000B18E6"/>
    <w:rsid w:val="000B4896"/>
    <w:rsid w:val="000B524C"/>
    <w:rsid w:val="000C0228"/>
    <w:rsid w:val="000C46F6"/>
    <w:rsid w:val="000C505E"/>
    <w:rsid w:val="000C7028"/>
    <w:rsid w:val="000C799A"/>
    <w:rsid w:val="000E080B"/>
    <w:rsid w:val="000E2155"/>
    <w:rsid w:val="000E3DAD"/>
    <w:rsid w:val="000F0854"/>
    <w:rsid w:val="000F1369"/>
    <w:rsid w:val="000F13A9"/>
    <w:rsid w:val="000F4D88"/>
    <w:rsid w:val="001003CD"/>
    <w:rsid w:val="0010110D"/>
    <w:rsid w:val="00121588"/>
    <w:rsid w:val="00125D4B"/>
    <w:rsid w:val="00126D60"/>
    <w:rsid w:val="00126FDE"/>
    <w:rsid w:val="00127665"/>
    <w:rsid w:val="00127C5F"/>
    <w:rsid w:val="001310C4"/>
    <w:rsid w:val="00132429"/>
    <w:rsid w:val="0013583A"/>
    <w:rsid w:val="00136EEB"/>
    <w:rsid w:val="001436D2"/>
    <w:rsid w:val="00145781"/>
    <w:rsid w:val="00147763"/>
    <w:rsid w:val="001510EC"/>
    <w:rsid w:val="0015553F"/>
    <w:rsid w:val="00157023"/>
    <w:rsid w:val="00164704"/>
    <w:rsid w:val="001662A4"/>
    <w:rsid w:val="0016737A"/>
    <w:rsid w:val="00170304"/>
    <w:rsid w:val="00171D3D"/>
    <w:rsid w:val="00172711"/>
    <w:rsid w:val="00172B44"/>
    <w:rsid w:val="0017410F"/>
    <w:rsid w:val="00175621"/>
    <w:rsid w:val="00175C73"/>
    <w:rsid w:val="00176C1A"/>
    <w:rsid w:val="001773EA"/>
    <w:rsid w:val="00183FE5"/>
    <w:rsid w:val="00186FA4"/>
    <w:rsid w:val="00191984"/>
    <w:rsid w:val="001928E7"/>
    <w:rsid w:val="00196521"/>
    <w:rsid w:val="001A3370"/>
    <w:rsid w:val="001A59C2"/>
    <w:rsid w:val="001B2495"/>
    <w:rsid w:val="001B6B16"/>
    <w:rsid w:val="001B7BD9"/>
    <w:rsid w:val="001C15C0"/>
    <w:rsid w:val="001C2226"/>
    <w:rsid w:val="001C2F61"/>
    <w:rsid w:val="001C3C55"/>
    <w:rsid w:val="001C7A52"/>
    <w:rsid w:val="001D20E2"/>
    <w:rsid w:val="001D2693"/>
    <w:rsid w:val="001D598C"/>
    <w:rsid w:val="001E4456"/>
    <w:rsid w:val="001E560B"/>
    <w:rsid w:val="001E7248"/>
    <w:rsid w:val="001E799B"/>
    <w:rsid w:val="001F2F19"/>
    <w:rsid w:val="001F3F97"/>
    <w:rsid w:val="00205D52"/>
    <w:rsid w:val="002102BE"/>
    <w:rsid w:val="00210D06"/>
    <w:rsid w:val="00211189"/>
    <w:rsid w:val="00213E6D"/>
    <w:rsid w:val="00215AEB"/>
    <w:rsid w:val="00216A6D"/>
    <w:rsid w:val="0022004D"/>
    <w:rsid w:val="00221E9E"/>
    <w:rsid w:val="0022441A"/>
    <w:rsid w:val="00232841"/>
    <w:rsid w:val="00236611"/>
    <w:rsid w:val="002431DD"/>
    <w:rsid w:val="002508B3"/>
    <w:rsid w:val="00251E63"/>
    <w:rsid w:val="002645AD"/>
    <w:rsid w:val="002720F3"/>
    <w:rsid w:val="00275EF6"/>
    <w:rsid w:val="00280207"/>
    <w:rsid w:val="0028070A"/>
    <w:rsid w:val="002819C4"/>
    <w:rsid w:val="00283A88"/>
    <w:rsid w:val="00283D4D"/>
    <w:rsid w:val="00283EA5"/>
    <w:rsid w:val="00285174"/>
    <w:rsid w:val="002931A7"/>
    <w:rsid w:val="00294DCE"/>
    <w:rsid w:val="00295D0F"/>
    <w:rsid w:val="00296BAE"/>
    <w:rsid w:val="00297F51"/>
    <w:rsid w:val="002A06E0"/>
    <w:rsid w:val="002A340C"/>
    <w:rsid w:val="002A5A4C"/>
    <w:rsid w:val="002A5F1E"/>
    <w:rsid w:val="002B12ED"/>
    <w:rsid w:val="002C0377"/>
    <w:rsid w:val="002C0DFE"/>
    <w:rsid w:val="002C4107"/>
    <w:rsid w:val="002C6553"/>
    <w:rsid w:val="002C65D6"/>
    <w:rsid w:val="002D248E"/>
    <w:rsid w:val="002D2889"/>
    <w:rsid w:val="002D3C34"/>
    <w:rsid w:val="002D7C92"/>
    <w:rsid w:val="002F00AD"/>
    <w:rsid w:val="002F0CA0"/>
    <w:rsid w:val="002F5F69"/>
    <w:rsid w:val="002F6041"/>
    <w:rsid w:val="00300D4D"/>
    <w:rsid w:val="0030239D"/>
    <w:rsid w:val="00305A66"/>
    <w:rsid w:val="003065A9"/>
    <w:rsid w:val="00321AB8"/>
    <w:rsid w:val="003222F3"/>
    <w:rsid w:val="003235F3"/>
    <w:rsid w:val="003245EC"/>
    <w:rsid w:val="003275C4"/>
    <w:rsid w:val="00331C78"/>
    <w:rsid w:val="00340543"/>
    <w:rsid w:val="003430D4"/>
    <w:rsid w:val="00344DDA"/>
    <w:rsid w:val="00347493"/>
    <w:rsid w:val="00347BD1"/>
    <w:rsid w:val="0035242F"/>
    <w:rsid w:val="003539F1"/>
    <w:rsid w:val="00354EB5"/>
    <w:rsid w:val="00360CE4"/>
    <w:rsid w:val="00364063"/>
    <w:rsid w:val="00372FF7"/>
    <w:rsid w:val="00373574"/>
    <w:rsid w:val="00375BD5"/>
    <w:rsid w:val="0037607C"/>
    <w:rsid w:val="00376F6F"/>
    <w:rsid w:val="00377EB4"/>
    <w:rsid w:val="00381013"/>
    <w:rsid w:val="00382D05"/>
    <w:rsid w:val="00383FE9"/>
    <w:rsid w:val="00393B30"/>
    <w:rsid w:val="003942B1"/>
    <w:rsid w:val="003A071C"/>
    <w:rsid w:val="003A701E"/>
    <w:rsid w:val="003B1A93"/>
    <w:rsid w:val="003B1B74"/>
    <w:rsid w:val="003B3C62"/>
    <w:rsid w:val="003C0142"/>
    <w:rsid w:val="003C1481"/>
    <w:rsid w:val="003C1CB5"/>
    <w:rsid w:val="003C203A"/>
    <w:rsid w:val="003C5F7B"/>
    <w:rsid w:val="003C6C2E"/>
    <w:rsid w:val="003D0856"/>
    <w:rsid w:val="003D2DF8"/>
    <w:rsid w:val="003D3816"/>
    <w:rsid w:val="003E682C"/>
    <w:rsid w:val="003E7E55"/>
    <w:rsid w:val="003F4D3F"/>
    <w:rsid w:val="003F7551"/>
    <w:rsid w:val="003F7FC6"/>
    <w:rsid w:val="00401099"/>
    <w:rsid w:val="00401DCE"/>
    <w:rsid w:val="00402C27"/>
    <w:rsid w:val="00405AB1"/>
    <w:rsid w:val="004128D9"/>
    <w:rsid w:val="00414EFD"/>
    <w:rsid w:val="00420381"/>
    <w:rsid w:val="00423769"/>
    <w:rsid w:val="00424250"/>
    <w:rsid w:val="0042708D"/>
    <w:rsid w:val="00431764"/>
    <w:rsid w:val="004322C1"/>
    <w:rsid w:val="00434ACB"/>
    <w:rsid w:val="00442FD9"/>
    <w:rsid w:val="00443F86"/>
    <w:rsid w:val="00452D47"/>
    <w:rsid w:val="00453363"/>
    <w:rsid w:val="00460499"/>
    <w:rsid w:val="00462758"/>
    <w:rsid w:val="00462C7B"/>
    <w:rsid w:val="00464D1F"/>
    <w:rsid w:val="00464F6B"/>
    <w:rsid w:val="00471AFC"/>
    <w:rsid w:val="00475CEF"/>
    <w:rsid w:val="00480995"/>
    <w:rsid w:val="0048102A"/>
    <w:rsid w:val="00481A81"/>
    <w:rsid w:val="00482783"/>
    <w:rsid w:val="0048717A"/>
    <w:rsid w:val="004903EB"/>
    <w:rsid w:val="00490428"/>
    <w:rsid w:val="0049061B"/>
    <w:rsid w:val="0049164C"/>
    <w:rsid w:val="004A0BF7"/>
    <w:rsid w:val="004A258A"/>
    <w:rsid w:val="004A44D0"/>
    <w:rsid w:val="004B2877"/>
    <w:rsid w:val="004B291B"/>
    <w:rsid w:val="004B49CD"/>
    <w:rsid w:val="004B7132"/>
    <w:rsid w:val="004B7342"/>
    <w:rsid w:val="004C17DF"/>
    <w:rsid w:val="004C2215"/>
    <w:rsid w:val="004C2D28"/>
    <w:rsid w:val="004C327D"/>
    <w:rsid w:val="004C4346"/>
    <w:rsid w:val="004C481C"/>
    <w:rsid w:val="004C7705"/>
    <w:rsid w:val="004C772C"/>
    <w:rsid w:val="004F1240"/>
    <w:rsid w:val="0050261A"/>
    <w:rsid w:val="00502F3C"/>
    <w:rsid w:val="00503A45"/>
    <w:rsid w:val="00503B5D"/>
    <w:rsid w:val="0050640B"/>
    <w:rsid w:val="0050674E"/>
    <w:rsid w:val="005100E0"/>
    <w:rsid w:val="00512FF2"/>
    <w:rsid w:val="00513E3B"/>
    <w:rsid w:val="0051797E"/>
    <w:rsid w:val="00520A92"/>
    <w:rsid w:val="0052777E"/>
    <w:rsid w:val="00527C38"/>
    <w:rsid w:val="00530C91"/>
    <w:rsid w:val="00532289"/>
    <w:rsid w:val="005329C0"/>
    <w:rsid w:val="00532AD8"/>
    <w:rsid w:val="00534400"/>
    <w:rsid w:val="00535953"/>
    <w:rsid w:val="00535CAA"/>
    <w:rsid w:val="005402F6"/>
    <w:rsid w:val="005418BB"/>
    <w:rsid w:val="00545B64"/>
    <w:rsid w:val="00546586"/>
    <w:rsid w:val="0055506E"/>
    <w:rsid w:val="00561B61"/>
    <w:rsid w:val="0056314C"/>
    <w:rsid w:val="00563A52"/>
    <w:rsid w:val="005720A7"/>
    <w:rsid w:val="005813C9"/>
    <w:rsid w:val="0058414C"/>
    <w:rsid w:val="00586485"/>
    <w:rsid w:val="005941F0"/>
    <w:rsid w:val="0059687E"/>
    <w:rsid w:val="005A0401"/>
    <w:rsid w:val="005A63D3"/>
    <w:rsid w:val="005A7863"/>
    <w:rsid w:val="005B0023"/>
    <w:rsid w:val="005B02E8"/>
    <w:rsid w:val="005B0326"/>
    <w:rsid w:val="005B22F6"/>
    <w:rsid w:val="005B2A5F"/>
    <w:rsid w:val="005B7310"/>
    <w:rsid w:val="005B742E"/>
    <w:rsid w:val="005B7605"/>
    <w:rsid w:val="005B7A3E"/>
    <w:rsid w:val="005C3037"/>
    <w:rsid w:val="005C6777"/>
    <w:rsid w:val="005C7A02"/>
    <w:rsid w:val="005C7B87"/>
    <w:rsid w:val="005C7D49"/>
    <w:rsid w:val="005D49C6"/>
    <w:rsid w:val="005D6071"/>
    <w:rsid w:val="005D6963"/>
    <w:rsid w:val="005E35B1"/>
    <w:rsid w:val="005E3D1A"/>
    <w:rsid w:val="005F04BB"/>
    <w:rsid w:val="005F4565"/>
    <w:rsid w:val="005F5173"/>
    <w:rsid w:val="005F6264"/>
    <w:rsid w:val="00602E9B"/>
    <w:rsid w:val="00605156"/>
    <w:rsid w:val="00605E69"/>
    <w:rsid w:val="00606861"/>
    <w:rsid w:val="00612AEA"/>
    <w:rsid w:val="00614B14"/>
    <w:rsid w:val="006167E6"/>
    <w:rsid w:val="00617AEC"/>
    <w:rsid w:val="00621A90"/>
    <w:rsid w:val="0062598C"/>
    <w:rsid w:val="0062765A"/>
    <w:rsid w:val="0063320E"/>
    <w:rsid w:val="006345D2"/>
    <w:rsid w:val="00636BE4"/>
    <w:rsid w:val="006378F4"/>
    <w:rsid w:val="0064101E"/>
    <w:rsid w:val="006423EC"/>
    <w:rsid w:val="006475CF"/>
    <w:rsid w:val="0065193C"/>
    <w:rsid w:val="006530F0"/>
    <w:rsid w:val="006611D0"/>
    <w:rsid w:val="00661905"/>
    <w:rsid w:val="00665BF6"/>
    <w:rsid w:val="0066752B"/>
    <w:rsid w:val="00674E30"/>
    <w:rsid w:val="00675C3E"/>
    <w:rsid w:val="00680064"/>
    <w:rsid w:val="00681226"/>
    <w:rsid w:val="00681C68"/>
    <w:rsid w:val="00682D53"/>
    <w:rsid w:val="006834DD"/>
    <w:rsid w:val="006842C4"/>
    <w:rsid w:val="006849F5"/>
    <w:rsid w:val="00685DB9"/>
    <w:rsid w:val="0068688B"/>
    <w:rsid w:val="00686DBE"/>
    <w:rsid w:val="00692EF0"/>
    <w:rsid w:val="00694B7E"/>
    <w:rsid w:val="006B28C7"/>
    <w:rsid w:val="006C225B"/>
    <w:rsid w:val="006C3D54"/>
    <w:rsid w:val="006C43DC"/>
    <w:rsid w:val="006C7150"/>
    <w:rsid w:val="006D0169"/>
    <w:rsid w:val="006D2EBF"/>
    <w:rsid w:val="006D2FF8"/>
    <w:rsid w:val="006D452C"/>
    <w:rsid w:val="006D6895"/>
    <w:rsid w:val="006E273F"/>
    <w:rsid w:val="006E408E"/>
    <w:rsid w:val="006E4AFD"/>
    <w:rsid w:val="006E78A5"/>
    <w:rsid w:val="006F0583"/>
    <w:rsid w:val="006F0FE6"/>
    <w:rsid w:val="006F1D82"/>
    <w:rsid w:val="006F6B7C"/>
    <w:rsid w:val="006F7BFE"/>
    <w:rsid w:val="00701A6E"/>
    <w:rsid w:val="00706224"/>
    <w:rsid w:val="00710074"/>
    <w:rsid w:val="00714C64"/>
    <w:rsid w:val="0071548C"/>
    <w:rsid w:val="00721EBA"/>
    <w:rsid w:val="0072315C"/>
    <w:rsid w:val="007257C4"/>
    <w:rsid w:val="00725DAF"/>
    <w:rsid w:val="00733AAE"/>
    <w:rsid w:val="00734B37"/>
    <w:rsid w:val="00743A43"/>
    <w:rsid w:val="007453C9"/>
    <w:rsid w:val="00747BA6"/>
    <w:rsid w:val="0075258C"/>
    <w:rsid w:val="007538D4"/>
    <w:rsid w:val="00761A88"/>
    <w:rsid w:val="00763C2E"/>
    <w:rsid w:val="0076535F"/>
    <w:rsid w:val="00767FB8"/>
    <w:rsid w:val="00770722"/>
    <w:rsid w:val="007719E5"/>
    <w:rsid w:val="007736D3"/>
    <w:rsid w:val="00774AA3"/>
    <w:rsid w:val="00776B75"/>
    <w:rsid w:val="00777627"/>
    <w:rsid w:val="00781993"/>
    <w:rsid w:val="00784AFC"/>
    <w:rsid w:val="007879F7"/>
    <w:rsid w:val="00792714"/>
    <w:rsid w:val="007948AF"/>
    <w:rsid w:val="007A0C41"/>
    <w:rsid w:val="007A175C"/>
    <w:rsid w:val="007A4513"/>
    <w:rsid w:val="007A4633"/>
    <w:rsid w:val="007B01C6"/>
    <w:rsid w:val="007B1D8D"/>
    <w:rsid w:val="007B2351"/>
    <w:rsid w:val="007B508C"/>
    <w:rsid w:val="007C1AD0"/>
    <w:rsid w:val="007C7452"/>
    <w:rsid w:val="007D029C"/>
    <w:rsid w:val="007D5612"/>
    <w:rsid w:val="007D56A7"/>
    <w:rsid w:val="007E2797"/>
    <w:rsid w:val="007F5B32"/>
    <w:rsid w:val="007F5F9D"/>
    <w:rsid w:val="008021B8"/>
    <w:rsid w:val="008121C8"/>
    <w:rsid w:val="00813F75"/>
    <w:rsid w:val="00816D05"/>
    <w:rsid w:val="008210DC"/>
    <w:rsid w:val="008225F9"/>
    <w:rsid w:val="0082265A"/>
    <w:rsid w:val="008228CB"/>
    <w:rsid w:val="008278E1"/>
    <w:rsid w:val="00827DAE"/>
    <w:rsid w:val="00830A51"/>
    <w:rsid w:val="00830EF3"/>
    <w:rsid w:val="00832F52"/>
    <w:rsid w:val="008353BC"/>
    <w:rsid w:val="008372DA"/>
    <w:rsid w:val="00837571"/>
    <w:rsid w:val="0083760C"/>
    <w:rsid w:val="0084016B"/>
    <w:rsid w:val="008409F4"/>
    <w:rsid w:val="008428FB"/>
    <w:rsid w:val="00842D8E"/>
    <w:rsid w:val="00843CD7"/>
    <w:rsid w:val="00846FFA"/>
    <w:rsid w:val="008508A8"/>
    <w:rsid w:val="008542FE"/>
    <w:rsid w:val="008568E1"/>
    <w:rsid w:val="00857A18"/>
    <w:rsid w:val="00861C17"/>
    <w:rsid w:val="00863712"/>
    <w:rsid w:val="00864AB4"/>
    <w:rsid w:val="00870F8B"/>
    <w:rsid w:val="008802B1"/>
    <w:rsid w:val="00884031"/>
    <w:rsid w:val="008848FA"/>
    <w:rsid w:val="00890904"/>
    <w:rsid w:val="008A00B6"/>
    <w:rsid w:val="008A0D5A"/>
    <w:rsid w:val="008A6CB1"/>
    <w:rsid w:val="008B29DD"/>
    <w:rsid w:val="008B7C71"/>
    <w:rsid w:val="008C1D69"/>
    <w:rsid w:val="008C2D13"/>
    <w:rsid w:val="008C3090"/>
    <w:rsid w:val="008C5F09"/>
    <w:rsid w:val="008D032F"/>
    <w:rsid w:val="008D46FA"/>
    <w:rsid w:val="008E2217"/>
    <w:rsid w:val="008E46F6"/>
    <w:rsid w:val="008E497F"/>
    <w:rsid w:val="008E5A0E"/>
    <w:rsid w:val="008E7F37"/>
    <w:rsid w:val="008F05BC"/>
    <w:rsid w:val="008F25FF"/>
    <w:rsid w:val="008F5332"/>
    <w:rsid w:val="00900574"/>
    <w:rsid w:val="00903262"/>
    <w:rsid w:val="0091133A"/>
    <w:rsid w:val="00913761"/>
    <w:rsid w:val="009140AB"/>
    <w:rsid w:val="0091514B"/>
    <w:rsid w:val="009159B5"/>
    <w:rsid w:val="00915A60"/>
    <w:rsid w:val="00917748"/>
    <w:rsid w:val="00920CA3"/>
    <w:rsid w:val="00923740"/>
    <w:rsid w:val="009325C6"/>
    <w:rsid w:val="009337DC"/>
    <w:rsid w:val="00934FFD"/>
    <w:rsid w:val="0093654A"/>
    <w:rsid w:val="00936BD8"/>
    <w:rsid w:val="00941514"/>
    <w:rsid w:val="0094444E"/>
    <w:rsid w:val="009479B0"/>
    <w:rsid w:val="00947F7A"/>
    <w:rsid w:val="00952F0B"/>
    <w:rsid w:val="00953247"/>
    <w:rsid w:val="0095462C"/>
    <w:rsid w:val="009643A2"/>
    <w:rsid w:val="00965B5A"/>
    <w:rsid w:val="009660FE"/>
    <w:rsid w:val="00966FC5"/>
    <w:rsid w:val="0096757A"/>
    <w:rsid w:val="00971C6C"/>
    <w:rsid w:val="00972FCC"/>
    <w:rsid w:val="00974A06"/>
    <w:rsid w:val="00975117"/>
    <w:rsid w:val="0097648F"/>
    <w:rsid w:val="009766C4"/>
    <w:rsid w:val="00984150"/>
    <w:rsid w:val="00985970"/>
    <w:rsid w:val="009866DB"/>
    <w:rsid w:val="0098672C"/>
    <w:rsid w:val="0098721F"/>
    <w:rsid w:val="00990A0D"/>
    <w:rsid w:val="009941F7"/>
    <w:rsid w:val="0099429C"/>
    <w:rsid w:val="009954A3"/>
    <w:rsid w:val="009A0801"/>
    <w:rsid w:val="009A1FC8"/>
    <w:rsid w:val="009A7808"/>
    <w:rsid w:val="009B0ACA"/>
    <w:rsid w:val="009B29D1"/>
    <w:rsid w:val="009B5B3D"/>
    <w:rsid w:val="009C0FBB"/>
    <w:rsid w:val="009C1FFD"/>
    <w:rsid w:val="009C2731"/>
    <w:rsid w:val="009C5944"/>
    <w:rsid w:val="009D0B95"/>
    <w:rsid w:val="009D6270"/>
    <w:rsid w:val="009E0B3D"/>
    <w:rsid w:val="009E0DE9"/>
    <w:rsid w:val="009E1C4A"/>
    <w:rsid w:val="009E2B5C"/>
    <w:rsid w:val="009E335F"/>
    <w:rsid w:val="009F45AD"/>
    <w:rsid w:val="009F5F36"/>
    <w:rsid w:val="00A04855"/>
    <w:rsid w:val="00A05239"/>
    <w:rsid w:val="00A056FA"/>
    <w:rsid w:val="00A06612"/>
    <w:rsid w:val="00A07A07"/>
    <w:rsid w:val="00A12164"/>
    <w:rsid w:val="00A1574E"/>
    <w:rsid w:val="00A17B24"/>
    <w:rsid w:val="00A229B3"/>
    <w:rsid w:val="00A23E0B"/>
    <w:rsid w:val="00A30245"/>
    <w:rsid w:val="00A36992"/>
    <w:rsid w:val="00A409F4"/>
    <w:rsid w:val="00A422E4"/>
    <w:rsid w:val="00A46036"/>
    <w:rsid w:val="00A50E8D"/>
    <w:rsid w:val="00A51201"/>
    <w:rsid w:val="00A6269C"/>
    <w:rsid w:val="00A629F9"/>
    <w:rsid w:val="00A62CFD"/>
    <w:rsid w:val="00A661E3"/>
    <w:rsid w:val="00A70BCA"/>
    <w:rsid w:val="00A720AA"/>
    <w:rsid w:val="00A7289F"/>
    <w:rsid w:val="00A72C3A"/>
    <w:rsid w:val="00A74062"/>
    <w:rsid w:val="00A7507C"/>
    <w:rsid w:val="00A835E8"/>
    <w:rsid w:val="00A854BB"/>
    <w:rsid w:val="00A87DC8"/>
    <w:rsid w:val="00A9113A"/>
    <w:rsid w:val="00A92CFD"/>
    <w:rsid w:val="00A971D1"/>
    <w:rsid w:val="00A97A3A"/>
    <w:rsid w:val="00AA290E"/>
    <w:rsid w:val="00AA64EF"/>
    <w:rsid w:val="00AA6DB2"/>
    <w:rsid w:val="00AB210D"/>
    <w:rsid w:val="00AB67B4"/>
    <w:rsid w:val="00AB7E8C"/>
    <w:rsid w:val="00AC1065"/>
    <w:rsid w:val="00AC4281"/>
    <w:rsid w:val="00AC6E86"/>
    <w:rsid w:val="00AD4866"/>
    <w:rsid w:val="00AD63D8"/>
    <w:rsid w:val="00AD7040"/>
    <w:rsid w:val="00AE0969"/>
    <w:rsid w:val="00AE0D54"/>
    <w:rsid w:val="00AE2AC1"/>
    <w:rsid w:val="00AE5D32"/>
    <w:rsid w:val="00AF0325"/>
    <w:rsid w:val="00AF3BEB"/>
    <w:rsid w:val="00AF411C"/>
    <w:rsid w:val="00AF44B2"/>
    <w:rsid w:val="00AF4C5B"/>
    <w:rsid w:val="00AF692A"/>
    <w:rsid w:val="00AF6F4D"/>
    <w:rsid w:val="00B018E8"/>
    <w:rsid w:val="00B02A78"/>
    <w:rsid w:val="00B03701"/>
    <w:rsid w:val="00B045D4"/>
    <w:rsid w:val="00B061B2"/>
    <w:rsid w:val="00B0660B"/>
    <w:rsid w:val="00B06C51"/>
    <w:rsid w:val="00B12EC8"/>
    <w:rsid w:val="00B147CE"/>
    <w:rsid w:val="00B221AB"/>
    <w:rsid w:val="00B23A24"/>
    <w:rsid w:val="00B2519B"/>
    <w:rsid w:val="00B3354C"/>
    <w:rsid w:val="00B36186"/>
    <w:rsid w:val="00B3782A"/>
    <w:rsid w:val="00B40262"/>
    <w:rsid w:val="00B41883"/>
    <w:rsid w:val="00B43D8A"/>
    <w:rsid w:val="00B46DDE"/>
    <w:rsid w:val="00B5620B"/>
    <w:rsid w:val="00B5779D"/>
    <w:rsid w:val="00B57C69"/>
    <w:rsid w:val="00B60516"/>
    <w:rsid w:val="00B63FAE"/>
    <w:rsid w:val="00B67DC6"/>
    <w:rsid w:val="00B67DF9"/>
    <w:rsid w:val="00B707BC"/>
    <w:rsid w:val="00B73945"/>
    <w:rsid w:val="00B82867"/>
    <w:rsid w:val="00B83FFB"/>
    <w:rsid w:val="00B849E5"/>
    <w:rsid w:val="00B86EF4"/>
    <w:rsid w:val="00B879AF"/>
    <w:rsid w:val="00B9260A"/>
    <w:rsid w:val="00B94518"/>
    <w:rsid w:val="00B95337"/>
    <w:rsid w:val="00B960F1"/>
    <w:rsid w:val="00BA1FB8"/>
    <w:rsid w:val="00BA6FA2"/>
    <w:rsid w:val="00BB16B0"/>
    <w:rsid w:val="00BB3F39"/>
    <w:rsid w:val="00BB4D4C"/>
    <w:rsid w:val="00BB67D0"/>
    <w:rsid w:val="00BC08C4"/>
    <w:rsid w:val="00BC24C6"/>
    <w:rsid w:val="00BC668F"/>
    <w:rsid w:val="00BD200C"/>
    <w:rsid w:val="00BD2A2D"/>
    <w:rsid w:val="00BD556C"/>
    <w:rsid w:val="00BE39F0"/>
    <w:rsid w:val="00BE4AFC"/>
    <w:rsid w:val="00BE70B7"/>
    <w:rsid w:val="00BE76E4"/>
    <w:rsid w:val="00BE771C"/>
    <w:rsid w:val="00C0037B"/>
    <w:rsid w:val="00C013C5"/>
    <w:rsid w:val="00C01AB4"/>
    <w:rsid w:val="00C02570"/>
    <w:rsid w:val="00C073C6"/>
    <w:rsid w:val="00C1164F"/>
    <w:rsid w:val="00C124B7"/>
    <w:rsid w:val="00C1447B"/>
    <w:rsid w:val="00C1503E"/>
    <w:rsid w:val="00C16637"/>
    <w:rsid w:val="00C16C90"/>
    <w:rsid w:val="00C17DD5"/>
    <w:rsid w:val="00C23D23"/>
    <w:rsid w:val="00C27A03"/>
    <w:rsid w:val="00C30A09"/>
    <w:rsid w:val="00C3126F"/>
    <w:rsid w:val="00C32382"/>
    <w:rsid w:val="00C331BD"/>
    <w:rsid w:val="00C3334F"/>
    <w:rsid w:val="00C36406"/>
    <w:rsid w:val="00C406B3"/>
    <w:rsid w:val="00C429EC"/>
    <w:rsid w:val="00C45FEA"/>
    <w:rsid w:val="00C4734E"/>
    <w:rsid w:val="00C47406"/>
    <w:rsid w:val="00C477ED"/>
    <w:rsid w:val="00C51A46"/>
    <w:rsid w:val="00C53D21"/>
    <w:rsid w:val="00C5677E"/>
    <w:rsid w:val="00C56998"/>
    <w:rsid w:val="00C60000"/>
    <w:rsid w:val="00C60B05"/>
    <w:rsid w:val="00C621D1"/>
    <w:rsid w:val="00C62E1B"/>
    <w:rsid w:val="00C679B2"/>
    <w:rsid w:val="00C67DCA"/>
    <w:rsid w:val="00C70723"/>
    <w:rsid w:val="00C7306B"/>
    <w:rsid w:val="00C739E7"/>
    <w:rsid w:val="00C73E92"/>
    <w:rsid w:val="00C75ADB"/>
    <w:rsid w:val="00C77FBA"/>
    <w:rsid w:val="00C8095C"/>
    <w:rsid w:val="00C80CD4"/>
    <w:rsid w:val="00C80F19"/>
    <w:rsid w:val="00C84DA6"/>
    <w:rsid w:val="00C852D7"/>
    <w:rsid w:val="00C8605F"/>
    <w:rsid w:val="00C90F2E"/>
    <w:rsid w:val="00C94DBD"/>
    <w:rsid w:val="00CA0C58"/>
    <w:rsid w:val="00CA3D90"/>
    <w:rsid w:val="00CA5EF2"/>
    <w:rsid w:val="00CA5FC3"/>
    <w:rsid w:val="00CB3780"/>
    <w:rsid w:val="00CB545F"/>
    <w:rsid w:val="00CC4423"/>
    <w:rsid w:val="00CC6528"/>
    <w:rsid w:val="00CD3957"/>
    <w:rsid w:val="00CD73DE"/>
    <w:rsid w:val="00CE4497"/>
    <w:rsid w:val="00CE4803"/>
    <w:rsid w:val="00CE63DC"/>
    <w:rsid w:val="00CE6E74"/>
    <w:rsid w:val="00CF1705"/>
    <w:rsid w:val="00CF6070"/>
    <w:rsid w:val="00CF69B0"/>
    <w:rsid w:val="00CF71A1"/>
    <w:rsid w:val="00D03B2B"/>
    <w:rsid w:val="00D03D3B"/>
    <w:rsid w:val="00D058A5"/>
    <w:rsid w:val="00D1121F"/>
    <w:rsid w:val="00D11B3B"/>
    <w:rsid w:val="00D128D3"/>
    <w:rsid w:val="00D20D96"/>
    <w:rsid w:val="00D25AFC"/>
    <w:rsid w:val="00D26DF7"/>
    <w:rsid w:val="00D31092"/>
    <w:rsid w:val="00D323BD"/>
    <w:rsid w:val="00D37FE8"/>
    <w:rsid w:val="00D426E9"/>
    <w:rsid w:val="00D4272C"/>
    <w:rsid w:val="00D42A1F"/>
    <w:rsid w:val="00D43159"/>
    <w:rsid w:val="00D46A68"/>
    <w:rsid w:val="00D51EE9"/>
    <w:rsid w:val="00D5251B"/>
    <w:rsid w:val="00D52B77"/>
    <w:rsid w:val="00D563DA"/>
    <w:rsid w:val="00D6030D"/>
    <w:rsid w:val="00D60EAA"/>
    <w:rsid w:val="00D63C34"/>
    <w:rsid w:val="00D67AF7"/>
    <w:rsid w:val="00D7026F"/>
    <w:rsid w:val="00D713B6"/>
    <w:rsid w:val="00D80268"/>
    <w:rsid w:val="00D848BC"/>
    <w:rsid w:val="00D87E74"/>
    <w:rsid w:val="00D928AC"/>
    <w:rsid w:val="00D92EC3"/>
    <w:rsid w:val="00D977A8"/>
    <w:rsid w:val="00DA179D"/>
    <w:rsid w:val="00DA2139"/>
    <w:rsid w:val="00DA2773"/>
    <w:rsid w:val="00DA2968"/>
    <w:rsid w:val="00DA6B2E"/>
    <w:rsid w:val="00DA7220"/>
    <w:rsid w:val="00DB24A6"/>
    <w:rsid w:val="00DB268E"/>
    <w:rsid w:val="00DB430D"/>
    <w:rsid w:val="00DB5159"/>
    <w:rsid w:val="00DB5D9A"/>
    <w:rsid w:val="00DB6619"/>
    <w:rsid w:val="00DB7A1D"/>
    <w:rsid w:val="00DC15EC"/>
    <w:rsid w:val="00DC1C59"/>
    <w:rsid w:val="00DC4BED"/>
    <w:rsid w:val="00DC607F"/>
    <w:rsid w:val="00DD00B4"/>
    <w:rsid w:val="00DD0394"/>
    <w:rsid w:val="00DD07D0"/>
    <w:rsid w:val="00DD10CF"/>
    <w:rsid w:val="00DD11BA"/>
    <w:rsid w:val="00DD56D1"/>
    <w:rsid w:val="00DE16E1"/>
    <w:rsid w:val="00DE388C"/>
    <w:rsid w:val="00DF02A2"/>
    <w:rsid w:val="00DF0928"/>
    <w:rsid w:val="00DF0FE0"/>
    <w:rsid w:val="00DF2C0F"/>
    <w:rsid w:val="00DF39C8"/>
    <w:rsid w:val="00DF3EF9"/>
    <w:rsid w:val="00DF6011"/>
    <w:rsid w:val="00E01A6F"/>
    <w:rsid w:val="00E03DF2"/>
    <w:rsid w:val="00E05A33"/>
    <w:rsid w:val="00E05FFF"/>
    <w:rsid w:val="00E073F0"/>
    <w:rsid w:val="00E116B7"/>
    <w:rsid w:val="00E120EC"/>
    <w:rsid w:val="00E312D3"/>
    <w:rsid w:val="00E32D8C"/>
    <w:rsid w:val="00E34D3F"/>
    <w:rsid w:val="00E35F92"/>
    <w:rsid w:val="00E3689D"/>
    <w:rsid w:val="00E3697B"/>
    <w:rsid w:val="00E37D4B"/>
    <w:rsid w:val="00E4082A"/>
    <w:rsid w:val="00E5119E"/>
    <w:rsid w:val="00E539DD"/>
    <w:rsid w:val="00E53E10"/>
    <w:rsid w:val="00E65C57"/>
    <w:rsid w:val="00E73607"/>
    <w:rsid w:val="00E765B6"/>
    <w:rsid w:val="00E76BE1"/>
    <w:rsid w:val="00E77AFF"/>
    <w:rsid w:val="00E77B5E"/>
    <w:rsid w:val="00E833B9"/>
    <w:rsid w:val="00E839BE"/>
    <w:rsid w:val="00E85C64"/>
    <w:rsid w:val="00E91526"/>
    <w:rsid w:val="00EA53C1"/>
    <w:rsid w:val="00EA5506"/>
    <w:rsid w:val="00EA5932"/>
    <w:rsid w:val="00EA5C14"/>
    <w:rsid w:val="00EB1EEA"/>
    <w:rsid w:val="00EB3B29"/>
    <w:rsid w:val="00EB770B"/>
    <w:rsid w:val="00EC2130"/>
    <w:rsid w:val="00ED1114"/>
    <w:rsid w:val="00ED6F6A"/>
    <w:rsid w:val="00EE1A16"/>
    <w:rsid w:val="00EE24C9"/>
    <w:rsid w:val="00EE5920"/>
    <w:rsid w:val="00EF1D2B"/>
    <w:rsid w:val="00EF3AE4"/>
    <w:rsid w:val="00EF5834"/>
    <w:rsid w:val="00EF6033"/>
    <w:rsid w:val="00F05311"/>
    <w:rsid w:val="00F0779B"/>
    <w:rsid w:val="00F10406"/>
    <w:rsid w:val="00F1071E"/>
    <w:rsid w:val="00F13908"/>
    <w:rsid w:val="00F17BD7"/>
    <w:rsid w:val="00F2059F"/>
    <w:rsid w:val="00F208E6"/>
    <w:rsid w:val="00F21754"/>
    <w:rsid w:val="00F218F1"/>
    <w:rsid w:val="00F23279"/>
    <w:rsid w:val="00F249F9"/>
    <w:rsid w:val="00F25A13"/>
    <w:rsid w:val="00F27772"/>
    <w:rsid w:val="00F27AD7"/>
    <w:rsid w:val="00F30247"/>
    <w:rsid w:val="00F31626"/>
    <w:rsid w:val="00F319D2"/>
    <w:rsid w:val="00F328BC"/>
    <w:rsid w:val="00F33A96"/>
    <w:rsid w:val="00F351D3"/>
    <w:rsid w:val="00F369BF"/>
    <w:rsid w:val="00F412E5"/>
    <w:rsid w:val="00F4271F"/>
    <w:rsid w:val="00F47352"/>
    <w:rsid w:val="00F5287F"/>
    <w:rsid w:val="00F60CDE"/>
    <w:rsid w:val="00F639D5"/>
    <w:rsid w:val="00F64B53"/>
    <w:rsid w:val="00F6561C"/>
    <w:rsid w:val="00F7062C"/>
    <w:rsid w:val="00F71697"/>
    <w:rsid w:val="00F73876"/>
    <w:rsid w:val="00F77420"/>
    <w:rsid w:val="00F808EB"/>
    <w:rsid w:val="00F8209B"/>
    <w:rsid w:val="00F83D56"/>
    <w:rsid w:val="00F85E33"/>
    <w:rsid w:val="00F860E7"/>
    <w:rsid w:val="00F94F48"/>
    <w:rsid w:val="00F9545E"/>
    <w:rsid w:val="00F96584"/>
    <w:rsid w:val="00F96D9E"/>
    <w:rsid w:val="00FA2F6F"/>
    <w:rsid w:val="00FA7897"/>
    <w:rsid w:val="00FB0F11"/>
    <w:rsid w:val="00FB62F0"/>
    <w:rsid w:val="00FB7756"/>
    <w:rsid w:val="00FC3DDE"/>
    <w:rsid w:val="00FD00A8"/>
    <w:rsid w:val="00FD764A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98C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65263"/>
    <w:pPr>
      <w:keepNext/>
      <w:spacing w:before="240" w:after="60"/>
      <w:outlineLvl w:val="1"/>
    </w:pPr>
    <w:rPr>
      <w:rFonts w:ascii="Arial" w:hAnsi="Arial"/>
      <w:b/>
      <w:bCs/>
      <w:i/>
      <w:iCs/>
      <w:color w:val="21212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D2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598C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6259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62598C"/>
    <w:rPr>
      <w:sz w:val="28"/>
      <w:szCs w:val="28"/>
      <w:lang w:val="ru-RU" w:eastAsia="ru-RU" w:bidi="ar-SA"/>
    </w:rPr>
  </w:style>
  <w:style w:type="table" w:styleId="a3">
    <w:name w:val="Table Grid"/>
    <w:basedOn w:val="a1"/>
    <w:uiPriority w:val="59"/>
    <w:rsid w:val="0062598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A08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801"/>
  </w:style>
  <w:style w:type="paragraph" w:styleId="a7">
    <w:name w:val="footer"/>
    <w:basedOn w:val="a"/>
    <w:rsid w:val="009A080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62C7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C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5263"/>
    <w:rPr>
      <w:rFonts w:ascii="Arial" w:hAnsi="Arial" w:cs="Arial"/>
      <w:b/>
      <w:bCs/>
      <w:i/>
      <w:iCs/>
      <w:color w:val="212121"/>
      <w:sz w:val="28"/>
      <w:szCs w:val="28"/>
    </w:rPr>
  </w:style>
  <w:style w:type="paragraph" w:customStyle="1" w:styleId="ConsPlusNormal">
    <w:name w:val="ConsPlusNormal"/>
    <w:uiPriority w:val="99"/>
    <w:rsid w:val="00065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C23D23"/>
    <w:rPr>
      <w:rFonts w:ascii="Calibri Light" w:hAnsi="Calibri Light"/>
      <w:b/>
      <w:bCs/>
      <w:i/>
      <w:iCs/>
      <w:color w:val="5B9BD5"/>
      <w:sz w:val="28"/>
    </w:rPr>
  </w:style>
  <w:style w:type="paragraph" w:styleId="aa">
    <w:name w:val="footnote text"/>
    <w:aliases w:val="Текст сноски Знак Знак,Текст сноски Знак Знак Знак Знак"/>
    <w:basedOn w:val="a"/>
    <w:link w:val="ab"/>
    <w:unhideWhenUsed/>
    <w:rsid w:val="00C23D23"/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,Текст сноски Знак Знак Знак Знак Знак"/>
    <w:basedOn w:val="a0"/>
    <w:link w:val="aa"/>
    <w:rsid w:val="00C23D23"/>
  </w:style>
  <w:style w:type="paragraph" w:customStyle="1" w:styleId="ConsPlusTitle">
    <w:name w:val="ConsPlusTitle"/>
    <w:rsid w:val="00920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AF0325"/>
    <w:pPr>
      <w:ind w:left="720"/>
      <w:contextualSpacing/>
    </w:pPr>
  </w:style>
  <w:style w:type="paragraph" w:customStyle="1" w:styleId="Default">
    <w:name w:val="Default"/>
    <w:rsid w:val="00D525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539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98C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65263"/>
    <w:pPr>
      <w:keepNext/>
      <w:spacing w:before="240" w:after="60"/>
      <w:outlineLvl w:val="1"/>
    </w:pPr>
    <w:rPr>
      <w:rFonts w:ascii="Arial" w:hAnsi="Arial"/>
      <w:b/>
      <w:bCs/>
      <w:i/>
      <w:iCs/>
      <w:color w:val="21212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D2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598C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6259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62598C"/>
    <w:rPr>
      <w:sz w:val="28"/>
      <w:szCs w:val="28"/>
      <w:lang w:val="ru-RU" w:eastAsia="ru-RU" w:bidi="ar-SA"/>
    </w:rPr>
  </w:style>
  <w:style w:type="table" w:styleId="a3">
    <w:name w:val="Table Grid"/>
    <w:basedOn w:val="a1"/>
    <w:uiPriority w:val="59"/>
    <w:rsid w:val="0062598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A08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801"/>
  </w:style>
  <w:style w:type="paragraph" w:styleId="a7">
    <w:name w:val="footer"/>
    <w:basedOn w:val="a"/>
    <w:rsid w:val="009A080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62C7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C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5263"/>
    <w:rPr>
      <w:rFonts w:ascii="Arial" w:hAnsi="Arial" w:cs="Arial"/>
      <w:b/>
      <w:bCs/>
      <w:i/>
      <w:iCs/>
      <w:color w:val="212121"/>
      <w:sz w:val="28"/>
      <w:szCs w:val="28"/>
    </w:rPr>
  </w:style>
  <w:style w:type="paragraph" w:customStyle="1" w:styleId="ConsPlusNormal">
    <w:name w:val="ConsPlusNormal"/>
    <w:uiPriority w:val="99"/>
    <w:rsid w:val="00065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C23D23"/>
    <w:rPr>
      <w:rFonts w:ascii="Calibri Light" w:hAnsi="Calibri Light"/>
      <w:b/>
      <w:bCs/>
      <w:i/>
      <w:iCs/>
      <w:color w:val="5B9BD5"/>
      <w:sz w:val="28"/>
    </w:rPr>
  </w:style>
  <w:style w:type="paragraph" w:styleId="aa">
    <w:name w:val="footnote text"/>
    <w:aliases w:val="Текст сноски Знак Знак,Текст сноски Знак Знак Знак Знак"/>
    <w:basedOn w:val="a"/>
    <w:link w:val="ab"/>
    <w:unhideWhenUsed/>
    <w:rsid w:val="00C23D23"/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,Текст сноски Знак Знак Знак Знак Знак"/>
    <w:basedOn w:val="a0"/>
    <w:link w:val="aa"/>
    <w:rsid w:val="00C23D23"/>
  </w:style>
  <w:style w:type="paragraph" w:customStyle="1" w:styleId="ConsPlusTitle">
    <w:name w:val="ConsPlusTitle"/>
    <w:rsid w:val="00920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AF0325"/>
    <w:pPr>
      <w:ind w:left="720"/>
      <w:contextualSpacing/>
    </w:pPr>
  </w:style>
  <w:style w:type="paragraph" w:customStyle="1" w:styleId="Default">
    <w:name w:val="Default"/>
    <w:rsid w:val="00D525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539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долгосрочного государственного контракта</vt:lpstr>
    </vt:vector>
  </TitlesOfParts>
  <Company>МБ</Company>
  <LinksUpToDate>false</LinksUpToDate>
  <CharactersWithSpaces>20795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долгосрочного государственного контракта</dc:title>
  <dc:creator>Тарасова</dc:creator>
  <cp:lastModifiedBy>Любовь Федоровна Фадеева</cp:lastModifiedBy>
  <cp:revision>2</cp:revision>
  <cp:lastPrinted>2019-01-31T08:44:00Z</cp:lastPrinted>
  <dcterms:created xsi:type="dcterms:W3CDTF">2019-02-05T09:00:00Z</dcterms:created>
  <dcterms:modified xsi:type="dcterms:W3CDTF">2019-02-05T09:00:00Z</dcterms:modified>
</cp:coreProperties>
</file>