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E5" w:rsidRPr="00CD4F95" w:rsidRDefault="00AC20E5" w:rsidP="00AC20E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t>ПРИЛОЖЕНИЕ № 1</w:t>
      </w:r>
    </w:p>
    <w:p w:rsidR="00AC20E5" w:rsidRPr="00CD4F95" w:rsidRDefault="00AC20E5" w:rsidP="00AC20E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AC20E5" w:rsidRPr="00CD4F95" w:rsidRDefault="00AC20E5" w:rsidP="00AC20E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4"/>
        </w:rPr>
        <w:br/>
      </w:r>
      <w:r w:rsidRPr="00CD4F95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AC20E5" w:rsidRPr="00CD4F95" w:rsidRDefault="00AC20E5" w:rsidP="00AC20E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t xml:space="preserve">от </w:t>
      </w:r>
      <w:r w:rsidR="00F86741">
        <w:rPr>
          <w:rFonts w:ascii="Times New Roman" w:hAnsi="Times New Roman" w:cs="Times New Roman"/>
          <w:sz w:val="28"/>
          <w:szCs w:val="24"/>
        </w:rPr>
        <w:t>22</w:t>
      </w:r>
      <w:r>
        <w:rPr>
          <w:rFonts w:ascii="Times New Roman" w:hAnsi="Times New Roman" w:cs="Times New Roman"/>
          <w:sz w:val="28"/>
          <w:szCs w:val="24"/>
        </w:rPr>
        <w:t xml:space="preserve"> октября 2024 г. </w:t>
      </w:r>
      <w:r w:rsidRPr="00CD4F95">
        <w:rPr>
          <w:rFonts w:ascii="Times New Roman" w:hAnsi="Times New Roman" w:cs="Times New Roman"/>
          <w:sz w:val="28"/>
          <w:szCs w:val="24"/>
        </w:rPr>
        <w:t xml:space="preserve"> № </w:t>
      </w:r>
      <w:r w:rsidR="00F86741">
        <w:rPr>
          <w:rFonts w:ascii="Times New Roman" w:hAnsi="Times New Roman" w:cs="Times New Roman"/>
          <w:sz w:val="28"/>
          <w:szCs w:val="24"/>
        </w:rPr>
        <w:t>1705</w:t>
      </w:r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Pr="00977B5E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A23B55" w:rsidRPr="00977B5E" w:rsidRDefault="00A23B55" w:rsidP="00977B5E">
      <w:pPr>
        <w:pStyle w:val="a3"/>
        <w:rPr>
          <w:rFonts w:ascii="Times New Roman" w:hAnsi="Times New Roman" w:cs="Times New Roman"/>
          <w:sz w:val="36"/>
          <w:szCs w:val="36"/>
        </w:rPr>
      </w:pPr>
    </w:p>
    <w:tbl>
      <w:tblPr>
        <w:tblW w:w="5103" w:type="dxa"/>
        <w:tblInd w:w="108" w:type="dxa"/>
        <w:tblLook w:val="04A0" w:firstRow="1" w:lastRow="0" w:firstColumn="1" w:lastColumn="0" w:noHBand="0" w:noVBand="1"/>
      </w:tblPr>
      <w:tblGrid>
        <w:gridCol w:w="576"/>
        <w:gridCol w:w="3110"/>
        <w:gridCol w:w="1417"/>
      </w:tblGrid>
      <w:tr w:rsidR="0020220A" w:rsidRPr="00977B5E" w:rsidTr="006A40C7">
        <w:trPr>
          <w:tblHeader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9E06D8" w:rsidRPr="0062453C" w:rsidTr="009E06D8">
        <w:trPr>
          <w:trHeight w:hRule="exact" w:val="281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E06D8" w:rsidRPr="00635909" w:rsidRDefault="006A4E6C" w:rsidP="009E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0" w:type="dxa"/>
            <w:shd w:val="clear" w:color="000000" w:fill="FFFFFF"/>
            <w:vAlign w:val="bottom"/>
            <w:hideMark/>
          </w:tcPr>
          <w:p w:rsidR="009E06D8" w:rsidRPr="00320040" w:rsidRDefault="00CE44FF" w:rsidP="008C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8C547B"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9E06D8" w:rsidRPr="00320040" w:rsidRDefault="00CE44FF" w:rsidP="00D50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54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C2AB4" w:rsidRDefault="00EC2AB4" w:rsidP="005B488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AC20E5" w:rsidRDefault="00AC20E5" w:rsidP="00AC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AC20E5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AC20E5" w:rsidRPr="00CD4F95" w:rsidRDefault="00AC20E5" w:rsidP="00AC20E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AC20E5" w:rsidRPr="00CD4F95" w:rsidRDefault="00AC20E5" w:rsidP="00AC20E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AC20E5" w:rsidRPr="00CD4F95" w:rsidRDefault="00AC20E5" w:rsidP="00AC20E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4"/>
        </w:rPr>
        <w:br/>
      </w:r>
      <w:r w:rsidRPr="00CD4F95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AC20E5" w:rsidRPr="00CD4F95" w:rsidRDefault="00AC20E5" w:rsidP="00AC20E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t xml:space="preserve">от </w:t>
      </w:r>
      <w:r w:rsidR="00F86741">
        <w:rPr>
          <w:rFonts w:ascii="Times New Roman" w:hAnsi="Times New Roman" w:cs="Times New Roman"/>
          <w:sz w:val="28"/>
          <w:szCs w:val="24"/>
        </w:rPr>
        <w:t>22</w:t>
      </w:r>
      <w:r>
        <w:rPr>
          <w:rFonts w:ascii="Times New Roman" w:hAnsi="Times New Roman" w:cs="Times New Roman"/>
          <w:sz w:val="28"/>
          <w:szCs w:val="24"/>
        </w:rPr>
        <w:t xml:space="preserve"> октября 2024 г. </w:t>
      </w:r>
      <w:r w:rsidRPr="00CD4F95">
        <w:rPr>
          <w:rFonts w:ascii="Times New Roman" w:hAnsi="Times New Roman" w:cs="Times New Roman"/>
          <w:sz w:val="28"/>
          <w:szCs w:val="24"/>
        </w:rPr>
        <w:t xml:space="preserve"> № </w:t>
      </w:r>
      <w:r w:rsidR="00F86741">
        <w:rPr>
          <w:rFonts w:ascii="Times New Roman" w:hAnsi="Times New Roman" w:cs="Times New Roman"/>
          <w:sz w:val="28"/>
          <w:szCs w:val="24"/>
        </w:rPr>
        <w:t>1705</w:t>
      </w:r>
      <w:bookmarkStart w:id="0" w:name="_GoBack"/>
      <w:bookmarkEnd w:id="0"/>
    </w:p>
    <w:p w:rsidR="00EC2AB4" w:rsidRDefault="00EC2AB4" w:rsidP="00AC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0E5" w:rsidRPr="00977B5E" w:rsidRDefault="00AC20E5" w:rsidP="00AC20E5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20E5" w:rsidRPr="00977B5E" w:rsidRDefault="00AC20E5" w:rsidP="00AC20E5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20E5" w:rsidRPr="00977B5E" w:rsidRDefault="00AC20E5" w:rsidP="00AC20E5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AC20E5" w:rsidRPr="00977B5E" w:rsidRDefault="00AC20E5" w:rsidP="00AC20E5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AC20E5" w:rsidRPr="00977B5E" w:rsidRDefault="00AC20E5" w:rsidP="00AC20E5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AC20E5" w:rsidRPr="00977B5E" w:rsidRDefault="00AC20E5" w:rsidP="00AC20E5">
      <w:pPr>
        <w:spacing w:after="0" w:line="238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W w:w="9634" w:type="dxa"/>
        <w:tblInd w:w="118" w:type="dxa"/>
        <w:tblLook w:val="04A0" w:firstRow="1" w:lastRow="0" w:firstColumn="1" w:lastColumn="0" w:noHBand="0" w:noVBand="1"/>
      </w:tblPr>
      <w:tblGrid>
        <w:gridCol w:w="6080"/>
        <w:gridCol w:w="11"/>
        <w:gridCol w:w="3543"/>
      </w:tblGrid>
      <w:tr w:rsidR="00AC20E5" w:rsidRPr="00977B5E" w:rsidTr="007363E5">
        <w:trPr>
          <w:tblHeader/>
        </w:trPr>
        <w:tc>
          <w:tcPr>
            <w:tcW w:w="6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0E5" w:rsidRPr="00977B5E" w:rsidRDefault="00AC20E5" w:rsidP="007363E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C20E5" w:rsidRPr="00977B5E" w:rsidRDefault="00AC20E5" w:rsidP="007363E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AC20E5" w:rsidRPr="00977B5E" w:rsidTr="007363E5">
        <w:tc>
          <w:tcPr>
            <w:tcW w:w="9634" w:type="dxa"/>
            <w:gridSpan w:val="3"/>
            <w:shd w:val="clear" w:color="auto" w:fill="auto"/>
            <w:hideMark/>
          </w:tcPr>
          <w:p w:rsidR="00AC20E5" w:rsidRPr="00977B5E" w:rsidRDefault="00AC20E5" w:rsidP="00C751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Деревянный благоустроенный дом с канализацией, печным отоплением</w:t>
            </w:r>
            <w:r w:rsidR="00C751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(без центрального отопления)</w:t>
            </w:r>
          </w:p>
        </w:tc>
      </w:tr>
      <w:tr w:rsidR="00AC20E5" w:rsidRPr="00977B5E" w:rsidTr="007363E5">
        <w:tc>
          <w:tcPr>
            <w:tcW w:w="9634" w:type="dxa"/>
            <w:gridSpan w:val="3"/>
            <w:shd w:val="clear" w:color="auto" w:fill="auto"/>
            <w:noWrap/>
            <w:hideMark/>
          </w:tcPr>
          <w:p w:rsidR="00AC20E5" w:rsidRPr="00977B5E" w:rsidRDefault="00AC20E5" w:rsidP="00C751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AC20E5" w:rsidRPr="00977B5E" w:rsidTr="007363E5">
        <w:tc>
          <w:tcPr>
            <w:tcW w:w="6080" w:type="dxa"/>
            <w:shd w:val="clear" w:color="auto" w:fill="auto"/>
            <w:noWrap/>
            <w:hideMark/>
          </w:tcPr>
          <w:p w:rsidR="00AC20E5" w:rsidRPr="00977B5E" w:rsidRDefault="00AC20E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AC20E5" w:rsidRPr="00977B5E" w:rsidRDefault="00AC20E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AC20E5" w:rsidRPr="00977B5E" w:rsidTr="007363E5">
        <w:tc>
          <w:tcPr>
            <w:tcW w:w="6080" w:type="dxa"/>
            <w:shd w:val="clear" w:color="auto" w:fill="auto"/>
            <w:hideMark/>
          </w:tcPr>
          <w:p w:rsidR="00AC20E5" w:rsidRPr="00977B5E" w:rsidRDefault="00AC20E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Мытье перил, дверей, плафонов, окон, рам, подоконников, почтовых ящиков в помещениях </w:t>
            </w:r>
          </w:p>
          <w:p w:rsidR="00AC20E5" w:rsidRPr="00977B5E" w:rsidRDefault="00AC20E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AC20E5" w:rsidRPr="00977B5E" w:rsidRDefault="00AC20E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AC20E5" w:rsidRPr="00977B5E" w:rsidTr="007363E5">
        <w:tc>
          <w:tcPr>
            <w:tcW w:w="9634" w:type="dxa"/>
            <w:gridSpan w:val="3"/>
            <w:shd w:val="clear" w:color="auto" w:fill="auto"/>
            <w:hideMark/>
          </w:tcPr>
          <w:p w:rsidR="00AC20E5" w:rsidRPr="00977B5E" w:rsidRDefault="00AC20E5" w:rsidP="00C751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  <w:r w:rsidR="00C751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AC20E5" w:rsidRPr="00977B5E" w:rsidTr="007363E5">
        <w:tc>
          <w:tcPr>
            <w:tcW w:w="6080" w:type="dxa"/>
            <w:shd w:val="clear" w:color="auto" w:fill="auto"/>
            <w:noWrap/>
            <w:hideMark/>
          </w:tcPr>
          <w:p w:rsidR="00AC20E5" w:rsidRPr="00977B5E" w:rsidRDefault="00AC20E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AC20E5" w:rsidRPr="00977B5E" w:rsidRDefault="00AC20E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AC20E5" w:rsidRPr="00977B5E" w:rsidTr="007363E5">
        <w:tc>
          <w:tcPr>
            <w:tcW w:w="6080" w:type="dxa"/>
            <w:shd w:val="clear" w:color="auto" w:fill="auto"/>
            <w:noWrap/>
            <w:hideMark/>
          </w:tcPr>
          <w:p w:rsidR="00AC20E5" w:rsidRPr="00977B5E" w:rsidRDefault="00AC20E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AC20E5" w:rsidRPr="00977B5E" w:rsidRDefault="00AC20E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AC20E5" w:rsidRPr="00977B5E" w:rsidRDefault="00AC20E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AC20E5" w:rsidRPr="00977B5E" w:rsidTr="007363E5">
        <w:tc>
          <w:tcPr>
            <w:tcW w:w="6091" w:type="dxa"/>
            <w:gridSpan w:val="2"/>
            <w:shd w:val="clear" w:color="auto" w:fill="auto"/>
            <w:hideMark/>
          </w:tcPr>
          <w:p w:rsidR="00AC20E5" w:rsidRPr="00977B5E" w:rsidRDefault="00AC20E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AC20E5" w:rsidRPr="00977B5E" w:rsidRDefault="00AC20E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43" w:type="dxa"/>
            <w:shd w:val="clear" w:color="auto" w:fill="auto"/>
            <w:hideMark/>
          </w:tcPr>
          <w:p w:rsidR="00AC20E5" w:rsidRPr="00977B5E" w:rsidRDefault="00AC20E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AC20E5" w:rsidRPr="00977B5E" w:rsidTr="007363E5">
        <w:tc>
          <w:tcPr>
            <w:tcW w:w="6091" w:type="dxa"/>
            <w:gridSpan w:val="2"/>
            <w:shd w:val="clear" w:color="auto" w:fill="auto"/>
            <w:hideMark/>
          </w:tcPr>
          <w:p w:rsidR="00AC20E5" w:rsidRPr="00977B5E" w:rsidRDefault="00AC20E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AC20E5" w:rsidRPr="00977B5E" w:rsidRDefault="00AC20E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AC20E5" w:rsidRPr="00977B5E" w:rsidRDefault="00AC20E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AC20E5" w:rsidRPr="00977B5E" w:rsidTr="007363E5">
        <w:tc>
          <w:tcPr>
            <w:tcW w:w="6091" w:type="dxa"/>
            <w:gridSpan w:val="2"/>
            <w:shd w:val="clear" w:color="auto" w:fill="auto"/>
            <w:hideMark/>
          </w:tcPr>
          <w:p w:rsidR="00AC20E5" w:rsidRPr="00977B5E" w:rsidRDefault="00AC20E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43" w:type="dxa"/>
            <w:shd w:val="clear" w:color="auto" w:fill="auto"/>
            <w:hideMark/>
          </w:tcPr>
          <w:p w:rsidR="00AC20E5" w:rsidRPr="00977B5E" w:rsidRDefault="00AC20E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AC20E5" w:rsidRPr="00977B5E" w:rsidTr="007363E5">
        <w:tc>
          <w:tcPr>
            <w:tcW w:w="9634" w:type="dxa"/>
            <w:gridSpan w:val="3"/>
            <w:shd w:val="clear" w:color="auto" w:fill="auto"/>
            <w:hideMark/>
          </w:tcPr>
          <w:p w:rsidR="00AC20E5" w:rsidRPr="00977B5E" w:rsidRDefault="00AC20E5" w:rsidP="00C751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AC20E5" w:rsidRPr="00977B5E" w:rsidTr="007363E5">
        <w:tc>
          <w:tcPr>
            <w:tcW w:w="6091" w:type="dxa"/>
            <w:gridSpan w:val="2"/>
            <w:shd w:val="clear" w:color="auto" w:fill="auto"/>
            <w:hideMark/>
          </w:tcPr>
          <w:p w:rsidR="00AC20E5" w:rsidRPr="00977B5E" w:rsidRDefault="00AC20E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AC20E5" w:rsidRPr="00977B5E" w:rsidRDefault="00AC20E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AC20E5" w:rsidRPr="00977B5E" w:rsidTr="007363E5">
        <w:tc>
          <w:tcPr>
            <w:tcW w:w="6091" w:type="dxa"/>
            <w:gridSpan w:val="2"/>
            <w:shd w:val="clear" w:color="auto" w:fill="auto"/>
            <w:hideMark/>
          </w:tcPr>
          <w:p w:rsidR="00AC20E5" w:rsidRPr="00977B5E" w:rsidRDefault="00AC20E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AC20E5" w:rsidRPr="00977B5E" w:rsidRDefault="00AC20E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AC20E5" w:rsidRPr="00977B5E" w:rsidRDefault="00AC20E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незамедлительный ремонт</w:t>
            </w:r>
          </w:p>
        </w:tc>
        <w:tc>
          <w:tcPr>
            <w:tcW w:w="3543" w:type="dxa"/>
            <w:shd w:val="clear" w:color="auto" w:fill="auto"/>
            <w:hideMark/>
          </w:tcPr>
          <w:p w:rsidR="00AC20E5" w:rsidRPr="00977B5E" w:rsidRDefault="00614ED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AC20E5" w:rsidRPr="00977B5E" w:rsidTr="007363E5">
        <w:tc>
          <w:tcPr>
            <w:tcW w:w="6091" w:type="dxa"/>
            <w:gridSpan w:val="2"/>
            <w:shd w:val="clear" w:color="auto" w:fill="auto"/>
            <w:hideMark/>
          </w:tcPr>
          <w:p w:rsidR="00AC20E5" w:rsidRPr="00977B5E" w:rsidRDefault="00AC20E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обслуживание, запорной арматуры, промывка систем водоснабжения </w:t>
            </w:r>
          </w:p>
          <w:p w:rsidR="00AC20E5" w:rsidRPr="00977B5E" w:rsidRDefault="00AC20E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удаления накипно-коррозионных отложений,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обслуживание и ремонт бойлерных, смена отдельных участков трубопроводов по необходимости.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Заделка щелей в печах, оштукатуривание, прочистка дымохода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AC20E5" w:rsidRPr="00977B5E" w:rsidRDefault="00AC20E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раз(а) в год</w:t>
            </w:r>
          </w:p>
        </w:tc>
      </w:tr>
      <w:tr w:rsidR="00AC20E5" w:rsidRPr="00977B5E" w:rsidTr="007363E5">
        <w:tc>
          <w:tcPr>
            <w:tcW w:w="9634" w:type="dxa"/>
            <w:gridSpan w:val="3"/>
            <w:shd w:val="clear" w:color="auto" w:fill="auto"/>
            <w:noWrap/>
            <w:hideMark/>
          </w:tcPr>
          <w:p w:rsidR="00AC20E5" w:rsidRPr="00977B5E" w:rsidRDefault="00AC20E5" w:rsidP="00C751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IV. Проведение технических осмотров и мелкий ремонт</w:t>
            </w:r>
          </w:p>
        </w:tc>
      </w:tr>
      <w:tr w:rsidR="00AC20E5" w:rsidRPr="00977B5E" w:rsidTr="007363E5">
        <w:tc>
          <w:tcPr>
            <w:tcW w:w="6091" w:type="dxa"/>
            <w:gridSpan w:val="2"/>
            <w:shd w:val="clear" w:color="auto" w:fill="auto"/>
            <w:hideMark/>
          </w:tcPr>
          <w:p w:rsidR="00AC20E5" w:rsidRPr="00977B5E" w:rsidRDefault="00AC20E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11. Техническое обслуживание и сезонное управление оборудованием систем вентиляции и дымоудаления, устранение неисправностей печей,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работоспособности и обслуживание устройства водоподготовки для системы горячего водоснабжения</w:t>
            </w:r>
          </w:p>
        </w:tc>
        <w:tc>
          <w:tcPr>
            <w:tcW w:w="3543" w:type="dxa"/>
            <w:shd w:val="clear" w:color="auto" w:fill="auto"/>
            <w:hideMark/>
          </w:tcPr>
          <w:p w:rsidR="00AC20E5" w:rsidRPr="00977B5E" w:rsidRDefault="00AC20E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AC20E5" w:rsidRPr="00977B5E" w:rsidRDefault="00AC20E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дымовентиляционных каналах 2 раз(а) в год. Устранение неисправности печных стояков 1 раз в год. Проверка заземления оболочки электрокабеля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 </w:t>
            </w:r>
          </w:p>
          <w:p w:rsidR="00AC20E5" w:rsidRPr="00977B5E" w:rsidRDefault="00AC20E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год, замеры сопротивления </w:t>
            </w:r>
          </w:p>
          <w:p w:rsidR="00AC20E5" w:rsidRPr="00977B5E" w:rsidRDefault="00AC20E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раз(а) в 3 года. Прочистка канализационных лежаков </w:t>
            </w:r>
          </w:p>
          <w:p w:rsidR="00AC20E5" w:rsidRPr="00977B5E" w:rsidRDefault="00AC20E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AC20E5" w:rsidRPr="00977B5E" w:rsidTr="007363E5">
        <w:tc>
          <w:tcPr>
            <w:tcW w:w="6091" w:type="dxa"/>
            <w:gridSpan w:val="2"/>
            <w:shd w:val="clear" w:color="auto" w:fill="auto"/>
            <w:noWrap/>
            <w:hideMark/>
          </w:tcPr>
          <w:p w:rsidR="00AC20E5" w:rsidRPr="00977B5E" w:rsidRDefault="00AC20E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43" w:type="dxa"/>
            <w:shd w:val="clear" w:color="auto" w:fill="auto"/>
            <w:hideMark/>
          </w:tcPr>
          <w:p w:rsidR="00AC20E5" w:rsidRPr="00977B5E" w:rsidRDefault="00AC20E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газоснабжения, канализации, энергоснабжения</w:t>
            </w:r>
          </w:p>
        </w:tc>
      </w:tr>
      <w:tr w:rsidR="00AC20E5" w:rsidRPr="00977B5E" w:rsidTr="007363E5">
        <w:tc>
          <w:tcPr>
            <w:tcW w:w="6091" w:type="dxa"/>
            <w:gridSpan w:val="2"/>
            <w:shd w:val="clear" w:color="auto" w:fill="auto"/>
            <w:noWrap/>
            <w:hideMark/>
          </w:tcPr>
          <w:p w:rsidR="00AC20E5" w:rsidRPr="00977B5E" w:rsidRDefault="00AC20E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43" w:type="dxa"/>
            <w:shd w:val="clear" w:color="auto" w:fill="auto"/>
            <w:hideMark/>
          </w:tcPr>
          <w:p w:rsidR="00AC20E5" w:rsidRPr="00977B5E" w:rsidRDefault="00AC20E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AC20E5" w:rsidRPr="00977B5E" w:rsidRDefault="00AC20E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C20E5" w:rsidRPr="00977B5E" w:rsidTr="007363E5">
        <w:tc>
          <w:tcPr>
            <w:tcW w:w="6091" w:type="dxa"/>
            <w:gridSpan w:val="2"/>
            <w:shd w:val="clear" w:color="auto" w:fill="auto"/>
            <w:noWrap/>
            <w:hideMark/>
          </w:tcPr>
          <w:p w:rsidR="00AC20E5" w:rsidRPr="00977B5E" w:rsidRDefault="00AC20E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AC20E5" w:rsidRPr="00977B5E" w:rsidRDefault="00AC20E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AC20E5" w:rsidRPr="00977B5E" w:rsidTr="007363E5">
        <w:tc>
          <w:tcPr>
            <w:tcW w:w="6091" w:type="dxa"/>
            <w:gridSpan w:val="2"/>
            <w:shd w:val="clear" w:color="auto" w:fill="auto"/>
            <w:noWrap/>
            <w:hideMark/>
          </w:tcPr>
          <w:p w:rsidR="00AC20E5" w:rsidRPr="00977B5E" w:rsidRDefault="00AC20E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AC20E5" w:rsidRPr="00977B5E" w:rsidRDefault="00AC20E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AC20E5" w:rsidRPr="00977B5E" w:rsidTr="007363E5">
        <w:tc>
          <w:tcPr>
            <w:tcW w:w="6091" w:type="dxa"/>
            <w:gridSpan w:val="2"/>
            <w:shd w:val="clear" w:color="auto" w:fill="auto"/>
            <w:noWrap/>
            <w:hideMark/>
          </w:tcPr>
          <w:p w:rsidR="00AC20E5" w:rsidRPr="00977B5E" w:rsidRDefault="00AC20E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AC20E5" w:rsidRPr="00977B5E" w:rsidRDefault="00AC20E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C20E5" w:rsidRPr="00977B5E" w:rsidTr="007363E5">
        <w:tc>
          <w:tcPr>
            <w:tcW w:w="6091" w:type="dxa"/>
            <w:gridSpan w:val="2"/>
            <w:shd w:val="clear" w:color="auto" w:fill="auto"/>
            <w:noWrap/>
            <w:hideMark/>
          </w:tcPr>
          <w:p w:rsidR="00AC20E5" w:rsidRPr="00977B5E" w:rsidRDefault="00AC20E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VI. ВДГО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AC20E5" w:rsidRPr="00977B5E" w:rsidRDefault="00AC20E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C20E5" w:rsidRPr="00977B5E" w:rsidTr="007363E5">
        <w:tc>
          <w:tcPr>
            <w:tcW w:w="6091" w:type="dxa"/>
            <w:gridSpan w:val="2"/>
            <w:shd w:val="clear" w:color="auto" w:fill="auto"/>
            <w:noWrap/>
            <w:hideMark/>
          </w:tcPr>
          <w:p w:rsidR="00AC20E5" w:rsidRPr="00977B5E" w:rsidRDefault="00AC20E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Работы по организации и содержанию мест (площадок) накопления твердых коммунальных отходов, включая обслуживание и очистку контейнерных площадок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AC20E5" w:rsidRPr="00977B5E" w:rsidRDefault="00AC20E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содержание – постоянно, уборка 5 раз(а) </w:t>
            </w:r>
          </w:p>
          <w:p w:rsidR="00AC20E5" w:rsidRPr="00977B5E" w:rsidRDefault="00AC20E5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</w:tbl>
    <w:p w:rsidR="00AC20E5" w:rsidRDefault="00AC20E5" w:rsidP="00AC20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20E5" w:rsidRDefault="00AC20E5" w:rsidP="00AC20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2AB4" w:rsidRDefault="00AC20E5" w:rsidP="00AC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EC2AB4" w:rsidSect="00977B5E"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33F" w:rsidRDefault="00E3533F">
      <w:pPr>
        <w:spacing w:after="0" w:line="240" w:lineRule="auto"/>
      </w:pPr>
      <w:r>
        <w:separator/>
      </w:r>
    </w:p>
  </w:endnote>
  <w:endnote w:type="continuationSeparator" w:id="0">
    <w:p w:rsidR="00E3533F" w:rsidRDefault="00E3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33F" w:rsidRDefault="00E3533F">
      <w:pPr>
        <w:spacing w:after="0" w:line="240" w:lineRule="auto"/>
      </w:pPr>
      <w:r>
        <w:separator/>
      </w:r>
    </w:p>
  </w:footnote>
  <w:footnote w:type="continuationSeparator" w:id="0">
    <w:p w:rsidR="00E3533F" w:rsidRDefault="00E35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77B5E" w:rsidRPr="006145E7" w:rsidRDefault="00977B5E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E1026C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77B5E" w:rsidRPr="006145E7" w:rsidRDefault="00977B5E" w:rsidP="004E57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52587"/>
    <w:rsid w:val="000D247D"/>
    <w:rsid w:val="000F3325"/>
    <w:rsid w:val="000F4C0B"/>
    <w:rsid w:val="0016349B"/>
    <w:rsid w:val="001F1F60"/>
    <w:rsid w:val="0020220A"/>
    <w:rsid w:val="00275937"/>
    <w:rsid w:val="003908EB"/>
    <w:rsid w:val="003C0729"/>
    <w:rsid w:val="00481872"/>
    <w:rsid w:val="004858D9"/>
    <w:rsid w:val="004A59CF"/>
    <w:rsid w:val="004C2E40"/>
    <w:rsid w:val="004D1871"/>
    <w:rsid w:val="005661B7"/>
    <w:rsid w:val="005B4885"/>
    <w:rsid w:val="005F752B"/>
    <w:rsid w:val="00614ED8"/>
    <w:rsid w:val="006A40C7"/>
    <w:rsid w:val="006A4E6C"/>
    <w:rsid w:val="00734F40"/>
    <w:rsid w:val="00793FAA"/>
    <w:rsid w:val="008C547B"/>
    <w:rsid w:val="00977B5E"/>
    <w:rsid w:val="009E06D8"/>
    <w:rsid w:val="00A23B55"/>
    <w:rsid w:val="00AC20E5"/>
    <w:rsid w:val="00B176E5"/>
    <w:rsid w:val="00B22696"/>
    <w:rsid w:val="00C528BC"/>
    <w:rsid w:val="00C75171"/>
    <w:rsid w:val="00CA7458"/>
    <w:rsid w:val="00CB04FE"/>
    <w:rsid w:val="00CE44FF"/>
    <w:rsid w:val="00D50979"/>
    <w:rsid w:val="00D7736F"/>
    <w:rsid w:val="00E02477"/>
    <w:rsid w:val="00E1026C"/>
    <w:rsid w:val="00E21449"/>
    <w:rsid w:val="00E3533F"/>
    <w:rsid w:val="00E66B4F"/>
    <w:rsid w:val="00EC2AB4"/>
    <w:rsid w:val="00F1286B"/>
    <w:rsid w:val="00F24D94"/>
    <w:rsid w:val="00F262E2"/>
    <w:rsid w:val="00F423ED"/>
    <w:rsid w:val="00F51DF4"/>
    <w:rsid w:val="00F86741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3F927-0D3C-46A5-A53D-F407546C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2023-08-07T06:17:00Z</cp:lastPrinted>
  <dcterms:created xsi:type="dcterms:W3CDTF">2024-10-23T05:41:00Z</dcterms:created>
  <dcterms:modified xsi:type="dcterms:W3CDTF">2024-10-23T05:41:00Z</dcterms:modified>
</cp:coreProperties>
</file>