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29" w:rsidRDefault="00B32129" w:rsidP="00B32129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B32129" w:rsidRDefault="00B32129" w:rsidP="00B32129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B32129" w:rsidRDefault="00B32129" w:rsidP="00B32129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4"/>
        </w:rPr>
        <w:br/>
        <w:t>"Город Архангельск"</w:t>
      </w:r>
    </w:p>
    <w:p w:rsidR="00B32129" w:rsidRDefault="00B32129" w:rsidP="00B32129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02 декабря 2025 г. № </w:t>
      </w:r>
      <w:r w:rsidR="00B61BDE">
        <w:rPr>
          <w:rFonts w:ascii="Times New Roman" w:hAnsi="Times New Roman" w:cs="Times New Roman"/>
          <w:sz w:val="28"/>
          <w:szCs w:val="24"/>
        </w:rPr>
        <w:t>2008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7F7642" w:rsidRPr="00DA322E" w:rsidTr="007F7642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954FE1" w:rsidRPr="001C61D9" w:rsidTr="00970EA1">
        <w:trPr>
          <w:trHeight w:hRule="exact" w:val="342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090966" w:rsidRDefault="00954FE1" w:rsidP="009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AA179C" w:rsidRDefault="00672EDD" w:rsidP="0097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70EA1">
              <w:rPr>
                <w:rFonts w:ascii="Times New Roman" w:hAnsi="Times New Roman" w:cs="Times New Roman"/>
                <w:sz w:val="24"/>
                <w:szCs w:val="24"/>
              </w:rPr>
              <w:t>Рыбацкая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AA179C" w:rsidRDefault="005841B1" w:rsidP="0095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E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0EA1" w:rsidRPr="00AA179C" w:rsidTr="00970EA1">
        <w:trPr>
          <w:trHeight w:hRule="exact" w:val="342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70EA1" w:rsidRPr="00090966" w:rsidRDefault="00B61BDE" w:rsidP="0094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970EA1" w:rsidRPr="00AA179C" w:rsidRDefault="00970EA1" w:rsidP="0097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Кедрова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70EA1" w:rsidRPr="00AA179C" w:rsidRDefault="00970EA1" w:rsidP="0094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D356B8" w:rsidRDefault="00D356B8" w:rsidP="00D356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5D14" w:rsidRDefault="00765D14" w:rsidP="00765D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765D14" w:rsidRDefault="00765D14" w:rsidP="00765D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65D14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765D14" w:rsidRDefault="00765D14" w:rsidP="00765D14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№ 2</w:t>
      </w:r>
    </w:p>
    <w:p w:rsidR="00765D14" w:rsidRDefault="00765D14" w:rsidP="00765D14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765D14" w:rsidRDefault="00765D14" w:rsidP="00765D14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4"/>
        </w:rPr>
        <w:br/>
        <w:t>"Город Архангельск"</w:t>
      </w:r>
    </w:p>
    <w:p w:rsidR="00765D14" w:rsidRDefault="00765D14" w:rsidP="00765D14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02 декабря 2025 г. № </w:t>
      </w:r>
      <w:r w:rsidR="00B61BDE">
        <w:rPr>
          <w:rFonts w:ascii="Times New Roman" w:hAnsi="Times New Roman" w:cs="Times New Roman"/>
          <w:sz w:val="28"/>
          <w:szCs w:val="24"/>
        </w:rPr>
        <w:t>2008</w:t>
      </w:r>
    </w:p>
    <w:p w:rsidR="00765D14" w:rsidRDefault="00765D14" w:rsidP="00765D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C2204" w:rsidRDefault="00CC2204" w:rsidP="00765D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5D14" w:rsidRPr="00977B5E" w:rsidRDefault="00765D14" w:rsidP="00765D14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765D14" w:rsidRPr="00977B5E" w:rsidRDefault="00765D14" w:rsidP="00765D14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765D14" w:rsidRDefault="00765D14" w:rsidP="00765D14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765D14" w:rsidRPr="00977B5E" w:rsidRDefault="00765D14" w:rsidP="00765D14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765D14" w:rsidRPr="00CC2204" w:rsidTr="0023061B">
        <w:trPr>
          <w:tblHeader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765D14" w:rsidRPr="00CC2204" w:rsidTr="0023061B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before="120" w:after="12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Деревянный благоустроенный дом с канализацией, центральным отоплением</w:t>
            </w:r>
          </w:p>
        </w:tc>
      </w:tr>
      <w:tr w:rsidR="00765D14" w:rsidRPr="00CC2204" w:rsidTr="0023061B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before="120" w:after="12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765D14" w:rsidRPr="00CC2204" w:rsidTr="0023061B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>1 раз в месяц мытье</w:t>
            </w:r>
          </w:p>
        </w:tc>
      </w:tr>
      <w:tr w:rsidR="00765D14" w:rsidRPr="00CC2204" w:rsidTr="0023061B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2. Обметание стен и мытье перил, дверей, плафонов, окон, рам, подоконников, почтовых ящиков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765D14" w:rsidRPr="00CC2204" w:rsidTr="0023061B">
        <w:trPr>
          <w:trHeight w:hRule="exact" w:val="697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before="120" w:after="12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Pr="00CC220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входящего в состав общего имущества многоквартирного дома</w:t>
            </w:r>
          </w:p>
          <w:p w:rsidR="00765D14" w:rsidRPr="00CC2204" w:rsidRDefault="00765D14" w:rsidP="00CC2204">
            <w:pPr>
              <w:widowControl w:val="0"/>
              <w:spacing w:before="120" w:after="12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5D14" w:rsidRPr="00CC2204" w:rsidTr="0023061B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765D14" w:rsidRPr="00CC2204" w:rsidTr="0023061B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765D14" w:rsidRPr="00CC2204" w:rsidTr="0023061B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5. Организация сбора и передачи отходов </w:t>
            </w:r>
            <w:r w:rsidR="00CC22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65D14" w:rsidRPr="00CC2204" w:rsidTr="0023061B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CC22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CC22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CC2204">
              <w:rPr>
                <w:rFonts w:ascii="Times New Roman" w:hAnsi="Times New Roman" w:cs="Times New Roman"/>
                <w:sz w:val="24"/>
                <w:szCs w:val="24"/>
              </w:rPr>
              <w:t>снега, сброшенного с крыш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765D14" w:rsidRPr="00CC2204" w:rsidTr="0023061B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CC22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765D14" w:rsidRPr="00CC2204" w:rsidTr="0023061B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 w:rsidR="00CC22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765D14" w:rsidRPr="00CC2204" w:rsidTr="0023061B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="00CC22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 Начало работ не позднее _____ часов после начала снегопада</w:t>
            </w:r>
          </w:p>
        </w:tc>
      </w:tr>
      <w:tr w:rsidR="00765D14" w:rsidRPr="00CC2204" w:rsidTr="0023061B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765D14" w:rsidRPr="00CC2204" w:rsidTr="0023061B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уборка 5 раз(а) в неделю </w:t>
            </w:r>
          </w:p>
        </w:tc>
      </w:tr>
      <w:tr w:rsidR="00765D14" w:rsidRPr="00CC2204" w:rsidTr="0023061B">
        <w:trPr>
          <w:trHeight w:hRule="exact" w:val="571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before="120" w:after="12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765D14" w:rsidRPr="00CC2204" w:rsidRDefault="00765D14" w:rsidP="00CC2204">
            <w:pPr>
              <w:widowControl w:val="0"/>
              <w:spacing w:before="120" w:after="12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5D14" w:rsidRPr="00CC2204" w:rsidTr="0023061B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11. 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>с планированием проведения работ по ремонту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765D14" w:rsidRPr="00CC2204" w:rsidTr="0023061B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>и дверных заполнений, при выявлении нарушений проведение восстановительных работ, в отопительный период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(указать период устранения неисправности)</w:t>
            </w:r>
          </w:p>
        </w:tc>
      </w:tr>
      <w:tr w:rsidR="00765D14" w:rsidRPr="00CC2204" w:rsidTr="0023061B">
        <w:trPr>
          <w:trHeight w:hRule="exact" w:val="2705"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проверка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Подготовка к отопительному периоду</w:t>
            </w:r>
            <w:r w:rsidR="0027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год, осмотры систем отопления 1 раз в месяц, осмотры запорной арматуры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 в месяц. Прочистка канализационных лежаков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>2 раза в год</w:t>
            </w:r>
          </w:p>
        </w:tc>
      </w:tr>
      <w:tr w:rsidR="00765D14" w:rsidRPr="00CC2204" w:rsidTr="0023061B">
        <w:trPr>
          <w:trHeight w:hRule="exact" w:val="575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before="120" w:after="12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765D14" w:rsidRPr="00CC2204" w:rsidRDefault="00765D14" w:rsidP="00CC2204">
            <w:pPr>
              <w:widowControl w:val="0"/>
              <w:spacing w:before="120" w:after="12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5D14" w:rsidRPr="00CC2204" w:rsidTr="0023061B">
        <w:trPr>
          <w:trHeight w:hRule="exact" w:val="4524"/>
          <w:jc w:val="center"/>
        </w:trPr>
        <w:tc>
          <w:tcPr>
            <w:tcW w:w="5973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</w:t>
            </w:r>
            <w:r w:rsidR="00230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и работоспособности оборудования водопровода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консервация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расконсервация системы отопления, промывка централизованных систем теплоснабжения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удаления накипно-коррозионных отложений. Смена отдельных участков трубопроводов </w:t>
            </w:r>
            <w:r w:rsidR="00CC22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необходимости. Ремонт выключателей, </w:t>
            </w:r>
            <w:r w:rsidR="00CC22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765D14" w:rsidRPr="00CC2204" w:rsidRDefault="00765D14" w:rsidP="00275FFC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>1 раз(а) в год. Проверка заземления оболочки электрокабеля</w:t>
            </w:r>
            <w:r w:rsidR="0027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75F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275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в 3 года. Регулировка систем отопления 2 раза в год. Консервация и расконсервация системы отопления 1 раз в год. </w:t>
            </w:r>
            <w:r w:rsidR="00CC22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Осмотр автоматических устройств еженедельно. Проведение ремонтов </w:t>
            </w:r>
            <w:r w:rsidR="00CC22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65D14" w:rsidRPr="00CC2204" w:rsidTr="0023061B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соответствии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установленными предельными сроками на внутридомовых инженерных системах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многоквартирном доме, выполнения заявок населения</w:t>
            </w:r>
          </w:p>
        </w:tc>
      </w:tr>
      <w:tr w:rsidR="00765D14" w:rsidRPr="00CC2204" w:rsidTr="0023061B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течение года (по итогам сезонных осмотров) </w:t>
            </w:r>
            <w:r w:rsidRPr="00CC2204">
              <w:rPr>
                <w:rFonts w:ascii="Times New Roman" w:hAnsi="Times New Roman" w:cs="Times New Roman"/>
                <w:sz w:val="24"/>
                <w:szCs w:val="24"/>
              </w:rPr>
              <w:br/>
              <w:t>при выявлении повреждений общего имущества</w:t>
            </w:r>
          </w:p>
        </w:tc>
      </w:tr>
      <w:tr w:rsidR="00765D14" w:rsidRPr="00CC2204" w:rsidTr="0023061B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765D14" w:rsidRPr="00CC2204" w:rsidTr="0023061B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765D14" w:rsidRPr="00CC2204" w:rsidTr="0023061B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65D14" w:rsidRPr="00CC2204" w:rsidTr="0023061B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65D14" w:rsidRPr="00CC2204" w:rsidTr="0023061B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65D14" w:rsidRPr="00CC2204" w:rsidTr="0023061B">
        <w:trPr>
          <w:trHeight w:hRule="exact" w:val="272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65D14" w:rsidRPr="00CC2204" w:rsidRDefault="0023061B" w:rsidP="00CC2204">
            <w:pPr>
              <w:widowControl w:val="0"/>
              <w:spacing w:after="0" w:line="22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65D14" w:rsidRPr="00CC2204" w:rsidRDefault="00765D14" w:rsidP="00CC2204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D14" w:rsidRDefault="00765D14" w:rsidP="00765D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5D14" w:rsidRDefault="00765D14" w:rsidP="00765D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765D14" w:rsidSect="0023061B">
      <w:pgSz w:w="11906" w:h="16838" w:code="9"/>
      <w:pgMar w:top="1134" w:right="567" w:bottom="993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360" w:rsidRDefault="00915360">
      <w:pPr>
        <w:spacing w:after="0" w:line="240" w:lineRule="auto"/>
      </w:pPr>
      <w:r>
        <w:separator/>
      </w:r>
    </w:p>
  </w:endnote>
  <w:endnote w:type="continuationSeparator" w:id="0">
    <w:p w:rsidR="00915360" w:rsidRDefault="0091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360" w:rsidRDefault="00915360">
      <w:pPr>
        <w:spacing w:after="0" w:line="240" w:lineRule="auto"/>
      </w:pPr>
      <w:r>
        <w:separator/>
      </w:r>
    </w:p>
  </w:footnote>
  <w:footnote w:type="continuationSeparator" w:id="0">
    <w:p w:rsidR="00915360" w:rsidRDefault="0091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403DCA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D1CE3"/>
    <w:rsid w:val="00113279"/>
    <w:rsid w:val="00151FE9"/>
    <w:rsid w:val="0016349B"/>
    <w:rsid w:val="0017500B"/>
    <w:rsid w:val="001B2930"/>
    <w:rsid w:val="001F1F60"/>
    <w:rsid w:val="0020220A"/>
    <w:rsid w:val="0023061B"/>
    <w:rsid w:val="00240C12"/>
    <w:rsid w:val="00264368"/>
    <w:rsid w:val="00275937"/>
    <w:rsid w:val="00275FFC"/>
    <w:rsid w:val="002A36DB"/>
    <w:rsid w:val="002F3C9D"/>
    <w:rsid w:val="003726DB"/>
    <w:rsid w:val="00376B92"/>
    <w:rsid w:val="003B7153"/>
    <w:rsid w:val="003C0729"/>
    <w:rsid w:val="003E7CA2"/>
    <w:rsid w:val="00403DCA"/>
    <w:rsid w:val="00443615"/>
    <w:rsid w:val="00480303"/>
    <w:rsid w:val="004C5234"/>
    <w:rsid w:val="00507D50"/>
    <w:rsid w:val="005551F1"/>
    <w:rsid w:val="005841B1"/>
    <w:rsid w:val="005F1604"/>
    <w:rsid w:val="005F752B"/>
    <w:rsid w:val="00600649"/>
    <w:rsid w:val="00672EDD"/>
    <w:rsid w:val="00694F37"/>
    <w:rsid w:val="0073342F"/>
    <w:rsid w:val="00765D14"/>
    <w:rsid w:val="007B2390"/>
    <w:rsid w:val="007F7642"/>
    <w:rsid w:val="008843E0"/>
    <w:rsid w:val="00915360"/>
    <w:rsid w:val="00942772"/>
    <w:rsid w:val="00954FE1"/>
    <w:rsid w:val="00970EA1"/>
    <w:rsid w:val="00977B5E"/>
    <w:rsid w:val="009C586F"/>
    <w:rsid w:val="00A23B55"/>
    <w:rsid w:val="00B02147"/>
    <w:rsid w:val="00B176E5"/>
    <w:rsid w:val="00B32129"/>
    <w:rsid w:val="00B61BDE"/>
    <w:rsid w:val="00BA1409"/>
    <w:rsid w:val="00C528BC"/>
    <w:rsid w:val="00CA7458"/>
    <w:rsid w:val="00CB197B"/>
    <w:rsid w:val="00CB6125"/>
    <w:rsid w:val="00CC2204"/>
    <w:rsid w:val="00D356B8"/>
    <w:rsid w:val="00D75035"/>
    <w:rsid w:val="00D95EF2"/>
    <w:rsid w:val="00DA322E"/>
    <w:rsid w:val="00DA66F0"/>
    <w:rsid w:val="00DD7E3E"/>
    <w:rsid w:val="00DF0D96"/>
    <w:rsid w:val="00E02477"/>
    <w:rsid w:val="00E21449"/>
    <w:rsid w:val="00EA6891"/>
    <w:rsid w:val="00EB5CED"/>
    <w:rsid w:val="00F1286B"/>
    <w:rsid w:val="00F37653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40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40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1759-4FBF-4123-8A4B-D53F9DBE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2025-12-02T12:17:00Z</cp:lastPrinted>
  <dcterms:created xsi:type="dcterms:W3CDTF">2025-12-02T12:18:00Z</dcterms:created>
  <dcterms:modified xsi:type="dcterms:W3CDTF">2025-12-02T12:18:00Z</dcterms:modified>
</cp:coreProperties>
</file>