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27AB" w:rsidRPr="0064437E" w:rsidTr="009C27AB">
        <w:tc>
          <w:tcPr>
            <w:tcW w:w="4672" w:type="dxa"/>
          </w:tcPr>
          <w:p w:rsidR="009C27AB" w:rsidRPr="0064437E" w:rsidRDefault="00CC75CD" w:rsidP="004837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3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673" w:type="dxa"/>
          </w:tcPr>
          <w:p w:rsidR="0035109E" w:rsidRDefault="0035109E" w:rsidP="0080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7802" w:rsidRPr="0064437E" w:rsidRDefault="008063EB" w:rsidP="0080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FB61A2" w:rsidRPr="0064437E" w:rsidRDefault="00FB61A2" w:rsidP="0080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  <w:p w:rsidR="0064437E" w:rsidRDefault="008063EB" w:rsidP="0080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FB61A2" w:rsidRPr="00644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аспоряжением Администрации </w:t>
            </w:r>
            <w:r w:rsidR="00644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B61A2" w:rsidRDefault="00FB61A2" w:rsidP="00806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"Город Архангельск"</w:t>
            </w:r>
          </w:p>
          <w:p w:rsidR="00FB61A2" w:rsidRPr="0064437E" w:rsidRDefault="00FB61A2" w:rsidP="008A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3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8A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10.09.2020 № 3109р</w:t>
            </w:r>
            <w:bookmarkStart w:id="0" w:name="_GoBack"/>
            <w:bookmarkEnd w:id="0"/>
          </w:p>
        </w:tc>
      </w:tr>
    </w:tbl>
    <w:p w:rsidR="009C27AB" w:rsidRDefault="009C27AB" w:rsidP="0064437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84E" w:rsidRPr="0064437E" w:rsidRDefault="006A084E" w:rsidP="0064437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C32" w:rsidRDefault="00681C32" w:rsidP="00861A42">
      <w:pPr>
        <w:pStyle w:val="1"/>
        <w:shd w:val="clear" w:color="auto" w:fill="FFFFFF"/>
        <w:rPr>
          <w:color w:val="2D2D2D"/>
          <w:spacing w:val="2"/>
          <w:sz w:val="28"/>
          <w:szCs w:val="28"/>
        </w:rPr>
      </w:pPr>
      <w:r w:rsidRPr="00BB2EE6">
        <w:rPr>
          <w:color w:val="2D2D2D"/>
          <w:spacing w:val="2"/>
          <w:sz w:val="28"/>
          <w:szCs w:val="28"/>
        </w:rPr>
        <w:t xml:space="preserve">ПРОГРАММА </w:t>
      </w:r>
    </w:p>
    <w:p w:rsidR="00681C32" w:rsidRDefault="00BB2EE6" w:rsidP="00681C32">
      <w:pPr>
        <w:pStyle w:val="1"/>
        <w:shd w:val="clear" w:color="auto" w:fill="FFFFFF"/>
        <w:rPr>
          <w:color w:val="2D2D2D"/>
          <w:spacing w:val="2"/>
          <w:sz w:val="28"/>
          <w:szCs w:val="28"/>
        </w:rPr>
      </w:pPr>
      <w:r w:rsidRPr="00BB2EE6">
        <w:rPr>
          <w:color w:val="2D2D2D"/>
          <w:spacing w:val="2"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за сохранностью автомобильных дорог </w:t>
      </w:r>
    </w:p>
    <w:p w:rsidR="006A084E" w:rsidRDefault="00BB2EE6" w:rsidP="00681C32">
      <w:pPr>
        <w:pStyle w:val="1"/>
        <w:shd w:val="clear" w:color="auto" w:fill="FFFFFF"/>
        <w:rPr>
          <w:color w:val="3C3C3C"/>
          <w:spacing w:val="2"/>
          <w:sz w:val="28"/>
          <w:szCs w:val="28"/>
        </w:rPr>
      </w:pPr>
      <w:r w:rsidRPr="00BB2EE6">
        <w:rPr>
          <w:color w:val="2D2D2D"/>
          <w:spacing w:val="2"/>
          <w:sz w:val="28"/>
          <w:szCs w:val="28"/>
        </w:rPr>
        <w:t xml:space="preserve">общего пользования местного значения муниципального образования "Город Архангельск" на 2020 год </w:t>
      </w:r>
      <w:r w:rsidRPr="00BB2EE6">
        <w:rPr>
          <w:color w:val="3C3C3C"/>
          <w:spacing w:val="2"/>
          <w:sz w:val="28"/>
          <w:szCs w:val="28"/>
        </w:rPr>
        <w:t>и плановый период 2021</w:t>
      </w:r>
      <w:r w:rsidR="008063EB">
        <w:rPr>
          <w:color w:val="3C3C3C"/>
          <w:spacing w:val="2"/>
          <w:sz w:val="28"/>
          <w:szCs w:val="28"/>
        </w:rPr>
        <w:t xml:space="preserve"> – </w:t>
      </w:r>
      <w:r w:rsidRPr="00BB2EE6">
        <w:rPr>
          <w:color w:val="3C3C3C"/>
          <w:spacing w:val="2"/>
          <w:sz w:val="28"/>
          <w:szCs w:val="28"/>
        </w:rPr>
        <w:t>2022 годов</w:t>
      </w:r>
    </w:p>
    <w:p w:rsidR="008063EB" w:rsidRPr="008063EB" w:rsidRDefault="008063EB" w:rsidP="008063EB"/>
    <w:p w:rsidR="006A084E" w:rsidRDefault="006A084E" w:rsidP="0050390D">
      <w:pPr>
        <w:pStyle w:val="3"/>
        <w:numPr>
          <w:ilvl w:val="0"/>
          <w:numId w:val="2"/>
        </w:numPr>
        <w:shd w:val="clear" w:color="auto" w:fill="FFFFFF"/>
        <w:tabs>
          <w:tab w:val="left" w:pos="993"/>
        </w:tabs>
        <w:spacing w:before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-2"/>
          <w:sz w:val="28"/>
          <w:szCs w:val="28"/>
        </w:rPr>
      </w:pPr>
      <w:r w:rsidRPr="00681C32">
        <w:rPr>
          <w:rFonts w:ascii="Times New Roman" w:hAnsi="Times New Roman" w:cs="Times New Roman"/>
          <w:b w:val="0"/>
          <w:bCs w:val="0"/>
          <w:color w:val="4C4C4C"/>
          <w:spacing w:val="-2"/>
          <w:sz w:val="28"/>
          <w:szCs w:val="28"/>
        </w:rPr>
        <w:t>Аналитическая часть</w:t>
      </w:r>
    </w:p>
    <w:p w:rsidR="004400D8" w:rsidRPr="004400D8" w:rsidRDefault="004400D8" w:rsidP="004400D8">
      <w:pPr>
        <w:spacing w:after="0" w:line="240" w:lineRule="auto"/>
      </w:pPr>
    </w:p>
    <w:p w:rsidR="008063EB" w:rsidRPr="00681C32" w:rsidRDefault="00642E25" w:rsidP="008063EB">
      <w:pPr>
        <w:pStyle w:val="ab"/>
        <w:spacing w:after="0" w:line="240" w:lineRule="auto"/>
        <w:ind w:left="0" w:firstLine="709"/>
        <w:rPr>
          <w:rFonts w:ascii="Times New Roman" w:hAnsi="Times New Roman"/>
          <w:color w:val="242424"/>
          <w:spacing w:val="-2"/>
          <w:sz w:val="28"/>
          <w:szCs w:val="28"/>
        </w:rPr>
      </w:pPr>
      <w:r w:rsidRPr="00681C32">
        <w:rPr>
          <w:rFonts w:ascii="Times New Roman" w:hAnsi="Times New Roman"/>
          <w:color w:val="242424"/>
          <w:spacing w:val="-2"/>
          <w:sz w:val="28"/>
          <w:szCs w:val="28"/>
        </w:rPr>
        <w:t>1.1. Общие положения</w:t>
      </w:r>
    </w:p>
    <w:p w:rsidR="006A084E" w:rsidRPr="00681C32" w:rsidRDefault="006A084E" w:rsidP="008063EB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-2"/>
          <w:sz w:val="28"/>
          <w:szCs w:val="28"/>
        </w:rPr>
      </w:pPr>
      <w:r w:rsidRPr="00681C32">
        <w:rPr>
          <w:rFonts w:ascii="Times New Roman" w:hAnsi="Times New Roman"/>
          <w:color w:val="2D2D2D"/>
          <w:spacing w:val="-6"/>
          <w:sz w:val="28"/>
          <w:szCs w:val="28"/>
        </w:rPr>
        <w:t>1.1.1. Настоящая Программа профилактики нарушений (далее</w:t>
      </w:r>
      <w:r w:rsidR="008063EB" w:rsidRPr="00681C32">
        <w:rPr>
          <w:rFonts w:ascii="Times New Roman" w:hAnsi="Times New Roman"/>
          <w:color w:val="2D2D2D"/>
          <w:spacing w:val="-6"/>
          <w:sz w:val="28"/>
          <w:szCs w:val="28"/>
        </w:rPr>
        <w:t xml:space="preserve"> – </w:t>
      </w:r>
      <w:r w:rsidRPr="00681C32">
        <w:rPr>
          <w:rFonts w:ascii="Times New Roman" w:hAnsi="Times New Roman"/>
          <w:color w:val="2D2D2D"/>
          <w:spacing w:val="-6"/>
          <w:sz w:val="28"/>
          <w:szCs w:val="28"/>
        </w:rPr>
        <w:t>Программа)</w:t>
      </w:r>
      <w:r w:rsidRPr="00681C32">
        <w:rPr>
          <w:rFonts w:ascii="Times New Roman" w:hAnsi="Times New Roman"/>
          <w:color w:val="2D2D2D"/>
          <w:spacing w:val="-2"/>
          <w:sz w:val="28"/>
          <w:szCs w:val="28"/>
        </w:rPr>
        <w:t xml:space="preserve"> предусматривает комплекс мероприятий по профилактике нарушений обязательных требований, требований, установленных муниципальными правовыми актами (далее</w:t>
      </w:r>
      <w:r w:rsidR="008063EB" w:rsidRPr="00681C32">
        <w:rPr>
          <w:rFonts w:ascii="Times New Roman" w:hAnsi="Times New Roman"/>
          <w:color w:val="2D2D2D"/>
          <w:spacing w:val="-2"/>
          <w:sz w:val="28"/>
          <w:szCs w:val="28"/>
        </w:rPr>
        <w:t xml:space="preserve"> – </w:t>
      </w:r>
      <w:r w:rsidRPr="00681C32">
        <w:rPr>
          <w:rFonts w:ascii="Times New Roman" w:hAnsi="Times New Roman"/>
          <w:color w:val="2D2D2D"/>
          <w:spacing w:val="-2"/>
          <w:sz w:val="28"/>
          <w:szCs w:val="28"/>
        </w:rPr>
        <w:t xml:space="preserve">обязательные требования) в отношении автомобильных дорог общего пользования местного значения, оценка соблюдения которых является предметом муниципального контроля </w:t>
      </w:r>
      <w:r w:rsidR="00681C32">
        <w:rPr>
          <w:rFonts w:ascii="Times New Roman" w:hAnsi="Times New Roman"/>
          <w:color w:val="2D2D2D"/>
          <w:spacing w:val="-2"/>
          <w:sz w:val="28"/>
          <w:szCs w:val="28"/>
        </w:rPr>
        <w:br/>
      </w:r>
      <w:r w:rsidRPr="00681C32">
        <w:rPr>
          <w:rFonts w:ascii="Times New Roman" w:hAnsi="Times New Roman"/>
          <w:color w:val="2D2D2D"/>
          <w:spacing w:val="-2"/>
          <w:sz w:val="28"/>
          <w:szCs w:val="28"/>
        </w:rPr>
        <w:t xml:space="preserve">за сохранностью автомобильных дорог общего пользования местного значения на территории муниципального образования </w:t>
      </w:r>
      <w:r w:rsidR="00426873" w:rsidRPr="00681C32">
        <w:rPr>
          <w:rFonts w:ascii="Times New Roman" w:hAnsi="Times New Roman"/>
          <w:color w:val="2D2D2D"/>
          <w:spacing w:val="-2"/>
          <w:sz w:val="28"/>
          <w:szCs w:val="28"/>
        </w:rPr>
        <w:t>"Город Архангельск"</w:t>
      </w:r>
      <w:r w:rsidRPr="00681C32">
        <w:rPr>
          <w:rFonts w:ascii="Times New Roman" w:hAnsi="Times New Roman"/>
          <w:color w:val="2D2D2D"/>
          <w:spacing w:val="-2"/>
          <w:sz w:val="28"/>
          <w:szCs w:val="28"/>
        </w:rPr>
        <w:t>.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 xml:space="preserve">1.1.2. Профилактика нарушений обязательных требований проводится </w:t>
      </w:r>
      <w:r w:rsidR="00681C32">
        <w:rPr>
          <w:color w:val="2D2D2D"/>
          <w:spacing w:val="-2"/>
          <w:sz w:val="28"/>
          <w:szCs w:val="28"/>
        </w:rPr>
        <w:br/>
      </w:r>
      <w:r w:rsidRPr="00681C32">
        <w:rPr>
          <w:color w:val="2D2D2D"/>
          <w:spacing w:val="-2"/>
          <w:sz w:val="28"/>
          <w:szCs w:val="28"/>
        </w:rPr>
        <w:t xml:space="preserve">в рамках осуществления муниципального контроля за сохранностью автомобильных дорог местного значения муниципального образования </w:t>
      </w:r>
      <w:r w:rsidR="00426873" w:rsidRPr="00681C32">
        <w:rPr>
          <w:color w:val="2D2D2D"/>
          <w:spacing w:val="-2"/>
          <w:sz w:val="28"/>
          <w:szCs w:val="28"/>
        </w:rPr>
        <w:t xml:space="preserve">"Город Архангельск" </w:t>
      </w:r>
      <w:r w:rsidRPr="00681C32">
        <w:rPr>
          <w:color w:val="2D2D2D"/>
          <w:spacing w:val="-2"/>
          <w:sz w:val="28"/>
          <w:szCs w:val="28"/>
        </w:rPr>
        <w:t>(далее</w:t>
      </w:r>
      <w:r w:rsidR="008063EB" w:rsidRPr="00681C32">
        <w:rPr>
          <w:color w:val="2D2D2D"/>
          <w:spacing w:val="-2"/>
          <w:sz w:val="28"/>
          <w:szCs w:val="28"/>
        </w:rPr>
        <w:t xml:space="preserve"> – </w:t>
      </w:r>
      <w:r w:rsidRPr="00681C32">
        <w:rPr>
          <w:color w:val="2D2D2D"/>
          <w:spacing w:val="-2"/>
          <w:sz w:val="28"/>
          <w:szCs w:val="28"/>
        </w:rPr>
        <w:t>муниципальный дорожный контроль, муниципальный контроль).</w:t>
      </w:r>
    </w:p>
    <w:p w:rsidR="008063EB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 xml:space="preserve">1.1.3. Органом, уполномоченным на осуществление муниципального дорожного контроля на территории муниципального образования </w:t>
      </w:r>
      <w:r w:rsidR="00426873" w:rsidRPr="00681C32">
        <w:rPr>
          <w:color w:val="2D2D2D"/>
          <w:spacing w:val="-2"/>
          <w:sz w:val="28"/>
          <w:szCs w:val="28"/>
        </w:rPr>
        <w:t>"Город Архангельск"</w:t>
      </w:r>
      <w:r w:rsidRPr="00681C32">
        <w:rPr>
          <w:color w:val="2D2D2D"/>
          <w:spacing w:val="-2"/>
          <w:sz w:val="28"/>
          <w:szCs w:val="28"/>
        </w:rPr>
        <w:t xml:space="preserve">, является Администрация муниципального образования </w:t>
      </w:r>
      <w:r w:rsidR="00426873" w:rsidRPr="00681C32">
        <w:rPr>
          <w:color w:val="2D2D2D"/>
          <w:spacing w:val="-2"/>
          <w:sz w:val="28"/>
          <w:szCs w:val="28"/>
        </w:rPr>
        <w:t xml:space="preserve">"Город Архангельск" </w:t>
      </w:r>
      <w:r w:rsidRPr="00681C32">
        <w:rPr>
          <w:color w:val="2D2D2D"/>
          <w:spacing w:val="-2"/>
          <w:sz w:val="28"/>
          <w:szCs w:val="28"/>
        </w:rPr>
        <w:t>(далее</w:t>
      </w:r>
      <w:r w:rsidR="008063EB" w:rsidRPr="00681C32">
        <w:rPr>
          <w:color w:val="2D2D2D"/>
          <w:spacing w:val="-2"/>
          <w:sz w:val="28"/>
          <w:szCs w:val="28"/>
        </w:rPr>
        <w:t xml:space="preserve"> – </w:t>
      </w:r>
      <w:r w:rsidRPr="00681C32">
        <w:rPr>
          <w:color w:val="2D2D2D"/>
          <w:spacing w:val="-2"/>
          <w:sz w:val="28"/>
          <w:szCs w:val="28"/>
        </w:rPr>
        <w:t xml:space="preserve">Администрация города </w:t>
      </w:r>
      <w:r w:rsidR="00426873" w:rsidRPr="00681C32">
        <w:rPr>
          <w:color w:val="2D2D2D"/>
          <w:spacing w:val="-2"/>
          <w:sz w:val="28"/>
          <w:szCs w:val="28"/>
        </w:rPr>
        <w:t>Архангельска</w:t>
      </w:r>
      <w:r w:rsidRPr="00681C32">
        <w:rPr>
          <w:color w:val="2D2D2D"/>
          <w:spacing w:val="-2"/>
          <w:sz w:val="28"/>
          <w:szCs w:val="28"/>
        </w:rPr>
        <w:t xml:space="preserve">), от имени которой действует </w:t>
      </w:r>
      <w:r w:rsidR="00426873" w:rsidRPr="00681C32">
        <w:rPr>
          <w:color w:val="2D2D2D"/>
          <w:spacing w:val="-2"/>
          <w:sz w:val="28"/>
          <w:szCs w:val="28"/>
        </w:rPr>
        <w:t xml:space="preserve">управление транспорта, дорог и мостов </w:t>
      </w:r>
      <w:r w:rsidRPr="00681C32">
        <w:rPr>
          <w:color w:val="2D2D2D"/>
          <w:spacing w:val="-2"/>
          <w:sz w:val="28"/>
          <w:szCs w:val="28"/>
        </w:rPr>
        <w:t xml:space="preserve">департамента </w:t>
      </w:r>
      <w:r w:rsidR="00426873" w:rsidRPr="00681C32">
        <w:rPr>
          <w:color w:val="2D2D2D"/>
          <w:spacing w:val="-2"/>
          <w:sz w:val="28"/>
          <w:szCs w:val="28"/>
        </w:rPr>
        <w:t>транспорта, строительства</w:t>
      </w:r>
      <w:r w:rsidR="00A43B40" w:rsidRPr="00681C32">
        <w:rPr>
          <w:color w:val="2D2D2D"/>
          <w:spacing w:val="-2"/>
          <w:sz w:val="28"/>
          <w:szCs w:val="28"/>
        </w:rPr>
        <w:t xml:space="preserve"> </w:t>
      </w:r>
      <w:r w:rsidR="00426873" w:rsidRPr="00681C32">
        <w:rPr>
          <w:color w:val="2D2D2D"/>
          <w:spacing w:val="-2"/>
          <w:sz w:val="28"/>
          <w:szCs w:val="28"/>
        </w:rPr>
        <w:t>и городской инфраструктуры</w:t>
      </w:r>
      <w:r w:rsidRPr="00681C32">
        <w:rPr>
          <w:color w:val="2D2D2D"/>
          <w:spacing w:val="-2"/>
          <w:sz w:val="28"/>
          <w:szCs w:val="28"/>
        </w:rPr>
        <w:t xml:space="preserve"> Администрации муниципального образования </w:t>
      </w:r>
      <w:r w:rsidR="00426873" w:rsidRPr="00681C32">
        <w:rPr>
          <w:color w:val="2D2D2D"/>
          <w:spacing w:val="-2"/>
          <w:sz w:val="28"/>
          <w:szCs w:val="28"/>
        </w:rPr>
        <w:t>"Город Архангельск"</w:t>
      </w:r>
      <w:r w:rsidRPr="00681C32">
        <w:rPr>
          <w:color w:val="2D2D2D"/>
          <w:spacing w:val="-2"/>
          <w:sz w:val="28"/>
          <w:szCs w:val="28"/>
        </w:rPr>
        <w:t>.</w:t>
      </w:r>
    </w:p>
    <w:p w:rsidR="008063EB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1.1.4. Правовые основания разработки программы:</w:t>
      </w:r>
    </w:p>
    <w:p w:rsidR="008063EB" w:rsidRPr="00681C32" w:rsidRDefault="00146C93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hyperlink r:id="rId9" w:history="1"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Федеральный закон от 26.12.2008 </w:t>
        </w:r>
        <w:r w:rsidR="008063EB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>№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294-ФЗ "О защите прав юридических лиц</w:t>
        </w:r>
        <w:r w:rsidR="00A43B40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>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6A084E" w:rsidRPr="00681C32">
        <w:rPr>
          <w:color w:val="000000" w:themeColor="text1"/>
          <w:spacing w:val="-2"/>
          <w:sz w:val="28"/>
          <w:szCs w:val="28"/>
        </w:rPr>
        <w:t>;</w:t>
      </w:r>
    </w:p>
    <w:p w:rsidR="006A084E" w:rsidRPr="00681C32" w:rsidRDefault="00146C93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hyperlink r:id="rId10" w:history="1"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>постановление Правительства Р</w:t>
        </w:r>
        <w:r w:rsidR="00A72CC0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оссийской 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>Ф</w:t>
        </w:r>
        <w:r w:rsidR="00A72CC0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>едерации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от 26.12.2018 </w:t>
        </w:r>
        <w:r w:rsidR="00A72CC0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br/>
        </w:r>
        <w:r w:rsidR="008063EB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>№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1680 "Об утверждении общих требований к организации и осуществлению органами государственного контроля (надзора), органами муниципального 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lastRenderedPageBreak/>
          <w:t>контроля мероприятий по профилактике нарушений обязательных требований, требований, установленных муниципальными правовыми актами"</w:t>
        </w:r>
      </w:hyperlink>
      <w:r w:rsidR="00A72CC0">
        <w:rPr>
          <w:color w:val="000000" w:themeColor="text1"/>
          <w:spacing w:val="-2"/>
          <w:sz w:val="28"/>
          <w:szCs w:val="28"/>
        </w:rPr>
        <w:t>.</w:t>
      </w:r>
    </w:p>
    <w:p w:rsidR="00426873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 xml:space="preserve">1.1.5. Разработчик программы: департамент </w:t>
      </w:r>
      <w:r w:rsidR="00426873" w:rsidRPr="00681C32">
        <w:rPr>
          <w:color w:val="2D2D2D"/>
          <w:spacing w:val="-2"/>
          <w:sz w:val="28"/>
          <w:szCs w:val="28"/>
        </w:rPr>
        <w:t>транспорта, строительства и городской инфраструктуры муниципального образования "Город Архангельск".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1.1.6. Сроки и этапы реализации программы: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Этап I</w:t>
      </w:r>
      <w:r w:rsidR="008063EB" w:rsidRPr="00681C32">
        <w:rPr>
          <w:color w:val="2D2D2D"/>
          <w:spacing w:val="-2"/>
          <w:sz w:val="28"/>
          <w:szCs w:val="28"/>
        </w:rPr>
        <w:t xml:space="preserve"> – </w:t>
      </w:r>
      <w:r w:rsidRPr="00681C32">
        <w:rPr>
          <w:color w:val="2D2D2D"/>
          <w:spacing w:val="-2"/>
          <w:sz w:val="28"/>
          <w:szCs w:val="28"/>
        </w:rPr>
        <w:t>2020 год;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Этап II</w:t>
      </w:r>
      <w:r w:rsidR="008063EB" w:rsidRPr="00681C32">
        <w:rPr>
          <w:color w:val="2D2D2D"/>
          <w:spacing w:val="-2"/>
          <w:sz w:val="28"/>
          <w:szCs w:val="28"/>
        </w:rPr>
        <w:t xml:space="preserve"> – </w:t>
      </w:r>
      <w:r w:rsidRPr="00681C32">
        <w:rPr>
          <w:color w:val="2D2D2D"/>
          <w:spacing w:val="-2"/>
          <w:sz w:val="28"/>
          <w:szCs w:val="28"/>
        </w:rPr>
        <w:t>2021</w:t>
      </w:r>
      <w:r w:rsidR="008063EB" w:rsidRPr="00681C32">
        <w:rPr>
          <w:color w:val="2D2D2D"/>
          <w:spacing w:val="-2"/>
          <w:sz w:val="28"/>
          <w:szCs w:val="28"/>
        </w:rPr>
        <w:t xml:space="preserve"> – </w:t>
      </w:r>
      <w:r w:rsidRPr="00681C32">
        <w:rPr>
          <w:color w:val="2D2D2D"/>
          <w:spacing w:val="-2"/>
          <w:sz w:val="28"/>
          <w:szCs w:val="28"/>
        </w:rPr>
        <w:t>2022 годы.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1.1.7. Ожидаемые конечные результаты: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минимизирование количества нарушений субъектами профилактики обязательных требований законодательства в сфере использования и сохранности автомобильных дорог местного значения;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снижение уровня административной нагрузки на подконтрольные субъекты.</w:t>
      </w:r>
    </w:p>
    <w:p w:rsidR="00642E25" w:rsidRPr="00681C32" w:rsidRDefault="00642E25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42424"/>
          <w:spacing w:val="-2"/>
          <w:sz w:val="28"/>
          <w:szCs w:val="28"/>
        </w:rPr>
        <w:t>1.2. Подконтрольные субъекты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1.2.1. Подконтрольными субъектами в области обеспечения сохранности автомобильных дорог местного значения являются юридические лица</w:t>
      </w:r>
      <w:r w:rsidR="00426873" w:rsidRPr="00681C32">
        <w:rPr>
          <w:color w:val="2D2D2D"/>
          <w:spacing w:val="-2"/>
          <w:sz w:val="28"/>
          <w:szCs w:val="28"/>
        </w:rPr>
        <w:t xml:space="preserve">                      </w:t>
      </w:r>
      <w:r w:rsidRPr="00681C32">
        <w:rPr>
          <w:color w:val="2D2D2D"/>
          <w:spacing w:val="-2"/>
          <w:sz w:val="28"/>
          <w:szCs w:val="28"/>
        </w:rPr>
        <w:t xml:space="preserve"> и индивидуальные предприниматели, осуществляющие дорожную деятельность в отношении автомобильных дорог общего пользования местного значения.</w:t>
      </w:r>
    </w:p>
    <w:p w:rsidR="00642E25" w:rsidRPr="00681C32" w:rsidRDefault="00642E25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42424"/>
          <w:spacing w:val="-2"/>
          <w:sz w:val="28"/>
          <w:szCs w:val="28"/>
        </w:rPr>
        <w:t>1.3. Обязательные требования, установленные муниципальными правовыми актами, соблюдение которых является предметом муниципального контроля</w:t>
      </w:r>
    </w:p>
    <w:p w:rsidR="006A084E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Нормативные правовые акты, устанавливающие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дорожного контроля:</w:t>
      </w:r>
    </w:p>
    <w:p w:rsidR="00546647" w:rsidRPr="00681C32" w:rsidRDefault="00146C93" w:rsidP="0054664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hyperlink r:id="rId11" w:history="1">
        <w:r w:rsidR="00546647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>Федеральный закон от 10.12.1995 № 196-ФЗ "О безопасности дорожного движения"</w:t>
        </w:r>
      </w:hyperlink>
      <w:r w:rsidR="00546647" w:rsidRPr="00681C32">
        <w:rPr>
          <w:color w:val="000000" w:themeColor="text1"/>
          <w:spacing w:val="-2"/>
          <w:sz w:val="28"/>
          <w:szCs w:val="28"/>
        </w:rPr>
        <w:t>;</w:t>
      </w:r>
    </w:p>
    <w:p w:rsidR="006A084E" w:rsidRPr="00681C32" w:rsidRDefault="00146C93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hyperlink r:id="rId12" w:history="1"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Федеральный закон от 08.11.2007 </w:t>
        </w:r>
        <w:r w:rsidR="008063EB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>№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257-ФЗ "Об автомобильных дорогах</w:t>
        </w:r>
        <w:r w:rsidR="00DB41E9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                       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и о дорожной деятельности в Российской Федерации и о внесении изменений</w:t>
        </w:r>
        <w:r w:rsidR="00DB41E9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             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в отдельные законодательные акты Российской Федерации"</w:t>
        </w:r>
      </w:hyperlink>
      <w:r w:rsidR="006A084E" w:rsidRPr="00681C32">
        <w:rPr>
          <w:color w:val="000000" w:themeColor="text1"/>
          <w:spacing w:val="-2"/>
          <w:sz w:val="28"/>
          <w:szCs w:val="28"/>
        </w:rPr>
        <w:t>;</w:t>
      </w:r>
    </w:p>
    <w:p w:rsidR="006A084E" w:rsidRPr="00681C32" w:rsidRDefault="00146C93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hyperlink r:id="rId13" w:history="1"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Федеральный закон от 29.12.2017 </w:t>
        </w:r>
        <w:r w:rsidR="008063EB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>№</w:t>
        </w:r>
        <w:r w:rsidR="006A084E" w:rsidRPr="00681C32">
          <w:rPr>
            <w:rStyle w:val="ac"/>
            <w:rFonts w:eastAsia="Calibri"/>
            <w:color w:val="000000" w:themeColor="text1"/>
            <w:spacing w:val="-2"/>
            <w:sz w:val="28"/>
            <w:szCs w:val="28"/>
            <w:u w:val="none"/>
          </w:rPr>
  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Федерации"</w:t>
        </w:r>
      </w:hyperlink>
      <w:r w:rsidR="00546647">
        <w:rPr>
          <w:color w:val="000000" w:themeColor="text1"/>
          <w:spacing w:val="-2"/>
          <w:sz w:val="28"/>
          <w:szCs w:val="28"/>
        </w:rPr>
        <w:t>.</w:t>
      </w:r>
    </w:p>
    <w:p w:rsidR="006A084E" w:rsidRPr="00681C32" w:rsidRDefault="00642E25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42424"/>
          <w:spacing w:val="-2"/>
          <w:sz w:val="28"/>
          <w:szCs w:val="28"/>
        </w:rPr>
        <w:t>1.4. Цели и задачи Программы профилактики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</w:t>
      </w:r>
      <w:r w:rsidR="00513CDA" w:rsidRPr="00681C32">
        <w:rPr>
          <w:color w:val="2D2D2D"/>
          <w:spacing w:val="-2"/>
          <w:sz w:val="28"/>
          <w:szCs w:val="28"/>
        </w:rPr>
        <w:t>4</w:t>
      </w:r>
      <w:r w:rsidRPr="00681C32">
        <w:rPr>
          <w:color w:val="2D2D2D"/>
          <w:spacing w:val="-2"/>
          <w:sz w:val="28"/>
          <w:szCs w:val="28"/>
        </w:rPr>
        <w:t>.1. Цели программы: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 xml:space="preserve">предупреждение нарушений юридическими лицами и индивидуальными </w:t>
      </w:r>
      <w:r w:rsidRPr="00681C32">
        <w:rPr>
          <w:color w:val="2D2D2D"/>
          <w:spacing w:val="-8"/>
          <w:sz w:val="28"/>
          <w:szCs w:val="28"/>
        </w:rPr>
        <w:t>предпринимателями обязательных требований законодательства</w:t>
      </w:r>
      <w:r w:rsidR="00681C32" w:rsidRPr="00681C32">
        <w:rPr>
          <w:color w:val="2D2D2D"/>
          <w:spacing w:val="-8"/>
          <w:sz w:val="28"/>
          <w:szCs w:val="28"/>
        </w:rPr>
        <w:t xml:space="preserve"> </w:t>
      </w:r>
      <w:r w:rsidRPr="00681C32">
        <w:rPr>
          <w:color w:val="2D2D2D"/>
          <w:spacing w:val="-8"/>
          <w:sz w:val="28"/>
          <w:szCs w:val="28"/>
        </w:rPr>
        <w:t>в соответствующей</w:t>
      </w:r>
      <w:r w:rsidRPr="00681C32">
        <w:rPr>
          <w:color w:val="2D2D2D"/>
          <w:spacing w:val="-2"/>
          <w:sz w:val="28"/>
          <w:szCs w:val="28"/>
        </w:rPr>
        <w:t xml:space="preserve">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снижение уровня ущерба охраняемым законом ценностям;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обеспечение доступности информации об обязательных требованиях.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</w:t>
      </w:r>
      <w:r w:rsidR="00513CDA" w:rsidRPr="00681C32">
        <w:rPr>
          <w:color w:val="2D2D2D"/>
          <w:spacing w:val="-2"/>
          <w:sz w:val="28"/>
          <w:szCs w:val="28"/>
        </w:rPr>
        <w:t>4</w:t>
      </w:r>
      <w:r w:rsidRPr="00681C32">
        <w:rPr>
          <w:color w:val="2D2D2D"/>
          <w:spacing w:val="-2"/>
          <w:sz w:val="28"/>
          <w:szCs w:val="28"/>
        </w:rPr>
        <w:t>.2. Задачи программы: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lastRenderedPageBreak/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повышение правосознания и правовой культуры подконтрольных субъектов.</w:t>
      </w:r>
    </w:p>
    <w:p w:rsidR="00642E25" w:rsidRPr="00681C32" w:rsidRDefault="00642E25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1.5. Анализ и оценка рисков причинения вреда охраняемым законом ценностям и (или) анализ и оценка причиненного ущерба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Ключевыми рисками для целей осуществления муниципального дорожного контроля являются нарушение требований законодательства: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 xml:space="preserve">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</w:t>
      </w:r>
      <w:r w:rsidR="00546647">
        <w:rPr>
          <w:color w:val="2D2D2D"/>
          <w:spacing w:val="-2"/>
          <w:sz w:val="28"/>
          <w:szCs w:val="28"/>
        </w:rPr>
        <w:br/>
      </w:r>
      <w:r w:rsidRPr="00681C32">
        <w:rPr>
          <w:color w:val="2D2D2D"/>
          <w:spacing w:val="-2"/>
          <w:sz w:val="28"/>
          <w:szCs w:val="28"/>
        </w:rPr>
        <w:t>и техногенного характера;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642E25" w:rsidRPr="00681C32" w:rsidRDefault="00642E25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42424"/>
          <w:spacing w:val="-2"/>
          <w:sz w:val="28"/>
          <w:szCs w:val="28"/>
        </w:rPr>
        <w:t>1.6. Механизм реализации. Система мониторинга и оценки эффективности и результативности профилактических мероприятий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</w:t>
      </w:r>
      <w:r w:rsidR="00DB41E9" w:rsidRPr="00681C32">
        <w:rPr>
          <w:color w:val="2D2D2D"/>
          <w:spacing w:val="-2"/>
          <w:sz w:val="28"/>
          <w:szCs w:val="28"/>
        </w:rPr>
        <w:t>6</w:t>
      </w:r>
      <w:r w:rsidRPr="00681C32">
        <w:rPr>
          <w:color w:val="2D2D2D"/>
          <w:spacing w:val="-2"/>
          <w:sz w:val="28"/>
          <w:szCs w:val="28"/>
        </w:rPr>
        <w:t>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</w:t>
      </w:r>
      <w:r w:rsidR="00BB2EE6" w:rsidRPr="00681C32">
        <w:rPr>
          <w:color w:val="2D2D2D"/>
          <w:spacing w:val="-2"/>
          <w:sz w:val="28"/>
          <w:szCs w:val="28"/>
        </w:rPr>
        <w:t>6</w:t>
      </w:r>
      <w:r w:rsidRPr="00681C32">
        <w:rPr>
          <w:color w:val="2D2D2D"/>
          <w:spacing w:val="-2"/>
          <w:sz w:val="28"/>
          <w:szCs w:val="28"/>
        </w:rPr>
        <w:t xml:space="preserve">.2. Оценка эффективности Программы производится по итогам </w:t>
      </w:r>
      <w:r w:rsidR="008063EB" w:rsidRPr="00681C32">
        <w:rPr>
          <w:color w:val="2D2D2D"/>
          <w:spacing w:val="-2"/>
          <w:sz w:val="28"/>
          <w:szCs w:val="28"/>
        </w:rPr>
        <w:br/>
      </w:r>
      <w:r w:rsidRPr="00681C32">
        <w:rPr>
          <w:color w:val="2D2D2D"/>
          <w:spacing w:val="-2"/>
          <w:sz w:val="28"/>
          <w:szCs w:val="28"/>
        </w:rPr>
        <w:t>2020 года методом сравнения показателей качества профилактической деятельности.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1.</w:t>
      </w:r>
      <w:r w:rsidR="00BB2EE6" w:rsidRPr="00681C32">
        <w:rPr>
          <w:color w:val="2D2D2D"/>
          <w:spacing w:val="-2"/>
          <w:sz w:val="28"/>
          <w:szCs w:val="28"/>
        </w:rPr>
        <w:t>6</w:t>
      </w:r>
      <w:r w:rsidRPr="00681C32">
        <w:rPr>
          <w:color w:val="2D2D2D"/>
          <w:spacing w:val="-2"/>
          <w:sz w:val="28"/>
          <w:szCs w:val="28"/>
        </w:rPr>
        <w:t xml:space="preserve">.3. К показателям качества профилактической деятельности Администрации </w:t>
      </w:r>
      <w:r w:rsidR="00DB41E9" w:rsidRPr="00681C32">
        <w:rPr>
          <w:color w:val="2D2D2D"/>
          <w:spacing w:val="-2"/>
          <w:sz w:val="28"/>
          <w:szCs w:val="28"/>
        </w:rPr>
        <w:t>муниципального образования "Город Архангельск"</w:t>
      </w:r>
      <w:r w:rsidRPr="00681C32">
        <w:rPr>
          <w:color w:val="2D2D2D"/>
          <w:spacing w:val="-2"/>
          <w:sz w:val="28"/>
          <w:szCs w:val="28"/>
        </w:rPr>
        <w:t xml:space="preserve"> относятся</w:t>
      </w:r>
      <w:r w:rsidR="008D63AC">
        <w:rPr>
          <w:color w:val="2D2D2D"/>
          <w:spacing w:val="-2"/>
          <w:sz w:val="28"/>
          <w:szCs w:val="28"/>
        </w:rPr>
        <w:t>:</w:t>
      </w:r>
      <w:r w:rsidRPr="00681C32">
        <w:rPr>
          <w:color w:val="2D2D2D"/>
          <w:spacing w:val="-2"/>
          <w:sz w:val="28"/>
          <w:szCs w:val="28"/>
        </w:rPr>
        <w:t xml:space="preserve"> следующие: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 xml:space="preserve">1. </w:t>
      </w:r>
      <w:r w:rsidR="00546647">
        <w:rPr>
          <w:color w:val="2D2D2D"/>
          <w:spacing w:val="-2"/>
          <w:sz w:val="28"/>
          <w:szCs w:val="28"/>
        </w:rPr>
        <w:t>к</w:t>
      </w:r>
      <w:r w:rsidRPr="00681C32">
        <w:rPr>
          <w:color w:val="2D2D2D"/>
          <w:spacing w:val="-2"/>
          <w:sz w:val="28"/>
          <w:szCs w:val="28"/>
        </w:rPr>
        <w:t>оличество выданных предписаний;</w:t>
      </w:r>
    </w:p>
    <w:p w:rsidR="006A084E" w:rsidRPr="00681C32" w:rsidRDefault="006A084E" w:rsidP="008063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 xml:space="preserve">2. </w:t>
      </w:r>
      <w:r w:rsidR="00546647">
        <w:rPr>
          <w:color w:val="2D2D2D"/>
          <w:spacing w:val="-2"/>
          <w:sz w:val="28"/>
          <w:szCs w:val="28"/>
        </w:rPr>
        <w:t>к</w:t>
      </w:r>
      <w:r w:rsidRPr="00681C32">
        <w:rPr>
          <w:color w:val="2D2D2D"/>
          <w:spacing w:val="-2"/>
          <w:sz w:val="28"/>
          <w:szCs w:val="28"/>
        </w:rPr>
        <w:t>оличество субъектов, которым выданы предписания;</w:t>
      </w:r>
    </w:p>
    <w:p w:rsidR="006A084E" w:rsidRPr="00681C32" w:rsidRDefault="00B34329" w:rsidP="00B34329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-2"/>
          <w:sz w:val="28"/>
          <w:szCs w:val="28"/>
        </w:rPr>
      </w:pPr>
      <w:r w:rsidRPr="00681C32">
        <w:rPr>
          <w:color w:val="2D2D2D"/>
          <w:spacing w:val="-2"/>
          <w:sz w:val="28"/>
          <w:szCs w:val="28"/>
        </w:rPr>
        <w:t>3.</w:t>
      </w:r>
      <w:r w:rsidRPr="00681C32">
        <w:rPr>
          <w:color w:val="2D2D2D"/>
          <w:spacing w:val="-2"/>
          <w:sz w:val="28"/>
          <w:szCs w:val="28"/>
        </w:rPr>
        <w:tab/>
      </w:r>
      <w:r w:rsidR="00546647">
        <w:rPr>
          <w:color w:val="2D2D2D"/>
          <w:spacing w:val="-2"/>
          <w:sz w:val="28"/>
          <w:szCs w:val="28"/>
        </w:rPr>
        <w:t>и</w:t>
      </w:r>
      <w:r w:rsidR="006A084E" w:rsidRPr="00681C32">
        <w:rPr>
          <w:color w:val="2D2D2D"/>
          <w:spacing w:val="-2"/>
          <w:sz w:val="28"/>
          <w:szCs w:val="28"/>
        </w:rPr>
        <w:t xml:space="preserve">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дорожного контроля на территории муниципального образования </w:t>
      </w:r>
      <w:r w:rsidR="00DB41E9" w:rsidRPr="00681C32">
        <w:rPr>
          <w:color w:val="2D2D2D"/>
          <w:spacing w:val="-2"/>
          <w:sz w:val="28"/>
          <w:szCs w:val="28"/>
        </w:rPr>
        <w:t>"Город Архангельск"</w:t>
      </w:r>
      <w:r w:rsidR="006A084E" w:rsidRPr="00681C32">
        <w:rPr>
          <w:color w:val="2D2D2D"/>
          <w:spacing w:val="-2"/>
          <w:sz w:val="28"/>
          <w:szCs w:val="28"/>
        </w:rPr>
        <w:t xml:space="preserve">, в том числе посредством размещения на официальном сайте муниципального образования </w:t>
      </w:r>
      <w:r w:rsidR="00DB41E9" w:rsidRPr="00681C32">
        <w:rPr>
          <w:color w:val="2D2D2D"/>
          <w:spacing w:val="-2"/>
          <w:sz w:val="28"/>
          <w:szCs w:val="28"/>
        </w:rPr>
        <w:t>"Город Архангельск"</w:t>
      </w:r>
      <w:r w:rsidR="00BB2EE6" w:rsidRPr="00681C32">
        <w:rPr>
          <w:color w:val="2D2D2D"/>
          <w:spacing w:val="-2"/>
          <w:sz w:val="28"/>
          <w:szCs w:val="28"/>
        </w:rPr>
        <w:t xml:space="preserve"> </w:t>
      </w:r>
      <w:r w:rsidR="006A084E" w:rsidRPr="00681C32">
        <w:rPr>
          <w:color w:val="2D2D2D"/>
          <w:spacing w:val="-2"/>
          <w:sz w:val="28"/>
          <w:szCs w:val="28"/>
        </w:rPr>
        <w:t>руководств (памяток), информационных статей.</w:t>
      </w:r>
      <w:r w:rsidR="00DB41E9" w:rsidRPr="00681C32">
        <w:rPr>
          <w:color w:val="2D2D2D"/>
          <w:spacing w:val="-2"/>
          <w:sz w:val="28"/>
          <w:szCs w:val="28"/>
        </w:rPr>
        <w:t xml:space="preserve"> </w:t>
      </w:r>
    </w:p>
    <w:p w:rsidR="009465AB" w:rsidRPr="00513CDA" w:rsidRDefault="009465AB" w:rsidP="005562A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681C32">
        <w:rPr>
          <w:rFonts w:ascii="Times New Roman" w:hAnsi="Times New Roman" w:cs="Times New Roman"/>
          <w:b w:val="0"/>
          <w:bCs w:val="0"/>
          <w:color w:val="4C4C4C"/>
          <w:spacing w:val="-2"/>
          <w:sz w:val="28"/>
          <w:szCs w:val="28"/>
        </w:rPr>
        <w:lastRenderedPageBreak/>
        <w:t xml:space="preserve">2. Проект плана мероприятий по профилактике нарушений </w:t>
      </w:r>
      <w:r w:rsidR="0050390D">
        <w:rPr>
          <w:rFonts w:ascii="Times New Roman" w:hAnsi="Times New Roman" w:cs="Times New Roman"/>
          <w:b w:val="0"/>
          <w:bCs w:val="0"/>
          <w:color w:val="4C4C4C"/>
          <w:spacing w:val="-2"/>
          <w:sz w:val="28"/>
          <w:szCs w:val="28"/>
        </w:rPr>
        <w:br/>
      </w:r>
      <w:r w:rsidRPr="00681C32">
        <w:rPr>
          <w:rFonts w:ascii="Times New Roman" w:hAnsi="Times New Roman" w:cs="Times New Roman"/>
          <w:b w:val="0"/>
          <w:bCs w:val="0"/>
          <w:color w:val="4C4C4C"/>
          <w:spacing w:val="-2"/>
          <w:sz w:val="28"/>
          <w:szCs w:val="28"/>
        </w:rPr>
        <w:t xml:space="preserve">обязательных требований в сфере муниципального контроля за сохранностью </w:t>
      </w:r>
      <w:r w:rsidRPr="0050390D">
        <w:rPr>
          <w:rFonts w:ascii="Times New Roman" w:hAnsi="Times New Roman" w:cs="Times New Roman"/>
          <w:b w:val="0"/>
          <w:bCs w:val="0"/>
          <w:color w:val="4C4C4C"/>
          <w:spacing w:val="-6"/>
          <w:sz w:val="28"/>
          <w:szCs w:val="28"/>
        </w:rPr>
        <w:t>автомобильных дорог общего пользования местного значения на 2020</w:t>
      </w:r>
      <w:r w:rsidR="008063EB" w:rsidRPr="0050390D">
        <w:rPr>
          <w:rFonts w:ascii="Times New Roman" w:hAnsi="Times New Roman" w:cs="Times New Roman"/>
          <w:b w:val="0"/>
          <w:bCs w:val="0"/>
          <w:color w:val="4C4C4C"/>
          <w:spacing w:val="-6"/>
          <w:sz w:val="28"/>
          <w:szCs w:val="28"/>
        </w:rPr>
        <w:t xml:space="preserve"> – </w:t>
      </w:r>
      <w:r w:rsidRPr="0050390D">
        <w:rPr>
          <w:rFonts w:ascii="Times New Roman" w:hAnsi="Times New Roman" w:cs="Times New Roman"/>
          <w:b w:val="0"/>
          <w:bCs w:val="0"/>
          <w:color w:val="4C4C4C"/>
          <w:spacing w:val="-6"/>
          <w:sz w:val="28"/>
          <w:szCs w:val="28"/>
        </w:rPr>
        <w:t>2022 год</w:t>
      </w:r>
      <w:r w:rsidR="0050390D" w:rsidRPr="0050390D">
        <w:rPr>
          <w:rFonts w:ascii="Times New Roman" w:hAnsi="Times New Roman" w:cs="Times New Roman"/>
          <w:b w:val="0"/>
          <w:bCs w:val="0"/>
          <w:color w:val="4C4C4C"/>
          <w:spacing w:val="-6"/>
          <w:sz w:val="28"/>
          <w:szCs w:val="28"/>
        </w:rPr>
        <w:t>ы</w:t>
      </w:r>
    </w:p>
    <w:p w:rsidR="0035109E" w:rsidRPr="0035109E" w:rsidRDefault="0035109E" w:rsidP="003510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10"/>
          <w:szCs w:val="10"/>
        </w:rPr>
      </w:pPr>
    </w:p>
    <w:p w:rsidR="009465AB" w:rsidRPr="00766FD0" w:rsidRDefault="0035109E" w:rsidP="003510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0"/>
          <w:szCs w:val="21"/>
        </w:rPr>
      </w:pPr>
      <w:r w:rsidRPr="00A46E7F">
        <w:rPr>
          <w:color w:val="2D2D2D"/>
          <w:spacing w:val="2"/>
        </w:rPr>
        <w:t>Таблица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701"/>
        <w:gridCol w:w="1701"/>
        <w:gridCol w:w="1254"/>
        <w:gridCol w:w="1561"/>
        <w:gridCol w:w="1522"/>
        <w:gridCol w:w="1616"/>
      </w:tblGrid>
      <w:tr w:rsidR="00513CDA" w:rsidRPr="00C31CCB" w:rsidTr="00C31CC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8063EB" w:rsidP="008063EB">
            <w:pPr>
              <w:pStyle w:val="formattext"/>
              <w:spacing w:before="0" w:beforeAutospacing="0" w:after="0" w:afterAutospacing="0"/>
              <w:ind w:left="-142" w:right="-131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№</w:t>
            </w:r>
            <w:r w:rsidR="00513CDA" w:rsidRPr="00C31CCB">
              <w:rPr>
                <w:color w:val="2D2D2D"/>
                <w:sz w:val="18"/>
                <w:szCs w:val="21"/>
              </w:rPr>
              <w:t xml:space="preserve"> 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ind w:right="-182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Вид 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профилак</w:t>
            </w:r>
            <w:proofErr w:type="spellEnd"/>
            <w:r w:rsidR="0035109E" w:rsidRPr="00C31CCB">
              <w:rPr>
                <w:color w:val="2D2D2D"/>
                <w:sz w:val="18"/>
                <w:szCs w:val="21"/>
              </w:rPr>
              <w:t>-</w:t>
            </w:r>
            <w:r w:rsidR="0035109E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тического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806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Форма профи</w:t>
            </w:r>
            <w:r w:rsidR="0035109E" w:rsidRPr="00C31CCB">
              <w:rPr>
                <w:color w:val="2D2D2D"/>
                <w:sz w:val="18"/>
                <w:szCs w:val="21"/>
              </w:rPr>
              <w:t>-</w:t>
            </w:r>
            <w:r w:rsidR="0035109E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лактического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 xml:space="preserve"> мероприятия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681C32">
            <w:pPr>
              <w:pStyle w:val="formattext"/>
              <w:spacing w:before="0" w:beforeAutospacing="0" w:after="0" w:afterAutospacing="0"/>
              <w:ind w:left="-149" w:right="-171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Срок (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периодич</w:t>
            </w:r>
            <w:proofErr w:type="spellEnd"/>
            <w:r w:rsidR="0035109E" w:rsidRPr="00C31CCB">
              <w:rPr>
                <w:color w:val="2D2D2D"/>
                <w:sz w:val="18"/>
                <w:szCs w:val="21"/>
              </w:rPr>
              <w:t>-</w:t>
            </w:r>
            <w:r w:rsidR="0035109E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ность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>) проведения мероприятия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16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Адресат мероприятия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206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Ожидаемый результат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14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Ответствен</w:t>
            </w:r>
            <w:r w:rsidR="0035109E" w:rsidRPr="00C31CCB">
              <w:rPr>
                <w:color w:val="2D2D2D"/>
                <w:sz w:val="18"/>
                <w:szCs w:val="21"/>
              </w:rPr>
              <w:t>-</w:t>
            </w:r>
            <w:r w:rsidR="0035109E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ный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 xml:space="preserve"> исполнитель</w:t>
            </w:r>
          </w:p>
        </w:tc>
      </w:tr>
      <w:tr w:rsidR="00A46E7F" w:rsidRPr="00C31CCB" w:rsidTr="00C31CC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8063EB">
            <w:pPr>
              <w:pStyle w:val="formattext"/>
              <w:spacing w:before="0" w:beforeAutospacing="0" w:after="0" w:afterAutospacing="0"/>
              <w:ind w:left="-142" w:right="-131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35109E">
            <w:pPr>
              <w:pStyle w:val="formattext"/>
              <w:spacing w:before="0" w:beforeAutospacing="0" w:after="0" w:afterAutospacing="0"/>
              <w:ind w:right="-182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8063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681C32">
            <w:pPr>
              <w:pStyle w:val="formattext"/>
              <w:spacing w:before="0" w:beforeAutospacing="0" w:after="0" w:afterAutospacing="0"/>
              <w:ind w:left="-149" w:right="-171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C31CCB">
            <w:pPr>
              <w:pStyle w:val="formattext"/>
              <w:spacing w:before="0" w:beforeAutospacing="0" w:after="0" w:afterAutospacing="0"/>
              <w:ind w:right="-16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C31CCB">
            <w:pPr>
              <w:pStyle w:val="formattext"/>
              <w:spacing w:before="0" w:beforeAutospacing="0" w:after="0" w:afterAutospacing="0"/>
              <w:ind w:right="-206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C31CCB">
            <w:pPr>
              <w:pStyle w:val="formattext"/>
              <w:spacing w:before="0" w:beforeAutospacing="0" w:after="0" w:afterAutospacing="0"/>
              <w:ind w:right="-14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7</w:t>
            </w:r>
          </w:p>
        </w:tc>
      </w:tr>
      <w:tr w:rsidR="00513CDA" w:rsidRPr="00C31CCB" w:rsidTr="00C31CC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8063E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Размещение на официальном сайте муниципального образования </w:t>
            </w:r>
            <w:r w:rsidR="00FD6D53" w:rsidRPr="00C31CCB">
              <w:rPr>
                <w:color w:val="2D2D2D"/>
                <w:spacing w:val="2"/>
                <w:sz w:val="18"/>
                <w:szCs w:val="21"/>
              </w:rPr>
              <w:t>"Город Архангельск"</w:t>
            </w:r>
            <w:r w:rsidR="00FD6D53" w:rsidRPr="00C31CCB">
              <w:rPr>
                <w:color w:val="2D2D2D"/>
                <w:spacing w:val="2"/>
                <w:sz w:val="18"/>
                <w:szCs w:val="28"/>
              </w:rPr>
              <w:t xml:space="preserve"> </w:t>
            </w:r>
            <w:r w:rsidRPr="00C31CCB">
              <w:rPr>
                <w:color w:val="2D2D2D"/>
                <w:sz w:val="18"/>
                <w:szCs w:val="21"/>
              </w:rPr>
              <w:t>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4C34" w:rsidRPr="00C31CCB" w:rsidRDefault="00513CDA" w:rsidP="008063E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Поддержание </w:t>
            </w:r>
          </w:p>
          <w:p w:rsidR="00513CDA" w:rsidRPr="00C31CCB" w:rsidRDefault="00513CDA" w:rsidP="008063E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FD0" w:rsidRDefault="00513CDA" w:rsidP="008063E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Обнов</w:t>
            </w:r>
            <w:r w:rsidR="00DC4C34" w:rsidRPr="00C31CCB">
              <w:rPr>
                <w:color w:val="2D2D2D"/>
                <w:sz w:val="18"/>
                <w:szCs w:val="21"/>
              </w:rPr>
              <w:t>-</w:t>
            </w:r>
            <w:r w:rsidR="00DC4C34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ление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 xml:space="preserve"> перечня </w:t>
            </w:r>
          </w:p>
          <w:p w:rsidR="00513CDA" w:rsidRPr="00C31CCB" w:rsidRDefault="00513CDA" w:rsidP="008063E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по мере 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необходи</w:t>
            </w:r>
            <w:proofErr w:type="spellEnd"/>
            <w:r w:rsidR="00766FD0">
              <w:rPr>
                <w:color w:val="2D2D2D"/>
                <w:sz w:val="18"/>
                <w:szCs w:val="21"/>
              </w:rPr>
              <w:t>-</w:t>
            </w:r>
            <w:r w:rsidR="00766FD0">
              <w:rPr>
                <w:color w:val="2D2D2D"/>
                <w:sz w:val="18"/>
                <w:szCs w:val="21"/>
              </w:rPr>
              <w:br/>
            </w:r>
            <w:r w:rsidRPr="00C31CCB">
              <w:rPr>
                <w:color w:val="2D2D2D"/>
                <w:sz w:val="18"/>
                <w:szCs w:val="21"/>
              </w:rPr>
              <w:t>мости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169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206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Своевременное информирование подконтрольных субъектов об изменении обязательных требований, требований, требований, установленных муниципальными правовыми актами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FD0" w:rsidRDefault="00513CDA" w:rsidP="00C31CCB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Уполномоченное должностное </w:t>
            </w:r>
          </w:p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лицо органа муниципального контроля</w:t>
            </w:r>
          </w:p>
        </w:tc>
      </w:tr>
      <w:tr w:rsidR="00513CDA" w:rsidRPr="00C31CCB" w:rsidTr="00C31CC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8063E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1A54" w:rsidRPr="00C31CCB" w:rsidRDefault="00513CDA" w:rsidP="0035109E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Обобщение практики осуществления в </w:t>
            </w:r>
            <w:r w:rsidRPr="00C31CCB">
              <w:rPr>
                <w:color w:val="2D2D2D"/>
                <w:spacing w:val="-4"/>
                <w:sz w:val="18"/>
                <w:szCs w:val="21"/>
              </w:rPr>
              <w:t>соответствующей</w:t>
            </w:r>
            <w:r w:rsidRPr="00C31CCB">
              <w:rPr>
                <w:color w:val="2D2D2D"/>
                <w:sz w:val="18"/>
                <w:szCs w:val="21"/>
              </w:rPr>
              <w:t xml:space="preserve"> сфере деятельности муниципального контроля и размещение на официальном сайте муниципального образования </w:t>
            </w:r>
            <w:r w:rsidR="00FD6D53" w:rsidRPr="00C31CCB">
              <w:rPr>
                <w:color w:val="2D2D2D"/>
                <w:spacing w:val="2"/>
                <w:sz w:val="18"/>
                <w:szCs w:val="21"/>
              </w:rPr>
              <w:t>"Город Архангельск"</w:t>
            </w:r>
            <w:r w:rsidR="0023173B" w:rsidRPr="00C31CCB">
              <w:rPr>
                <w:color w:val="2D2D2D"/>
                <w:spacing w:val="2"/>
                <w:sz w:val="18"/>
                <w:szCs w:val="21"/>
              </w:rPr>
              <w:t xml:space="preserve"> </w:t>
            </w:r>
            <w:r w:rsidRPr="00C31CCB">
              <w:rPr>
                <w:color w:val="2D2D2D"/>
                <w:sz w:val="18"/>
                <w:szCs w:val="21"/>
              </w:rPr>
              <w:t xml:space="preserve">соответствующих обобщений, </w:t>
            </w:r>
          </w:p>
          <w:p w:rsidR="00C21A54" w:rsidRPr="00C31CCB" w:rsidRDefault="00513CDA" w:rsidP="0035109E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индивидуаль</w:t>
            </w:r>
            <w:proofErr w:type="spellEnd"/>
            <w:r w:rsidR="00C21A54" w:rsidRPr="00C31CCB">
              <w:rPr>
                <w:color w:val="2D2D2D"/>
                <w:sz w:val="18"/>
                <w:szCs w:val="21"/>
              </w:rPr>
              <w:t>-</w:t>
            </w:r>
            <w:r w:rsidR="00C21A54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ными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 xml:space="preserve"> 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предпри</w:t>
            </w:r>
            <w:r w:rsidR="00C21A54" w:rsidRPr="00C31CCB">
              <w:rPr>
                <w:color w:val="2D2D2D"/>
                <w:sz w:val="18"/>
                <w:szCs w:val="21"/>
              </w:rPr>
              <w:t>-</w:t>
            </w:r>
            <w:r w:rsidRPr="00C31CCB">
              <w:rPr>
                <w:color w:val="2D2D2D"/>
                <w:sz w:val="18"/>
                <w:szCs w:val="21"/>
              </w:rPr>
              <w:t>нимателями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 xml:space="preserve"> </w:t>
            </w:r>
          </w:p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в целях недопущения таких нарушений.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8063E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Проведение анализа правоприменительной практики с выделением наиболее часто встречающихся случаев нарушений обязательных требований.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8063E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Не реже одного раза в год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169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206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Предотвращение нарушений обязательных требований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Уполномоченное должностное лицо органа муниципального контроля</w:t>
            </w:r>
          </w:p>
        </w:tc>
      </w:tr>
    </w:tbl>
    <w:p w:rsidR="00A46E7F" w:rsidRDefault="00A46E7F">
      <w:pPr>
        <w:rPr>
          <w:rFonts w:ascii="Times New Roman" w:hAnsi="Times New Roman"/>
          <w:sz w:val="24"/>
          <w:szCs w:val="24"/>
        </w:rPr>
      </w:pPr>
    </w:p>
    <w:p w:rsidR="00A46E7F" w:rsidRPr="00A46E7F" w:rsidRDefault="00A46E7F" w:rsidP="00A46E7F">
      <w:pPr>
        <w:spacing w:after="0"/>
        <w:rPr>
          <w:rFonts w:ascii="Times New Roman" w:hAnsi="Times New Roman"/>
          <w:sz w:val="24"/>
          <w:szCs w:val="24"/>
        </w:rPr>
      </w:pPr>
      <w:r w:rsidRPr="00A46E7F">
        <w:rPr>
          <w:rFonts w:ascii="Times New Roman" w:hAnsi="Times New Roman"/>
          <w:sz w:val="24"/>
          <w:szCs w:val="24"/>
        </w:rPr>
        <w:lastRenderedPageBreak/>
        <w:t>Продолжение таблицы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701"/>
        <w:gridCol w:w="1701"/>
        <w:gridCol w:w="1254"/>
        <w:gridCol w:w="1561"/>
        <w:gridCol w:w="1522"/>
        <w:gridCol w:w="1616"/>
      </w:tblGrid>
      <w:tr w:rsidR="00513CDA" w:rsidRPr="00C31CCB" w:rsidTr="00A46E7F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A46E7F" w:rsidP="00A46E7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A46E7F" w:rsidP="00A46E7F">
            <w:pPr>
              <w:pStyle w:val="formattext"/>
              <w:spacing w:before="0" w:beforeAutospacing="0" w:after="0" w:afterAutospacing="0"/>
              <w:ind w:right="-182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A46E7F" w:rsidP="00A46E7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A46E7F" w:rsidP="00A46E7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A46E7F" w:rsidP="00A46E7F">
            <w:pPr>
              <w:pStyle w:val="formattext"/>
              <w:spacing w:before="0" w:beforeAutospacing="0" w:after="0" w:afterAutospacing="0"/>
              <w:ind w:right="-16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A46E7F" w:rsidP="00A46E7F">
            <w:pPr>
              <w:pStyle w:val="formattext"/>
              <w:spacing w:before="0" w:beforeAutospacing="0" w:after="0" w:afterAutospacing="0"/>
              <w:ind w:right="-206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A46E7F" w:rsidP="00A46E7F">
            <w:pPr>
              <w:pStyle w:val="formattext"/>
              <w:spacing w:before="0" w:beforeAutospacing="0" w:after="0" w:afterAutospacing="0"/>
              <w:ind w:right="-14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7</w:t>
            </w:r>
          </w:p>
        </w:tc>
      </w:tr>
      <w:tr w:rsidR="00A46E7F" w:rsidRPr="00C31CCB" w:rsidTr="00C31CCB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Осуществление информирования юридических лиц, индивидуальных </w:t>
            </w:r>
            <w:r w:rsidRPr="00C31CCB">
              <w:rPr>
                <w:color w:val="2D2D2D"/>
                <w:spacing w:val="-4"/>
                <w:sz w:val="18"/>
                <w:szCs w:val="21"/>
              </w:rPr>
              <w:t>предпринимателей</w:t>
            </w:r>
            <w:r w:rsidRPr="00C31CCB">
              <w:rPr>
                <w:color w:val="2D2D2D"/>
                <w:sz w:val="18"/>
                <w:szCs w:val="21"/>
              </w:rPr>
              <w:t xml:space="preserve"> по вопросам соблюдения обязательных требований, 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и иными способами.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 случае изменения обязательных требований: подготовка и распространение комментариев 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их в действие, 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а также рекомендаций 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A46E7F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на внедрение 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82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Разработка руководств </w:t>
            </w:r>
            <w:r>
              <w:rPr>
                <w:color w:val="2D2D2D"/>
                <w:sz w:val="18"/>
                <w:szCs w:val="21"/>
              </w:rPr>
              <w:br/>
            </w:r>
            <w:r w:rsidRPr="00C31CCB">
              <w:rPr>
                <w:color w:val="2D2D2D"/>
                <w:sz w:val="18"/>
                <w:szCs w:val="21"/>
              </w:rPr>
              <w:t>по соблюдению действующих обязательных требований;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Подготовка разъяснений 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о содержании новых нормативно-правовых актов, устанавливающих обязательные требования, внесенных изменениях в действующие акты, сроках и порядке вступления их в действие;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Проведение консультаций с подконтрольными субъектами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 течение года </w:t>
            </w:r>
          </w:p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(по мере необходимости)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69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206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Формирование у подконтрольных субъектов понимания обязательных требований, предоставление возможности подконтрольному субъекту качественно подготовиться к проверке, исключение возникновения возможных конфликтов (спорных вопросов) в ходе проверки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6E7F" w:rsidRPr="00C31CCB" w:rsidRDefault="00A46E7F" w:rsidP="00A45546">
            <w:pPr>
              <w:pStyle w:val="formattext"/>
              <w:spacing w:before="0" w:beforeAutospacing="0" w:after="0" w:afterAutospacing="0"/>
              <w:ind w:right="-149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Уполномоченное должностное лицо органа муниципального контроля</w:t>
            </w:r>
          </w:p>
        </w:tc>
      </w:tr>
    </w:tbl>
    <w:p w:rsidR="00766FD0" w:rsidRDefault="00766FD0" w:rsidP="0035109E">
      <w:pPr>
        <w:pStyle w:val="3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10"/>
          <w:szCs w:val="10"/>
        </w:rPr>
      </w:pPr>
    </w:p>
    <w:p w:rsidR="00A46E7F" w:rsidRDefault="00A46E7F" w:rsidP="00A46E7F"/>
    <w:p w:rsidR="00A46E7F" w:rsidRPr="00A46E7F" w:rsidRDefault="00A46E7F" w:rsidP="00A46E7F"/>
    <w:p w:rsidR="00513CDA" w:rsidRDefault="00513CDA" w:rsidP="0050390D">
      <w:pPr>
        <w:pStyle w:val="3"/>
        <w:shd w:val="clear" w:color="auto" w:fill="FFFFFF"/>
        <w:tabs>
          <w:tab w:val="left" w:pos="993"/>
        </w:tabs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513CDA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lastRenderedPageBreak/>
        <w:t xml:space="preserve">3. Проект плана мероприятий по профилактике нарушений обязательных требований в сфере муниципального контроля за сохранностью автомобильных дорог общего пользования местного значения </w:t>
      </w:r>
      <w:r w:rsidR="0050390D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br/>
      </w:r>
      <w:r w:rsidRPr="00513CDA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на плановый период 2021</w:t>
      </w:r>
      <w:r w:rsidR="008063EB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 xml:space="preserve"> – </w:t>
      </w:r>
      <w:r w:rsidRPr="00513CDA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2022 годы</w:t>
      </w:r>
    </w:p>
    <w:p w:rsidR="00A46E7F" w:rsidRPr="009C0604" w:rsidRDefault="00A46E7F" w:rsidP="00A46E7F">
      <w:pPr>
        <w:spacing w:after="0" w:line="240" w:lineRule="auto"/>
        <w:rPr>
          <w:sz w:val="12"/>
        </w:rPr>
      </w:pPr>
    </w:p>
    <w:p w:rsidR="00A46E7F" w:rsidRPr="00A46E7F" w:rsidRDefault="00A46E7F" w:rsidP="00A46E7F">
      <w:pPr>
        <w:spacing w:after="0"/>
        <w:rPr>
          <w:rFonts w:ascii="Times New Roman" w:hAnsi="Times New Roman"/>
          <w:sz w:val="24"/>
        </w:rPr>
      </w:pPr>
      <w:r w:rsidRPr="00A46E7F">
        <w:rPr>
          <w:rFonts w:ascii="Times New Roman" w:hAnsi="Times New Roman"/>
          <w:sz w:val="24"/>
        </w:rPr>
        <w:t>Таблица</w:t>
      </w: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699"/>
        <w:gridCol w:w="1278"/>
        <w:gridCol w:w="1768"/>
        <w:gridCol w:w="1546"/>
        <w:gridCol w:w="1647"/>
      </w:tblGrid>
      <w:tr w:rsidR="00FD6D53" w:rsidRPr="00C31CCB" w:rsidTr="00A46E7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8063EB" w:rsidP="0035109E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№</w:t>
            </w:r>
            <w:r w:rsidR="00513CDA" w:rsidRPr="00C31CCB">
              <w:rPr>
                <w:color w:val="2D2D2D"/>
                <w:sz w:val="18"/>
                <w:szCs w:val="21"/>
              </w:rPr>
              <w:t xml:space="preserve"> 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ind w:left="-149" w:right="-173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Вид 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профилакти</w:t>
            </w:r>
            <w:proofErr w:type="spellEnd"/>
            <w:r w:rsidR="0035109E" w:rsidRPr="00C31CCB">
              <w:rPr>
                <w:color w:val="2D2D2D"/>
                <w:sz w:val="18"/>
                <w:szCs w:val="21"/>
              </w:rPr>
              <w:t>-</w:t>
            </w:r>
            <w:r w:rsidR="0035109E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ческого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 xml:space="preserve"> мероприятия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Форма 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профилак</w:t>
            </w:r>
            <w:proofErr w:type="spellEnd"/>
            <w:r w:rsidR="0035109E" w:rsidRPr="00C31CCB">
              <w:rPr>
                <w:color w:val="2D2D2D"/>
                <w:sz w:val="18"/>
                <w:szCs w:val="21"/>
              </w:rPr>
              <w:t>-</w:t>
            </w:r>
            <w:r w:rsidR="0035109E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тического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 xml:space="preserve"> мероприятия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ind w:left="-147" w:right="-14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Срок (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периодич</w:t>
            </w:r>
            <w:proofErr w:type="spellEnd"/>
            <w:r w:rsidR="0035109E" w:rsidRPr="00C31CCB">
              <w:rPr>
                <w:color w:val="2D2D2D"/>
                <w:sz w:val="18"/>
                <w:szCs w:val="21"/>
              </w:rPr>
              <w:t>-</w:t>
            </w:r>
            <w:r w:rsidR="0035109E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ность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>) проведения мероприятия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Адресат мероприятия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95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Ожидаемый результат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Ответствен</w:t>
            </w:r>
            <w:r w:rsidR="0035109E" w:rsidRPr="00C31CCB">
              <w:rPr>
                <w:color w:val="2D2D2D"/>
                <w:sz w:val="18"/>
                <w:szCs w:val="21"/>
              </w:rPr>
              <w:t>-</w:t>
            </w:r>
            <w:r w:rsidR="0035109E" w:rsidRPr="00C31CCB">
              <w:rPr>
                <w:color w:val="2D2D2D"/>
                <w:sz w:val="18"/>
                <w:szCs w:val="21"/>
              </w:rPr>
              <w:br/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ный</w:t>
            </w:r>
            <w:proofErr w:type="spellEnd"/>
            <w:r w:rsidRPr="00C31CCB">
              <w:rPr>
                <w:color w:val="2D2D2D"/>
                <w:sz w:val="18"/>
                <w:szCs w:val="21"/>
              </w:rPr>
              <w:t xml:space="preserve"> исполнитель</w:t>
            </w:r>
          </w:p>
        </w:tc>
      </w:tr>
      <w:tr w:rsidR="00A46E7F" w:rsidRPr="00C31CCB" w:rsidTr="00A46E7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35109E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35109E">
            <w:pPr>
              <w:pStyle w:val="formattext"/>
              <w:spacing w:before="0" w:beforeAutospacing="0" w:after="0" w:afterAutospacing="0"/>
              <w:ind w:left="-149" w:right="-173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35109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35109E">
            <w:pPr>
              <w:pStyle w:val="formattext"/>
              <w:spacing w:before="0" w:beforeAutospacing="0" w:after="0" w:afterAutospacing="0"/>
              <w:ind w:left="-147" w:right="-149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35109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C31CCB">
            <w:pPr>
              <w:pStyle w:val="formattext"/>
              <w:spacing w:before="0" w:beforeAutospacing="0" w:after="0" w:afterAutospacing="0"/>
              <w:ind w:right="-95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6E7F" w:rsidRPr="00C31CCB" w:rsidRDefault="00A46E7F" w:rsidP="0035109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7</w:t>
            </w:r>
          </w:p>
        </w:tc>
      </w:tr>
      <w:tr w:rsidR="00FD6D53" w:rsidRPr="00C31CCB" w:rsidTr="00A46E7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Размещение </w:t>
            </w:r>
            <w:r w:rsidR="00A46E7F">
              <w:rPr>
                <w:color w:val="2D2D2D"/>
                <w:sz w:val="18"/>
                <w:szCs w:val="21"/>
              </w:rPr>
              <w:br/>
            </w:r>
            <w:r w:rsidRPr="00C31CCB">
              <w:rPr>
                <w:color w:val="2D2D2D"/>
                <w:sz w:val="18"/>
                <w:szCs w:val="21"/>
              </w:rPr>
              <w:t xml:space="preserve">на официальном сайте муниципального образования </w:t>
            </w:r>
            <w:r w:rsidR="00FD6D53" w:rsidRPr="00C31CCB">
              <w:rPr>
                <w:color w:val="2D2D2D"/>
                <w:spacing w:val="2"/>
                <w:sz w:val="18"/>
                <w:szCs w:val="21"/>
              </w:rPr>
              <w:t xml:space="preserve">"Город Архангельск" </w:t>
            </w:r>
            <w:r w:rsidRPr="00C31CCB">
              <w:rPr>
                <w:color w:val="2D2D2D"/>
                <w:sz w:val="18"/>
                <w:szCs w:val="21"/>
              </w:rPr>
              <w:t>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общег</w:t>
            </w:r>
            <w:r w:rsidR="00A46E7F">
              <w:rPr>
                <w:color w:val="2D2D2D"/>
                <w:sz w:val="18"/>
                <w:szCs w:val="21"/>
              </w:rPr>
              <w:t>о пользования местного значения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Обновление перечня </w:t>
            </w:r>
            <w:r w:rsidR="009C0604">
              <w:rPr>
                <w:color w:val="2D2D2D"/>
                <w:sz w:val="18"/>
                <w:szCs w:val="21"/>
              </w:rPr>
              <w:br/>
            </w:r>
            <w:r w:rsidRPr="00C31CCB">
              <w:rPr>
                <w:color w:val="2D2D2D"/>
                <w:sz w:val="18"/>
                <w:szCs w:val="21"/>
              </w:rPr>
              <w:t xml:space="preserve">по мере 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необходи</w:t>
            </w:r>
            <w:proofErr w:type="spellEnd"/>
            <w:r w:rsidR="009C0604">
              <w:rPr>
                <w:color w:val="2D2D2D"/>
                <w:sz w:val="18"/>
                <w:szCs w:val="21"/>
              </w:rPr>
              <w:t>-</w:t>
            </w:r>
            <w:r w:rsidRPr="00C31CCB">
              <w:rPr>
                <w:color w:val="2D2D2D"/>
                <w:sz w:val="18"/>
                <w:szCs w:val="21"/>
              </w:rPr>
              <w:t>мости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Своевременное информирование подконтрольных субъектов об изменении обязательных требований, требований, требований, установленных муниципальными правовыми актами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Уполномоченное должностное лицо органа муниципального контроля</w:t>
            </w:r>
          </w:p>
        </w:tc>
      </w:tr>
      <w:tr w:rsidR="00FD6D53" w:rsidRPr="00C31CCB" w:rsidTr="00A46E7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Обобщение практики осуществления </w:t>
            </w:r>
            <w:r w:rsidR="009C0604">
              <w:rPr>
                <w:color w:val="2D2D2D"/>
                <w:sz w:val="18"/>
                <w:szCs w:val="21"/>
              </w:rPr>
              <w:br/>
            </w:r>
            <w:r w:rsidRPr="00C31CCB">
              <w:rPr>
                <w:color w:val="2D2D2D"/>
                <w:sz w:val="18"/>
                <w:szCs w:val="21"/>
              </w:rPr>
              <w:t xml:space="preserve">в соответствующей сфере деятельности муниципального контроля и размещение на официальном сайте муниципального образования </w:t>
            </w:r>
            <w:r w:rsidR="00FD6D53" w:rsidRPr="00C31CCB">
              <w:rPr>
                <w:color w:val="2D2D2D"/>
                <w:spacing w:val="2"/>
                <w:sz w:val="18"/>
                <w:szCs w:val="21"/>
              </w:rPr>
              <w:t>"Город Архангельск"</w:t>
            </w:r>
            <w:r w:rsidR="0023173B" w:rsidRPr="00C31CCB">
              <w:rPr>
                <w:color w:val="2D2D2D"/>
                <w:spacing w:val="2"/>
                <w:sz w:val="18"/>
                <w:szCs w:val="21"/>
              </w:rPr>
              <w:t xml:space="preserve"> </w:t>
            </w:r>
            <w:r w:rsidRPr="00C31CCB">
              <w:rPr>
                <w:color w:val="2D2D2D"/>
                <w:sz w:val="18"/>
                <w:szCs w:val="21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 w:rsidR="009C0604">
              <w:rPr>
                <w:color w:val="2D2D2D"/>
                <w:sz w:val="18"/>
                <w:szCs w:val="21"/>
              </w:rPr>
              <w:t>лях недопущения таких нарушений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Проведение анализа правоприменительной практики с выделением наиболее часто встречающихся случаев на</w:t>
            </w:r>
            <w:r w:rsidR="00C31CCB">
              <w:rPr>
                <w:color w:val="2D2D2D"/>
                <w:sz w:val="18"/>
                <w:szCs w:val="21"/>
              </w:rPr>
              <w:t>рушений обязательных требований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Не реже одного раза в год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C31CCB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Предотвращение нарушений обязательных требований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CDA" w:rsidRPr="00C31CCB" w:rsidRDefault="00513CDA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Уполномоченное должностное лицо органа муниципального контроля</w:t>
            </w:r>
          </w:p>
        </w:tc>
      </w:tr>
    </w:tbl>
    <w:p w:rsidR="009C0604" w:rsidRDefault="009C0604"/>
    <w:p w:rsidR="009C0604" w:rsidRPr="009C0604" w:rsidRDefault="009C0604">
      <w:pPr>
        <w:rPr>
          <w:rFonts w:ascii="Times New Roman" w:hAnsi="Times New Roman"/>
          <w:sz w:val="24"/>
          <w:szCs w:val="24"/>
        </w:rPr>
      </w:pPr>
      <w:r w:rsidRPr="009C0604">
        <w:rPr>
          <w:rFonts w:ascii="Times New Roman" w:hAnsi="Times New Roman"/>
          <w:sz w:val="24"/>
          <w:szCs w:val="24"/>
        </w:rPr>
        <w:lastRenderedPageBreak/>
        <w:t>Продолжение таблицы</w:t>
      </w: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699"/>
        <w:gridCol w:w="1278"/>
        <w:gridCol w:w="1768"/>
        <w:gridCol w:w="1546"/>
        <w:gridCol w:w="1647"/>
      </w:tblGrid>
      <w:tr w:rsidR="00FD6D53" w:rsidRPr="00C31CCB" w:rsidTr="009C060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9C0604" w:rsidP="0035109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9C0604" w:rsidP="009C0604">
            <w:pPr>
              <w:pStyle w:val="formattext"/>
              <w:spacing w:before="0" w:beforeAutospacing="0" w:after="0" w:afterAutospacing="0"/>
              <w:ind w:left="-149" w:right="-173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9C0604" w:rsidP="009C06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9C0604" w:rsidP="009C06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9C0604" w:rsidP="009C06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9C0604" w:rsidP="009C0604">
            <w:pPr>
              <w:pStyle w:val="formattext"/>
              <w:spacing w:before="0" w:beforeAutospacing="0" w:after="0" w:afterAutospacing="0"/>
              <w:ind w:right="-95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3CDA" w:rsidRPr="00C31CCB" w:rsidRDefault="009C0604" w:rsidP="009C06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18"/>
                <w:szCs w:val="21"/>
              </w:rPr>
            </w:pPr>
            <w:r>
              <w:rPr>
                <w:color w:val="2D2D2D"/>
                <w:sz w:val="18"/>
                <w:szCs w:val="21"/>
              </w:rPr>
              <w:t>7</w:t>
            </w:r>
          </w:p>
        </w:tc>
      </w:tr>
      <w:tr w:rsidR="009C0604" w:rsidRPr="00C31CCB" w:rsidTr="00A46E7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Default="009C0604" w:rsidP="00FA265F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</w:t>
            </w:r>
          </w:p>
          <w:p w:rsidR="009C0604" w:rsidRDefault="009C0604" w:rsidP="00FA265F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</w:t>
            </w:r>
          </w:p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и иными способами.</w:t>
            </w:r>
          </w:p>
          <w:p w:rsidR="009C0604" w:rsidRDefault="009C0604" w:rsidP="00FA265F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 случае изменения обязательных требований: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9C0604" w:rsidRDefault="009C0604" w:rsidP="00FA265F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 действующие акты, сроках </w:t>
            </w:r>
          </w:p>
          <w:p w:rsidR="009C0604" w:rsidRDefault="009C0604" w:rsidP="00FA265F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и порядке вступления их в действие, а также рекомендаций </w:t>
            </w:r>
          </w:p>
          <w:p w:rsidR="009C0604" w:rsidRDefault="009C0604" w:rsidP="00FA265F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9C0604" w:rsidRDefault="009C0604" w:rsidP="00FA265F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на внедрение </w:t>
            </w:r>
          </w:p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ind w:left="-149" w:right="-173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и обеспечение соб</w:t>
            </w:r>
            <w:r>
              <w:rPr>
                <w:color w:val="2D2D2D"/>
                <w:sz w:val="18"/>
                <w:szCs w:val="21"/>
              </w:rPr>
              <w:t>людения обязательных требований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Разработка руководств по соблюдению действующих обязательных требований;</w:t>
            </w:r>
          </w:p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Подготовка разъяснений </w:t>
            </w:r>
            <w:r>
              <w:rPr>
                <w:color w:val="2D2D2D"/>
                <w:sz w:val="18"/>
                <w:szCs w:val="21"/>
              </w:rPr>
              <w:br/>
            </w:r>
            <w:r w:rsidRPr="00C31CCB">
              <w:rPr>
                <w:color w:val="2D2D2D"/>
                <w:sz w:val="18"/>
                <w:szCs w:val="21"/>
              </w:rPr>
              <w:t xml:space="preserve">о содержании новых нормативно-правовых актов, устанавливающих обязательные требования, внесенных изменениях </w:t>
            </w:r>
            <w:r>
              <w:rPr>
                <w:color w:val="2D2D2D"/>
                <w:sz w:val="18"/>
                <w:szCs w:val="21"/>
              </w:rPr>
              <w:br/>
            </w:r>
            <w:r w:rsidRPr="00C31CCB">
              <w:rPr>
                <w:color w:val="2D2D2D"/>
                <w:sz w:val="18"/>
                <w:szCs w:val="21"/>
              </w:rPr>
              <w:t xml:space="preserve">в действующие акты, сроках и порядке вступления их </w:t>
            </w:r>
            <w:r>
              <w:rPr>
                <w:color w:val="2D2D2D"/>
                <w:sz w:val="18"/>
                <w:szCs w:val="21"/>
              </w:rPr>
              <w:br/>
            </w:r>
            <w:r w:rsidRPr="00C31CCB">
              <w:rPr>
                <w:color w:val="2D2D2D"/>
                <w:sz w:val="18"/>
                <w:szCs w:val="21"/>
              </w:rPr>
              <w:t>в действие;</w:t>
            </w:r>
          </w:p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Проведение консультаций с подконтрольными субъектами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В течение года </w:t>
            </w:r>
            <w:r>
              <w:rPr>
                <w:color w:val="2D2D2D"/>
                <w:sz w:val="18"/>
                <w:szCs w:val="21"/>
              </w:rPr>
              <w:br/>
            </w:r>
            <w:r w:rsidRPr="00C31CCB">
              <w:rPr>
                <w:color w:val="2D2D2D"/>
                <w:sz w:val="18"/>
                <w:szCs w:val="21"/>
              </w:rPr>
              <w:t xml:space="preserve">(по мере </w:t>
            </w:r>
            <w:proofErr w:type="spellStart"/>
            <w:r w:rsidRPr="00C31CCB">
              <w:rPr>
                <w:color w:val="2D2D2D"/>
                <w:sz w:val="18"/>
                <w:szCs w:val="21"/>
              </w:rPr>
              <w:t>необходи</w:t>
            </w:r>
            <w:proofErr w:type="spellEnd"/>
            <w:r>
              <w:rPr>
                <w:color w:val="2D2D2D"/>
                <w:sz w:val="18"/>
                <w:szCs w:val="21"/>
              </w:rPr>
              <w:t>-</w:t>
            </w:r>
            <w:r w:rsidRPr="00C31CCB">
              <w:rPr>
                <w:color w:val="2D2D2D"/>
                <w:sz w:val="18"/>
                <w:szCs w:val="21"/>
              </w:rPr>
              <w:t>мости)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Юридические лица и индивидуальные предприниматели, осуществляющие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Default="009C0604" w:rsidP="00FA265F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Формирование у подконтрольных субъектов понимания обязательных требований, предоставление возможности подконтрольному субъекту качественно подготовиться </w:t>
            </w:r>
          </w:p>
          <w:p w:rsidR="009C0604" w:rsidRDefault="009C0604" w:rsidP="00FA265F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 xml:space="preserve">к проверке, исключение возникновения возможных конфликтов (спорных вопросов) </w:t>
            </w:r>
          </w:p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ind w:right="-95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в ходе проверки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21"/>
              </w:rPr>
            </w:pPr>
            <w:r w:rsidRPr="00C31CCB">
              <w:rPr>
                <w:color w:val="2D2D2D"/>
                <w:sz w:val="18"/>
                <w:szCs w:val="21"/>
              </w:rPr>
              <w:t>Уполномоченное должностное лицо органа муниципального контроля</w:t>
            </w:r>
          </w:p>
        </w:tc>
      </w:tr>
    </w:tbl>
    <w:p w:rsidR="00766FD0" w:rsidRPr="00766FD0" w:rsidRDefault="00766FD0" w:rsidP="00766FD0">
      <w:pPr>
        <w:pStyle w:val="3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10"/>
          <w:szCs w:val="10"/>
        </w:rPr>
      </w:pPr>
    </w:p>
    <w:p w:rsidR="006A084E" w:rsidRDefault="006A084E" w:rsidP="0050390D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6A084E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4. Отчетные показатели на 2020 год</w:t>
      </w:r>
    </w:p>
    <w:p w:rsidR="00766FD0" w:rsidRPr="00766FD0" w:rsidRDefault="00766FD0" w:rsidP="00766FD0">
      <w:pPr>
        <w:spacing w:after="0" w:line="240" w:lineRule="auto"/>
        <w:rPr>
          <w:rFonts w:ascii="Times New Roman" w:hAnsi="Times New Roman"/>
          <w:sz w:val="20"/>
        </w:rPr>
      </w:pPr>
      <w:r w:rsidRPr="009C0604">
        <w:rPr>
          <w:rFonts w:ascii="Times New Roman" w:hAnsi="Times New Roman"/>
          <w:sz w:val="24"/>
        </w:rPr>
        <w:t>Таблица</w:t>
      </w:r>
    </w:p>
    <w:tbl>
      <w:tblPr>
        <w:tblW w:w="9923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704"/>
        <w:gridCol w:w="2123"/>
      </w:tblGrid>
      <w:tr w:rsidR="006A084E" w:rsidRPr="00C31CCB" w:rsidTr="006901F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5109E" w:rsidRPr="00C31CCB" w:rsidRDefault="008063EB" w:rsidP="0078700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№</w:t>
            </w:r>
            <w:r w:rsidR="006A084E" w:rsidRPr="00C31CCB">
              <w:rPr>
                <w:color w:val="2D2D2D"/>
                <w:sz w:val="20"/>
                <w:szCs w:val="21"/>
              </w:rPr>
              <w:t xml:space="preserve"> </w:t>
            </w:r>
          </w:p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084E" w:rsidRPr="00C31CCB" w:rsidRDefault="006A084E" w:rsidP="006901FF">
            <w:pPr>
              <w:pStyle w:val="formattext"/>
              <w:spacing w:before="0" w:beforeAutospacing="0" w:after="0" w:afterAutospacing="0"/>
              <w:ind w:left="-91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Единица</w:t>
            </w:r>
            <w:r w:rsidR="006901FF">
              <w:rPr>
                <w:color w:val="2D2D2D"/>
                <w:sz w:val="20"/>
                <w:szCs w:val="21"/>
              </w:rPr>
              <w:br/>
            </w:r>
            <w:r w:rsidRPr="00C31CCB">
              <w:rPr>
                <w:color w:val="2D2D2D"/>
                <w:sz w:val="20"/>
                <w:szCs w:val="21"/>
              </w:rPr>
              <w:t>измерения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084E" w:rsidRPr="00C31CCB" w:rsidRDefault="006A084E" w:rsidP="006901FF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Показатель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3173B" w:rsidRPr="00C31CCB" w:rsidRDefault="006A084E" w:rsidP="0078700F">
            <w:pPr>
              <w:pStyle w:val="formattext"/>
              <w:spacing w:before="0" w:beforeAutospacing="0" w:after="0" w:afterAutospacing="0"/>
              <w:ind w:left="-158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Сроки</w:t>
            </w:r>
          </w:p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158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выполнения</w:t>
            </w:r>
          </w:p>
        </w:tc>
      </w:tr>
      <w:tr w:rsidR="009C0604" w:rsidRPr="00C31CCB" w:rsidTr="006901F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91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158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5</w:t>
            </w:r>
          </w:p>
        </w:tc>
      </w:tr>
      <w:tr w:rsidR="006A084E" w:rsidRPr="00C31CCB" w:rsidTr="006901F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6901FF">
            <w:pPr>
              <w:pStyle w:val="formattext"/>
              <w:tabs>
                <w:tab w:val="left" w:pos="0"/>
              </w:tabs>
              <w:spacing w:before="0" w:beforeAutospacing="0" w:after="0" w:afterAutospacing="0"/>
              <w:ind w:right="-574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5604" w:rsidRPr="00C31CCB" w:rsidRDefault="006A084E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Количество выданных</w:t>
            </w:r>
          </w:p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предписаний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91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шт.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Предписание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173B" w:rsidRPr="00C31CCB" w:rsidRDefault="006A084E" w:rsidP="0078700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В течение</w:t>
            </w:r>
          </w:p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года</w:t>
            </w:r>
          </w:p>
        </w:tc>
      </w:tr>
    </w:tbl>
    <w:p w:rsidR="009C0604" w:rsidRPr="009C0604" w:rsidRDefault="009C0604" w:rsidP="009C0604">
      <w:pPr>
        <w:spacing w:after="0" w:line="240" w:lineRule="auto"/>
        <w:rPr>
          <w:rFonts w:ascii="Times New Roman" w:hAnsi="Times New Roman"/>
          <w:sz w:val="24"/>
        </w:rPr>
      </w:pPr>
      <w:r w:rsidRPr="009C0604">
        <w:rPr>
          <w:rFonts w:ascii="Times New Roman" w:hAnsi="Times New Roman"/>
          <w:sz w:val="24"/>
        </w:rPr>
        <w:lastRenderedPageBreak/>
        <w:t>Продолжение таблицы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276"/>
        <w:gridCol w:w="1701"/>
        <w:gridCol w:w="2126"/>
      </w:tblGrid>
      <w:tr w:rsidR="009C0604" w:rsidRPr="00C31CCB" w:rsidTr="006901F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ind w:left="-91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ind w:left="-567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C0604" w:rsidRPr="00C31CCB" w:rsidRDefault="009C0604" w:rsidP="00FA265F">
            <w:pPr>
              <w:pStyle w:val="formattext"/>
              <w:spacing w:before="0" w:beforeAutospacing="0" w:after="0" w:afterAutospacing="0"/>
              <w:ind w:left="-158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5</w:t>
            </w:r>
          </w:p>
        </w:tc>
      </w:tr>
      <w:tr w:rsidR="009C0604" w:rsidRPr="00C31CCB" w:rsidTr="006901F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6901FF" w:rsidP="006901FF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9C0604" w:rsidP="00702161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Количество субъектов, которым</w:t>
            </w:r>
          </w:p>
          <w:p w:rsidR="009C0604" w:rsidRPr="00C31CCB" w:rsidRDefault="009C0604" w:rsidP="00702161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выданы предписания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9C0604" w:rsidP="00702161">
            <w:pPr>
              <w:pStyle w:val="formattext"/>
              <w:spacing w:before="0" w:beforeAutospacing="0" w:after="0" w:afterAutospacing="0"/>
              <w:ind w:left="-91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9C0604" w:rsidP="00702161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Субъект, которому выдано предписание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0604" w:rsidRPr="00C31CCB" w:rsidRDefault="009C0604" w:rsidP="0070216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В течение</w:t>
            </w:r>
          </w:p>
          <w:p w:rsidR="009C0604" w:rsidRPr="00C31CCB" w:rsidRDefault="009C0604" w:rsidP="0070216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года</w:t>
            </w:r>
          </w:p>
        </w:tc>
      </w:tr>
      <w:tr w:rsidR="009C0604" w:rsidRPr="00C31CCB" w:rsidTr="006901F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604" w:rsidRPr="00C31CCB" w:rsidRDefault="009C0604" w:rsidP="006901FF">
            <w:pPr>
              <w:pStyle w:val="formattext"/>
              <w:tabs>
                <w:tab w:val="left" w:pos="-149"/>
              </w:tabs>
              <w:spacing w:before="0" w:beforeAutospacing="0" w:after="0" w:afterAutospacing="0"/>
              <w:ind w:left="-149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604" w:rsidRDefault="009C0604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 xml:space="preserve">Информирование юридических лиц, индивидуальных предпринимателей </w:t>
            </w:r>
          </w:p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по вопросам соблюдения обязательных требований, оценка соблюдения которых является предметом муниципального дорожного контроля на территории муниципального образования "Город Архангельск" в том числе посредством размещения на официальном сайте муниципального образования "Город Архангельск" руководств (памяток), информационных статей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91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 xml:space="preserve">Размещение </w:t>
            </w:r>
          </w:p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 xml:space="preserve">информации на официальном сайте, размещение информационных </w:t>
            </w:r>
          </w:p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статей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В течение</w:t>
            </w:r>
          </w:p>
          <w:p w:rsidR="009C0604" w:rsidRPr="00C31CCB" w:rsidRDefault="009C0604" w:rsidP="0078700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года</w:t>
            </w:r>
          </w:p>
        </w:tc>
      </w:tr>
    </w:tbl>
    <w:p w:rsidR="00766FD0" w:rsidRPr="00766FD0" w:rsidRDefault="00766FD0" w:rsidP="00766FD0">
      <w:pPr>
        <w:pStyle w:val="3"/>
        <w:shd w:val="clear" w:color="auto" w:fill="FFFFFF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10"/>
          <w:szCs w:val="10"/>
        </w:rPr>
      </w:pPr>
    </w:p>
    <w:p w:rsidR="006A084E" w:rsidRDefault="006A084E" w:rsidP="0050390D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6A084E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5. Проект отчетных показателей на 2021</w:t>
      </w:r>
      <w:r w:rsidR="008063EB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 xml:space="preserve"> – </w:t>
      </w:r>
      <w:r w:rsidRPr="006A084E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2022 год</w:t>
      </w:r>
      <w:r w:rsidR="0050390D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ы</w:t>
      </w:r>
    </w:p>
    <w:p w:rsidR="00766FD0" w:rsidRPr="00766FD0" w:rsidRDefault="00766FD0" w:rsidP="00766FD0">
      <w:pPr>
        <w:spacing w:after="0" w:line="240" w:lineRule="auto"/>
        <w:ind w:left="-142"/>
        <w:rPr>
          <w:rFonts w:ascii="Times New Roman" w:hAnsi="Times New Roman"/>
          <w:sz w:val="20"/>
        </w:rPr>
      </w:pPr>
      <w:r w:rsidRPr="006901FF">
        <w:rPr>
          <w:rFonts w:ascii="Times New Roman" w:hAnsi="Times New Roman"/>
          <w:sz w:val="24"/>
        </w:rPr>
        <w:t>Таблица</w:t>
      </w: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4387"/>
        <w:gridCol w:w="1276"/>
        <w:gridCol w:w="1701"/>
        <w:gridCol w:w="2126"/>
      </w:tblGrid>
      <w:tr w:rsidR="006A084E" w:rsidRPr="00C31CCB" w:rsidTr="006901FF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084E" w:rsidRPr="00C31CCB" w:rsidRDefault="008063EB" w:rsidP="0078700F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№</w:t>
            </w:r>
            <w:r w:rsidR="006A084E" w:rsidRPr="00C31CCB">
              <w:rPr>
                <w:color w:val="2D2D2D"/>
                <w:sz w:val="20"/>
                <w:szCs w:val="21"/>
              </w:rPr>
              <w:t xml:space="preserve"> п/п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14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98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7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F6126" w:rsidRPr="00C31CCB" w:rsidRDefault="006A084E" w:rsidP="007870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Сроки</w:t>
            </w:r>
          </w:p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выполнения</w:t>
            </w:r>
          </w:p>
        </w:tc>
      </w:tr>
      <w:tr w:rsidR="006901FF" w:rsidRPr="00C31CCB" w:rsidTr="006901FF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01FF" w:rsidRPr="00C31CCB" w:rsidRDefault="006901FF" w:rsidP="0078700F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1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01FF" w:rsidRPr="00C31CCB" w:rsidRDefault="006901FF" w:rsidP="0078700F">
            <w:pPr>
              <w:pStyle w:val="formattext"/>
              <w:spacing w:before="0" w:beforeAutospacing="0" w:after="0" w:afterAutospacing="0"/>
              <w:ind w:left="-14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01FF" w:rsidRPr="00C31CCB" w:rsidRDefault="006901FF" w:rsidP="0078700F">
            <w:pPr>
              <w:pStyle w:val="formattext"/>
              <w:spacing w:before="0" w:beforeAutospacing="0" w:after="0" w:afterAutospacing="0"/>
              <w:ind w:left="-98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01FF" w:rsidRPr="00C31CCB" w:rsidRDefault="006901FF" w:rsidP="0078700F">
            <w:pPr>
              <w:pStyle w:val="formattext"/>
              <w:spacing w:before="0" w:beforeAutospacing="0" w:after="0" w:afterAutospacing="0"/>
              <w:ind w:left="-7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01FF" w:rsidRPr="00C31CCB" w:rsidRDefault="006901FF" w:rsidP="0078700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>
              <w:rPr>
                <w:color w:val="2D2D2D"/>
                <w:sz w:val="20"/>
                <w:szCs w:val="21"/>
              </w:rPr>
              <w:t>5</w:t>
            </w:r>
          </w:p>
        </w:tc>
      </w:tr>
      <w:tr w:rsidR="006A084E" w:rsidRPr="00C31CCB" w:rsidTr="006901FF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C31CCB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1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14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Количество выданных предписаний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C31CCB" w:rsidP="00C31CCB">
            <w:pPr>
              <w:pStyle w:val="formattext"/>
              <w:spacing w:before="0" w:beforeAutospacing="0" w:after="0" w:afterAutospacing="0"/>
              <w:ind w:left="-98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Предписание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126" w:rsidRPr="00C31CCB" w:rsidRDefault="006A084E" w:rsidP="00C31CC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 xml:space="preserve">В течение </w:t>
            </w:r>
          </w:p>
          <w:p w:rsidR="006A084E" w:rsidRPr="00C31CCB" w:rsidRDefault="006A084E" w:rsidP="00C31CC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года</w:t>
            </w:r>
          </w:p>
        </w:tc>
      </w:tr>
      <w:tr w:rsidR="006A084E" w:rsidRPr="00C31CCB" w:rsidTr="006901FF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C31CCB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14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Количество субъектов, которым выданы предписания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C31CCB" w:rsidP="00C31CCB">
            <w:pPr>
              <w:pStyle w:val="formattext"/>
              <w:spacing w:before="0" w:beforeAutospacing="0" w:after="0" w:afterAutospacing="0"/>
              <w:ind w:left="-98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Субъект, которому выдано предписание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126" w:rsidRPr="00C31CCB" w:rsidRDefault="006A084E" w:rsidP="00C31CC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 xml:space="preserve">В течение </w:t>
            </w:r>
          </w:p>
          <w:p w:rsidR="006A084E" w:rsidRPr="00C31CCB" w:rsidRDefault="006A084E" w:rsidP="00C31CC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года</w:t>
            </w:r>
          </w:p>
        </w:tc>
      </w:tr>
      <w:tr w:rsidR="006A084E" w:rsidRPr="00C31CCB" w:rsidTr="006901FF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6A084E" w:rsidP="00C31CCB">
            <w:pPr>
              <w:pStyle w:val="formattext"/>
              <w:spacing w:before="0" w:beforeAutospacing="0" w:after="0" w:afterAutospacing="0"/>
              <w:ind w:left="-149" w:right="-142"/>
              <w:jc w:val="center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1CCB" w:rsidRDefault="006A084E" w:rsidP="0078700F">
            <w:pPr>
              <w:pStyle w:val="formattext"/>
              <w:spacing w:before="0" w:beforeAutospacing="0" w:after="0" w:afterAutospacing="0"/>
              <w:ind w:left="-14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 xml:space="preserve">Информирование юридических лиц, индивидуальных предпринимателей </w:t>
            </w:r>
          </w:p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14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 xml:space="preserve">по вопросам соблюдения обязательных требований, оценка соблюдения которых является предметом муниципального дорожного контроля на территории муниципального образования </w:t>
            </w:r>
            <w:r w:rsidR="00642E25" w:rsidRPr="00C31CCB">
              <w:rPr>
                <w:color w:val="2D2D2D"/>
                <w:sz w:val="20"/>
                <w:szCs w:val="21"/>
              </w:rPr>
              <w:t>"Город Архангельск"</w:t>
            </w:r>
            <w:r w:rsidRPr="00C31CCB">
              <w:rPr>
                <w:color w:val="2D2D2D"/>
                <w:sz w:val="20"/>
                <w:szCs w:val="21"/>
              </w:rPr>
              <w:t xml:space="preserve">, в том числе посредством размещения на официальном сайте муниципального образования </w:t>
            </w:r>
            <w:r w:rsidR="00642E25" w:rsidRPr="00C31CCB">
              <w:rPr>
                <w:color w:val="2D2D2D"/>
                <w:sz w:val="20"/>
                <w:szCs w:val="21"/>
              </w:rPr>
              <w:t xml:space="preserve">"Город Архангельск" </w:t>
            </w:r>
            <w:r w:rsidRPr="00C31CCB">
              <w:rPr>
                <w:color w:val="2D2D2D"/>
                <w:sz w:val="20"/>
                <w:szCs w:val="21"/>
              </w:rPr>
              <w:t>руководств (памяток), информационных статей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84E" w:rsidRPr="00C31CCB" w:rsidRDefault="00C31CCB" w:rsidP="00C31CCB">
            <w:pPr>
              <w:pStyle w:val="formattext"/>
              <w:spacing w:before="0" w:beforeAutospacing="0" w:after="0" w:afterAutospacing="0"/>
              <w:ind w:left="-98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E25" w:rsidRPr="00C31CCB" w:rsidRDefault="006A084E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Размещение</w:t>
            </w:r>
          </w:p>
          <w:p w:rsidR="00642E25" w:rsidRPr="00C31CCB" w:rsidRDefault="006A084E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информации на официальном сайте, размещение информационных</w:t>
            </w:r>
          </w:p>
          <w:p w:rsidR="006A084E" w:rsidRPr="00C31CCB" w:rsidRDefault="006A084E" w:rsidP="0078700F">
            <w:pPr>
              <w:pStyle w:val="formattext"/>
              <w:spacing w:before="0" w:beforeAutospacing="0" w:after="0" w:afterAutospacing="0"/>
              <w:ind w:left="-7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статей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126" w:rsidRPr="00C31CCB" w:rsidRDefault="006A084E" w:rsidP="00C31CC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В течение</w:t>
            </w:r>
          </w:p>
          <w:p w:rsidR="006A084E" w:rsidRPr="00C31CCB" w:rsidRDefault="006A084E" w:rsidP="00C31CCB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1"/>
              </w:rPr>
            </w:pPr>
            <w:r w:rsidRPr="00C31CCB">
              <w:rPr>
                <w:color w:val="2D2D2D"/>
                <w:sz w:val="20"/>
                <w:szCs w:val="21"/>
              </w:rPr>
              <w:t>года</w:t>
            </w:r>
          </w:p>
        </w:tc>
      </w:tr>
    </w:tbl>
    <w:p w:rsidR="006A084E" w:rsidRPr="0023173B" w:rsidRDefault="006A084E" w:rsidP="006A084E">
      <w:pPr>
        <w:rPr>
          <w:sz w:val="21"/>
          <w:szCs w:val="21"/>
        </w:rPr>
      </w:pPr>
    </w:p>
    <w:p w:rsidR="009F7802" w:rsidRDefault="0078700F" w:rsidP="007870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</w:p>
    <w:p w:rsidR="009F7802" w:rsidRDefault="009F7802" w:rsidP="006D05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740C" w:rsidRDefault="0040740C" w:rsidP="006D05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0740C" w:rsidSect="0035109E">
      <w:headerReference w:type="default" r:id="rId14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FD" w:rsidRDefault="00770BFD" w:rsidP="006D055A">
      <w:pPr>
        <w:spacing w:after="0" w:line="240" w:lineRule="auto"/>
      </w:pPr>
      <w:r>
        <w:separator/>
      </w:r>
    </w:p>
  </w:endnote>
  <w:endnote w:type="continuationSeparator" w:id="0">
    <w:p w:rsidR="00770BFD" w:rsidRDefault="00770BFD" w:rsidP="006D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FD" w:rsidRDefault="00770BFD" w:rsidP="006D055A">
      <w:pPr>
        <w:spacing w:after="0" w:line="240" w:lineRule="auto"/>
      </w:pPr>
      <w:r>
        <w:separator/>
      </w:r>
    </w:p>
  </w:footnote>
  <w:footnote w:type="continuationSeparator" w:id="0">
    <w:p w:rsidR="00770BFD" w:rsidRDefault="00770BFD" w:rsidP="006D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794045"/>
      <w:docPartObj>
        <w:docPartGallery w:val="Page Numbers (Top of Page)"/>
        <w:docPartUnique/>
      </w:docPartObj>
    </w:sdtPr>
    <w:sdtEndPr/>
    <w:sdtContent>
      <w:p w:rsidR="0035109E" w:rsidRDefault="0035109E">
        <w:pPr>
          <w:pStyle w:val="a6"/>
          <w:jc w:val="center"/>
        </w:pPr>
        <w:r w:rsidRPr="0035109E">
          <w:rPr>
            <w:rFonts w:ascii="Times New Roman" w:hAnsi="Times New Roman"/>
            <w:sz w:val="28"/>
          </w:rPr>
          <w:fldChar w:fldCharType="begin"/>
        </w:r>
        <w:r w:rsidRPr="0035109E">
          <w:rPr>
            <w:rFonts w:ascii="Times New Roman" w:hAnsi="Times New Roman"/>
            <w:sz w:val="28"/>
          </w:rPr>
          <w:instrText>PAGE   \* MERGEFORMAT</w:instrText>
        </w:r>
        <w:r w:rsidRPr="0035109E">
          <w:rPr>
            <w:rFonts w:ascii="Times New Roman" w:hAnsi="Times New Roman"/>
            <w:sz w:val="28"/>
          </w:rPr>
          <w:fldChar w:fldCharType="separate"/>
        </w:r>
        <w:r w:rsidR="00146C93">
          <w:rPr>
            <w:rFonts w:ascii="Times New Roman" w:hAnsi="Times New Roman"/>
            <w:noProof/>
            <w:sz w:val="28"/>
          </w:rPr>
          <w:t>8</w:t>
        </w:r>
        <w:r w:rsidRPr="0035109E">
          <w:rPr>
            <w:rFonts w:ascii="Times New Roman" w:hAnsi="Times New Roman"/>
            <w:sz w:val="28"/>
          </w:rPr>
          <w:fldChar w:fldCharType="end"/>
        </w:r>
      </w:p>
    </w:sdtContent>
  </w:sdt>
  <w:p w:rsidR="0035109E" w:rsidRDefault="003510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41F21"/>
    <w:multiLevelType w:val="hybridMultilevel"/>
    <w:tmpl w:val="9C38A35C"/>
    <w:lvl w:ilvl="0" w:tplc="50C87D9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2B"/>
    <w:rsid w:val="00004E38"/>
    <w:rsid w:val="000B13E9"/>
    <w:rsid w:val="000F79F4"/>
    <w:rsid w:val="00135E71"/>
    <w:rsid w:val="00146C93"/>
    <w:rsid w:val="00154AD0"/>
    <w:rsid w:val="00163128"/>
    <w:rsid w:val="001C5EC4"/>
    <w:rsid w:val="001E675C"/>
    <w:rsid w:val="001F6126"/>
    <w:rsid w:val="0023173B"/>
    <w:rsid w:val="00231E2A"/>
    <w:rsid w:val="00234C03"/>
    <w:rsid w:val="002D206E"/>
    <w:rsid w:val="0035109E"/>
    <w:rsid w:val="003879A2"/>
    <w:rsid w:val="003A1868"/>
    <w:rsid w:val="003F54C4"/>
    <w:rsid w:val="0040740C"/>
    <w:rsid w:val="0042113C"/>
    <w:rsid w:val="00426873"/>
    <w:rsid w:val="004400D8"/>
    <w:rsid w:val="004837CC"/>
    <w:rsid w:val="00495604"/>
    <w:rsid w:val="004E07AA"/>
    <w:rsid w:val="004F7462"/>
    <w:rsid w:val="0050390D"/>
    <w:rsid w:val="00513CDA"/>
    <w:rsid w:val="00546647"/>
    <w:rsid w:val="005562A7"/>
    <w:rsid w:val="00577EE6"/>
    <w:rsid w:val="005F1AB8"/>
    <w:rsid w:val="00642E25"/>
    <w:rsid w:val="00644366"/>
    <w:rsid w:val="0064437E"/>
    <w:rsid w:val="00681C32"/>
    <w:rsid w:val="006901FF"/>
    <w:rsid w:val="006A084E"/>
    <w:rsid w:val="006D055A"/>
    <w:rsid w:val="006F3A39"/>
    <w:rsid w:val="00766FD0"/>
    <w:rsid w:val="00770BFD"/>
    <w:rsid w:val="0078700F"/>
    <w:rsid w:val="007E3954"/>
    <w:rsid w:val="008054CC"/>
    <w:rsid w:val="008063EB"/>
    <w:rsid w:val="00861A42"/>
    <w:rsid w:val="008A4CF9"/>
    <w:rsid w:val="008D63AC"/>
    <w:rsid w:val="008E47B9"/>
    <w:rsid w:val="009050E0"/>
    <w:rsid w:val="009465AB"/>
    <w:rsid w:val="00964378"/>
    <w:rsid w:val="00990657"/>
    <w:rsid w:val="009C0604"/>
    <w:rsid w:val="009C1592"/>
    <w:rsid w:val="009C27AB"/>
    <w:rsid w:val="009F7802"/>
    <w:rsid w:val="00A27490"/>
    <w:rsid w:val="00A43B40"/>
    <w:rsid w:val="00A46E7F"/>
    <w:rsid w:val="00A5742B"/>
    <w:rsid w:val="00A72CC0"/>
    <w:rsid w:val="00A92988"/>
    <w:rsid w:val="00AD3CAB"/>
    <w:rsid w:val="00B21CEC"/>
    <w:rsid w:val="00B34329"/>
    <w:rsid w:val="00BB026F"/>
    <w:rsid w:val="00BB2EE6"/>
    <w:rsid w:val="00BF5E7C"/>
    <w:rsid w:val="00C21A54"/>
    <w:rsid w:val="00C30352"/>
    <w:rsid w:val="00C31CCB"/>
    <w:rsid w:val="00C4036D"/>
    <w:rsid w:val="00C87A46"/>
    <w:rsid w:val="00CC75CD"/>
    <w:rsid w:val="00D06D55"/>
    <w:rsid w:val="00D40EEF"/>
    <w:rsid w:val="00D53E5C"/>
    <w:rsid w:val="00DA6247"/>
    <w:rsid w:val="00DB41E9"/>
    <w:rsid w:val="00DC4C34"/>
    <w:rsid w:val="00DD500E"/>
    <w:rsid w:val="00E12DF3"/>
    <w:rsid w:val="00E1605F"/>
    <w:rsid w:val="00E17476"/>
    <w:rsid w:val="00EF19B3"/>
    <w:rsid w:val="00F53AC4"/>
    <w:rsid w:val="00F75B69"/>
    <w:rsid w:val="00FA08A6"/>
    <w:rsid w:val="00FB61A2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437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C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55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D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55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9C15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64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43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rsid w:val="00964378"/>
    <w:rPr>
      <w:color w:val="0000FF"/>
      <w:u w:val="single"/>
    </w:rPr>
  </w:style>
  <w:style w:type="paragraph" w:customStyle="1" w:styleId="formattext">
    <w:name w:val="formattext"/>
    <w:basedOn w:val="a"/>
    <w:rsid w:val="00964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0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84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84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ertext">
    <w:name w:val="headertext"/>
    <w:basedOn w:val="a"/>
    <w:rsid w:val="00231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D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437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8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C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55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D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55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9C15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64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43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rsid w:val="00964378"/>
    <w:rPr>
      <w:color w:val="0000FF"/>
      <w:u w:val="single"/>
    </w:rPr>
  </w:style>
  <w:style w:type="paragraph" w:customStyle="1" w:styleId="formattext">
    <w:name w:val="formattext"/>
    <w:basedOn w:val="a"/>
    <w:rsid w:val="00964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0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84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84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ertext">
    <w:name w:val="headertext"/>
    <w:basedOn w:val="a"/>
    <w:rsid w:val="00231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61846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705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476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520505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31AE-3DC9-4308-83BC-BAEA2DA2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Владимирова</dc:creator>
  <cp:lastModifiedBy>Любовь Федоровна Фадеева</cp:lastModifiedBy>
  <cp:revision>2</cp:revision>
  <cp:lastPrinted>2020-09-09T07:55:00Z</cp:lastPrinted>
  <dcterms:created xsi:type="dcterms:W3CDTF">2020-09-10T12:54:00Z</dcterms:created>
  <dcterms:modified xsi:type="dcterms:W3CDTF">2020-09-10T12:54:00Z</dcterms:modified>
</cp:coreProperties>
</file>