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90D" w:rsidRDefault="00FA790D" w:rsidP="00FA790D">
      <w:pPr>
        <w:spacing w:after="0" w:line="240" w:lineRule="auto"/>
        <w:ind w:left="5103" w:right="-1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ПРИЛОЖЕНИЕ № 1</w:t>
      </w:r>
    </w:p>
    <w:p w:rsidR="00FA790D" w:rsidRDefault="00FA790D" w:rsidP="00FA790D">
      <w:pPr>
        <w:spacing w:after="0" w:line="240" w:lineRule="auto"/>
        <w:ind w:left="5103" w:right="-1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к постановлению Администрации</w:t>
      </w:r>
    </w:p>
    <w:p w:rsidR="00FA790D" w:rsidRDefault="00FA790D" w:rsidP="00FA790D">
      <w:pPr>
        <w:spacing w:after="0" w:line="240" w:lineRule="auto"/>
        <w:ind w:left="5103" w:right="-1"/>
        <w:jc w:val="center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городского округа 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br/>
        <w:t>"Город Архангельск"</w:t>
      </w:r>
    </w:p>
    <w:p w:rsidR="00FA790D" w:rsidRDefault="00FA790D" w:rsidP="002A30CF">
      <w:pPr>
        <w:spacing w:after="0" w:line="240" w:lineRule="auto"/>
        <w:ind w:left="5103" w:right="-1"/>
        <w:jc w:val="center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от </w:t>
      </w:r>
      <w:r w:rsidR="002A30CF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20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марта 2025 г. </w:t>
      </w:r>
      <w:r w:rsidR="002A30CF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№ 439</w:t>
      </w:r>
    </w:p>
    <w:p w:rsidR="00A23B55" w:rsidRPr="00977B5E" w:rsidRDefault="00A23B55" w:rsidP="00977B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7B5E" w:rsidRPr="00977B5E" w:rsidRDefault="00977B5E" w:rsidP="00977B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7B5E" w:rsidRPr="00977B5E" w:rsidRDefault="00977B5E" w:rsidP="00977B5E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77B5E">
        <w:rPr>
          <w:rFonts w:ascii="Times New Roman" w:hAnsi="Times New Roman" w:cs="Times New Roman"/>
          <w:b/>
          <w:sz w:val="28"/>
          <w:szCs w:val="24"/>
        </w:rPr>
        <w:t xml:space="preserve">СПИСОК </w:t>
      </w:r>
    </w:p>
    <w:p w:rsidR="00A23B55" w:rsidRPr="00977B5E" w:rsidRDefault="00A23B55" w:rsidP="00977B5E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77B5E">
        <w:rPr>
          <w:rFonts w:ascii="Times New Roman" w:hAnsi="Times New Roman" w:cs="Times New Roman"/>
          <w:b/>
          <w:sz w:val="28"/>
          <w:szCs w:val="24"/>
        </w:rPr>
        <w:t xml:space="preserve">многоквартирных жилых домов </w:t>
      </w:r>
    </w:p>
    <w:p w:rsidR="00A23B55" w:rsidRPr="00977B5E" w:rsidRDefault="00A23B55" w:rsidP="00977B5E">
      <w:pPr>
        <w:pStyle w:val="a3"/>
        <w:rPr>
          <w:rFonts w:ascii="Times New Roman" w:hAnsi="Times New Roman" w:cs="Times New Roman"/>
          <w:sz w:val="36"/>
          <w:szCs w:val="36"/>
        </w:rPr>
      </w:pPr>
    </w:p>
    <w:tbl>
      <w:tblPr>
        <w:tblW w:w="56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2543"/>
        <w:gridCol w:w="2551"/>
      </w:tblGrid>
      <w:tr w:rsidR="0020220A" w:rsidRPr="00977B5E" w:rsidTr="002A30CF">
        <w:trPr>
          <w:tblHeader/>
        </w:trPr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3B55" w:rsidRPr="00977B5E" w:rsidRDefault="00A23B55" w:rsidP="0097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3B55" w:rsidRPr="00977B5E" w:rsidRDefault="00A23B55" w:rsidP="0097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3B55" w:rsidRPr="00977B5E" w:rsidRDefault="002A30CF" w:rsidP="0097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</w:t>
            </w:r>
          </w:p>
        </w:tc>
      </w:tr>
      <w:tr w:rsidR="00E35D26" w:rsidRPr="007D6D3F" w:rsidTr="002A30CF">
        <w:trPr>
          <w:trHeight w:hRule="exact" w:val="284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35D26" w:rsidRPr="00FC2C38" w:rsidRDefault="00396B6B" w:rsidP="00E35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35D26" w:rsidRPr="00FC2C38" w:rsidRDefault="009A14F5" w:rsidP="006A0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Ярославская</w:t>
            </w:r>
            <w:r w:rsidR="00DC50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5D26" w:rsidRPr="00FC2C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35D26" w:rsidRPr="009A14F5" w:rsidRDefault="009A14F5" w:rsidP="002A3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</w:tr>
    </w:tbl>
    <w:p w:rsidR="0020220A" w:rsidRDefault="0020220A" w:rsidP="005B4885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</w:p>
    <w:p w:rsidR="00FA790D" w:rsidRDefault="00FA790D" w:rsidP="005B4885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</w:p>
    <w:p w:rsidR="00FA790D" w:rsidRDefault="00FA790D" w:rsidP="00FA79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FA790D" w:rsidSect="00977B5E">
          <w:headerReference w:type="default" r:id="rId8"/>
          <w:pgSz w:w="11906" w:h="16838" w:code="9"/>
          <w:pgMar w:top="1134" w:right="567" w:bottom="1134" w:left="1701" w:header="567" w:footer="709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__________</w:t>
      </w:r>
    </w:p>
    <w:p w:rsidR="00FA790D" w:rsidRDefault="00FA790D" w:rsidP="00FA790D">
      <w:pPr>
        <w:spacing w:after="0" w:line="240" w:lineRule="auto"/>
        <w:ind w:left="5103" w:right="-1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lastRenderedPageBreak/>
        <w:t>ПРИЛОЖЕНИЕ № 2</w:t>
      </w:r>
    </w:p>
    <w:p w:rsidR="002A30CF" w:rsidRDefault="002A30CF" w:rsidP="002A30CF">
      <w:pPr>
        <w:spacing w:after="0" w:line="240" w:lineRule="auto"/>
        <w:ind w:left="5103" w:right="-1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к постановлению Администрации</w:t>
      </w:r>
    </w:p>
    <w:p w:rsidR="002A30CF" w:rsidRDefault="002A30CF" w:rsidP="002A30CF">
      <w:pPr>
        <w:spacing w:after="0" w:line="240" w:lineRule="auto"/>
        <w:ind w:left="5103" w:right="-1"/>
        <w:jc w:val="center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городского округа 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br/>
        <w:t>"Город Архангельск"</w:t>
      </w:r>
    </w:p>
    <w:p w:rsidR="002A30CF" w:rsidRDefault="002A30CF" w:rsidP="002A30CF">
      <w:pPr>
        <w:spacing w:after="0" w:line="240" w:lineRule="auto"/>
        <w:ind w:left="5103" w:right="-1"/>
        <w:jc w:val="center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от 20 марта 2025 г. № 439</w:t>
      </w:r>
    </w:p>
    <w:p w:rsidR="00FA790D" w:rsidRDefault="00FA790D" w:rsidP="00FA79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328F" w:rsidRDefault="0037328F" w:rsidP="0037328F">
      <w:pPr>
        <w:spacing w:after="0" w:line="238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37328F" w:rsidRPr="00977B5E" w:rsidRDefault="0037328F" w:rsidP="0037328F">
      <w:pPr>
        <w:spacing w:after="0" w:line="238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77B5E">
        <w:rPr>
          <w:rFonts w:ascii="Times New Roman" w:hAnsi="Times New Roman" w:cs="Times New Roman"/>
          <w:b/>
          <w:sz w:val="28"/>
          <w:szCs w:val="24"/>
        </w:rPr>
        <w:t xml:space="preserve">ПЕРЕЧЕНЬ И ПЕРИОДИЧНОСТЬ </w:t>
      </w:r>
    </w:p>
    <w:p w:rsidR="0037328F" w:rsidRPr="00977B5E" w:rsidRDefault="0037328F" w:rsidP="0037328F">
      <w:pPr>
        <w:spacing w:after="0" w:line="238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77B5E">
        <w:rPr>
          <w:rFonts w:ascii="Times New Roman" w:hAnsi="Times New Roman" w:cs="Times New Roman"/>
          <w:b/>
          <w:sz w:val="28"/>
          <w:szCs w:val="24"/>
        </w:rPr>
        <w:t xml:space="preserve">работ и услуг по содержанию и ремонту общего имущества помещений </w:t>
      </w:r>
    </w:p>
    <w:p w:rsidR="0037328F" w:rsidRPr="00977B5E" w:rsidRDefault="0037328F" w:rsidP="0037328F">
      <w:pPr>
        <w:spacing w:after="0" w:line="238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77B5E">
        <w:rPr>
          <w:rFonts w:ascii="Times New Roman" w:hAnsi="Times New Roman" w:cs="Times New Roman"/>
          <w:b/>
          <w:sz w:val="28"/>
          <w:szCs w:val="24"/>
        </w:rPr>
        <w:t>в многоквартирном доме</w:t>
      </w:r>
    </w:p>
    <w:p w:rsidR="0037328F" w:rsidRPr="004F207B" w:rsidRDefault="0037328F" w:rsidP="0037328F">
      <w:pPr>
        <w:spacing w:after="0" w:line="238" w:lineRule="auto"/>
        <w:rPr>
          <w:rFonts w:ascii="Times New Roman" w:hAnsi="Times New Roman" w:cs="Times New Roman"/>
          <w:sz w:val="28"/>
          <w:szCs w:val="36"/>
        </w:rPr>
      </w:pPr>
    </w:p>
    <w:tbl>
      <w:tblPr>
        <w:tblW w:w="9639" w:type="dxa"/>
        <w:jc w:val="center"/>
        <w:tblLook w:val="04A0" w:firstRow="1" w:lastRow="0" w:firstColumn="1" w:lastColumn="0" w:noHBand="0" w:noVBand="1"/>
      </w:tblPr>
      <w:tblGrid>
        <w:gridCol w:w="5973"/>
        <w:gridCol w:w="3666"/>
      </w:tblGrid>
      <w:tr w:rsidR="0037328F" w:rsidRPr="00977B5E" w:rsidTr="004F5716">
        <w:trPr>
          <w:tblHeader/>
          <w:jc w:val="center"/>
        </w:trPr>
        <w:tc>
          <w:tcPr>
            <w:tcW w:w="59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28F" w:rsidRPr="00977B5E" w:rsidRDefault="0037328F" w:rsidP="004F5716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Перечень обязательных работ, услуг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7328F" w:rsidRPr="00977B5E" w:rsidRDefault="0037328F" w:rsidP="004F5716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Периодичность</w:t>
            </w:r>
          </w:p>
        </w:tc>
      </w:tr>
      <w:tr w:rsidR="0037328F" w:rsidRPr="00977B5E" w:rsidTr="004F5716">
        <w:trPr>
          <w:jc w:val="center"/>
        </w:trPr>
        <w:tc>
          <w:tcPr>
            <w:tcW w:w="9639" w:type="dxa"/>
            <w:gridSpan w:val="2"/>
            <w:shd w:val="clear" w:color="auto" w:fill="auto"/>
            <w:hideMark/>
          </w:tcPr>
          <w:p w:rsidR="0037328F" w:rsidRPr="00977B5E" w:rsidRDefault="0037328F" w:rsidP="004F5716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771BB">
              <w:rPr>
                <w:rFonts w:ascii="Times New Roman" w:eastAsia="Times New Roman" w:hAnsi="Times New Roman" w:cs="Times New Roman"/>
                <w:sz w:val="24"/>
                <w:szCs w:val="24"/>
              </w:rPr>
              <w:t>Деревянные благоустроенные многоквартирные дома с печным отоплением</w:t>
            </w:r>
          </w:p>
        </w:tc>
      </w:tr>
      <w:tr w:rsidR="0037328F" w:rsidRPr="00977B5E" w:rsidTr="004F5716">
        <w:trPr>
          <w:trHeight w:val="311"/>
          <w:jc w:val="center"/>
        </w:trPr>
        <w:tc>
          <w:tcPr>
            <w:tcW w:w="9639" w:type="dxa"/>
            <w:gridSpan w:val="2"/>
            <w:shd w:val="clear" w:color="auto" w:fill="auto"/>
            <w:noWrap/>
            <w:hideMark/>
          </w:tcPr>
          <w:p w:rsidR="0037328F" w:rsidRPr="00977B5E" w:rsidRDefault="0037328F" w:rsidP="004F5716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I. Содержание помещений общего пользования</w:t>
            </w:r>
          </w:p>
        </w:tc>
      </w:tr>
      <w:tr w:rsidR="0037328F" w:rsidRPr="002F58C6" w:rsidTr="004F57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28F" w:rsidRPr="002F58C6" w:rsidRDefault="0037328F" w:rsidP="004F5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1. Сухая и влажная уборка полов во всех помещениях общего пользования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328F" w:rsidRPr="002F58C6" w:rsidRDefault="0037328F" w:rsidP="004F57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1 раз(а) в месяц подметание,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 xml:space="preserve"> 1 раз в месяц мытье</w:t>
            </w:r>
          </w:p>
        </w:tc>
      </w:tr>
      <w:tr w:rsidR="0037328F" w:rsidRPr="002F58C6" w:rsidTr="004F57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851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28F" w:rsidRPr="002F58C6" w:rsidRDefault="0037328F" w:rsidP="004F57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2.Обметание стен и мытье перил, дверей, плафонов, окон, рам, подоконников, почтовых ящиков в помещениях общего пользования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328F" w:rsidRPr="002F58C6" w:rsidRDefault="0037328F" w:rsidP="004F57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2 раз(а) в год при необходимости</w:t>
            </w:r>
          </w:p>
        </w:tc>
      </w:tr>
      <w:tr w:rsidR="0037328F" w:rsidRPr="002F58C6" w:rsidTr="004F57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  <w:jc w:val="center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328F" w:rsidRPr="002F58C6" w:rsidRDefault="0037328F" w:rsidP="004F571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II. Уборка земельного участка, входящего в состав общего имущества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2F58C6">
              <w:rPr>
                <w:rFonts w:ascii="Times New Roman" w:hAnsi="Times New Roman" w:cs="Times New Roman"/>
                <w:bCs/>
                <w:sz w:val="24"/>
                <w:szCs w:val="24"/>
              </w:rPr>
              <w:t>многоквартирного дома</w:t>
            </w:r>
          </w:p>
          <w:p w:rsidR="0037328F" w:rsidRPr="002F58C6" w:rsidRDefault="0037328F" w:rsidP="004F57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7328F" w:rsidRPr="002F58C6" w:rsidTr="004F57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28F" w:rsidRPr="002F58C6" w:rsidRDefault="0037328F" w:rsidP="004F5716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3. Уборка крыльца и площадки перед входом в подъезд в теплый период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28F" w:rsidRPr="002F58C6" w:rsidRDefault="0037328F" w:rsidP="004F5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 xml:space="preserve"> раз(а) в неделю</w:t>
            </w:r>
          </w:p>
        </w:tc>
      </w:tr>
      <w:tr w:rsidR="0037328F" w:rsidRPr="002F58C6" w:rsidTr="004F57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28F" w:rsidRPr="002F58C6" w:rsidRDefault="0037328F" w:rsidP="004F57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4. Уборка крыльца и площадки перед входом в подъезд в холодный период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28F" w:rsidRPr="002F58C6" w:rsidRDefault="0037328F" w:rsidP="004F57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 xml:space="preserve"> раз(а) в неделю</w:t>
            </w:r>
          </w:p>
        </w:tc>
      </w:tr>
      <w:tr w:rsidR="0037328F" w:rsidRPr="002F58C6" w:rsidTr="004F57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28F" w:rsidRPr="002F58C6" w:rsidRDefault="0037328F" w:rsidP="004F57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5. Организация сбора и передачи отходов I - IV классов опасности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328F" w:rsidRPr="002F58C6" w:rsidRDefault="0037328F" w:rsidP="004F57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</w:tr>
      <w:tr w:rsidR="0037328F" w:rsidRPr="002F58C6" w:rsidTr="004F57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851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28F" w:rsidRPr="002F58C6" w:rsidRDefault="0037328F" w:rsidP="004F57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 xml:space="preserve">6. Проверка и при необходимости очистка кровли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 xml:space="preserve">от скопления снега и наледи, сосулек. Уборка скола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и снега, сброшенного с крыш.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28F" w:rsidRPr="002F58C6" w:rsidRDefault="0037328F" w:rsidP="004F57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о необходимости</w:t>
            </w:r>
          </w:p>
        </w:tc>
      </w:tr>
      <w:tr w:rsidR="0037328F" w:rsidRPr="002F58C6" w:rsidTr="004F57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28F" w:rsidRPr="002F58C6" w:rsidRDefault="0037328F" w:rsidP="004F5716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 xml:space="preserve">7. Подметание и уборка придомовой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в теплый период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328F" w:rsidRPr="002F58C6" w:rsidRDefault="0037328F" w:rsidP="004F5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1 раз(а) в неделю, уборка мусора с газонов 1 раз в месяц</w:t>
            </w:r>
          </w:p>
        </w:tc>
      </w:tr>
      <w:tr w:rsidR="0037328F" w:rsidRPr="002F58C6" w:rsidTr="004F57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328F" w:rsidRPr="002F58C6" w:rsidRDefault="0037328F" w:rsidP="004F57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8. Очистка придомовой территории от снега при отсутствии снегопадов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28F" w:rsidRPr="002F58C6" w:rsidRDefault="0037328F" w:rsidP="004F57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2 раз(а) в неделю</w:t>
            </w:r>
          </w:p>
        </w:tc>
      </w:tr>
      <w:tr w:rsidR="0037328F" w:rsidRPr="002F58C6" w:rsidTr="004F57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851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28F" w:rsidRPr="002F58C6" w:rsidRDefault="0037328F" w:rsidP="004F57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 xml:space="preserve">9. Сдвигание свежевыпавшего снега и подметание снега при снегопаде, очистка от наледи и льда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c подсыпкой противоскользящего материала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328F" w:rsidRPr="002F58C6" w:rsidRDefault="0037328F" w:rsidP="004F57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 xml:space="preserve">о мере необходимости.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Начало работ не позднее _____ часов после начала снегопада</w:t>
            </w:r>
          </w:p>
        </w:tc>
      </w:tr>
      <w:tr w:rsidR="0037328F" w:rsidRPr="002F58C6" w:rsidTr="004F57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28F" w:rsidRPr="002F58C6" w:rsidRDefault="0037328F" w:rsidP="004F57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10. Покос травы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28F" w:rsidRPr="002F58C6" w:rsidRDefault="0037328F" w:rsidP="004F57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2 раз(а) в год</w:t>
            </w:r>
          </w:p>
        </w:tc>
      </w:tr>
      <w:tr w:rsidR="0037328F" w:rsidRPr="002F58C6" w:rsidTr="004F57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851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328F" w:rsidRPr="002F58C6" w:rsidRDefault="0037328F" w:rsidP="004F5716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bCs/>
                <w:sz w:val="24"/>
                <w:szCs w:val="24"/>
              </w:rPr>
              <w:t>III. Организации и содержанию мест (площадок) накопления твердых коммунальных отходов, контейнерных площадок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328F" w:rsidRPr="002F58C6" w:rsidRDefault="0037328F" w:rsidP="004F57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- постоянно, уборка 5 раз(а) в неделю </w:t>
            </w:r>
          </w:p>
        </w:tc>
      </w:tr>
      <w:tr w:rsidR="0037328F" w:rsidRPr="002F58C6" w:rsidTr="004F57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  <w:jc w:val="center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328F" w:rsidRPr="002F58C6" w:rsidRDefault="0037328F" w:rsidP="004F571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bCs/>
                <w:sz w:val="24"/>
                <w:szCs w:val="24"/>
              </w:rPr>
              <w:t>IV. Подготовка многоквартирного дома к сезонной эксплуатации</w:t>
            </w:r>
          </w:p>
          <w:p w:rsidR="0037328F" w:rsidRPr="002F58C6" w:rsidRDefault="0037328F" w:rsidP="004F57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7328F" w:rsidRPr="002F58C6" w:rsidTr="004F57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418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28F" w:rsidRPr="002F58C6" w:rsidRDefault="0037328F" w:rsidP="004F5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 xml:space="preserve">11.  Сезонный осмотр конструкций здания (фасадов, стен, фундаментов, крыши, кровли, перекрытий, лестниц, внутренней отделки помещений общего пользования) Составление актов осмотра,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с планированием проведения работ по ремонту.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28F" w:rsidRPr="002F58C6" w:rsidRDefault="0037328F" w:rsidP="004F57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2 раз(а) в год</w:t>
            </w:r>
          </w:p>
        </w:tc>
      </w:tr>
      <w:tr w:rsidR="0037328F" w:rsidRPr="002F58C6" w:rsidTr="004F57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1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28F" w:rsidRPr="002F58C6" w:rsidRDefault="0037328F" w:rsidP="004F57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12. Проверка целостности оконных и дверных заполнений в помещениях общего пользования, работоспособности фурнитуры элементов оконных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и дверных заполнений, при выявлении нарушений проведение восстановительных работ, в отопительный период - незамедлительный ремонт.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328F" w:rsidRPr="002F58C6" w:rsidRDefault="0037328F" w:rsidP="004F57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 xml:space="preserve">о мере необходимости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в течение (указать период устранения неисправности)</w:t>
            </w:r>
          </w:p>
        </w:tc>
      </w:tr>
      <w:tr w:rsidR="0037328F" w:rsidRPr="002F58C6" w:rsidTr="004F57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68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28F" w:rsidRPr="002F58C6" w:rsidRDefault="0037328F" w:rsidP="004F57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13. Проверка исправности, работоспособности, регулировка и техническое обслуживание запорной арматуры, систем водоснабжения, смена отдельных участков трубопроводов по необходимости. Контроль состояния герметичности участков трубопроводов, Проверка дымоходов, печей. Устранение неисправности печей. Очистка дымовых труб, устранение завалов дымовых каналов.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328F" w:rsidRPr="002F58C6" w:rsidRDefault="0037328F" w:rsidP="004F57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 xml:space="preserve">готовка к отопительному периоду1 раз(а) в год, осмотры запорной и арматуры 1 раз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в месяц</w:t>
            </w:r>
          </w:p>
        </w:tc>
      </w:tr>
      <w:tr w:rsidR="0037328F" w:rsidRPr="002F58C6" w:rsidTr="004F57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  <w:jc w:val="center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28F" w:rsidRPr="002F58C6" w:rsidRDefault="0037328F" w:rsidP="004F571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bCs/>
                <w:sz w:val="24"/>
                <w:szCs w:val="24"/>
              </w:rPr>
              <w:t>V. Проведение технических осмотров и мелкий ремонт</w:t>
            </w:r>
          </w:p>
          <w:p w:rsidR="0037328F" w:rsidRPr="002F58C6" w:rsidRDefault="0037328F" w:rsidP="004F57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7328F" w:rsidRPr="002F58C6" w:rsidTr="004F57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396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28F" w:rsidRPr="002F58C6" w:rsidRDefault="0037328F" w:rsidP="004F5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 xml:space="preserve">14. Техническое обслуживание и сезонное управление оборудованием систем дымоудаления, устранение неисправностей каминов и очагов, влекущих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 xml:space="preserve">к нарушению противопожарных требований, техническое обслуживание и ремонт силовых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 xml:space="preserve">и осветительных установок, внутридомовых электросетей, контроль состояния и восстановление исправности элементов внутренней канализации, канализационных вытяжек. Ремонт выключателей, замена ламп. Промывка систем водоснабжения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для удаления отложений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Заделка щелей в дымоходе, оштукатуривание, ремонт труб, прочистка дымохода.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328F" w:rsidRPr="002F58C6" w:rsidRDefault="0037328F" w:rsidP="004F57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Устранение неисправности печных стояков 1 раз в год. Проверка заземления оболочки электрокабеля1 газ в год, замеры сопротивления 1 раз(а) в 3 года.  Прочистка канализационных лежаков 2 раза в год. Проведение ремонтов по мере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необходимости. </w:t>
            </w: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наличия тяги в вентиляционных каналах 2 раза в год                                                                            Проверка дымовых и вентиляционных каналов 3 раза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 xml:space="preserve">в год, с периодичностью между проверками 3-4 месяца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для домов с ВДГО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7328F" w:rsidRPr="002F58C6" w:rsidTr="004F57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1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328F" w:rsidRPr="002F58C6" w:rsidRDefault="0037328F" w:rsidP="004F57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15. Аварийное обслуживание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328F" w:rsidRPr="002F58C6" w:rsidRDefault="0037328F" w:rsidP="004F57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 xml:space="preserve">остоянно, в соответствии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с установленными предельными сроками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 xml:space="preserve">на внутридомовых инженерных системах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в многоквартирном доме, выполнения заявок населения</w:t>
            </w:r>
          </w:p>
        </w:tc>
      </w:tr>
      <w:tr w:rsidR="0037328F" w:rsidRPr="002F58C6" w:rsidTr="004F57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418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328F" w:rsidRPr="002F58C6" w:rsidRDefault="0037328F" w:rsidP="004F57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16. Восстановительные работы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328F" w:rsidRPr="002F58C6" w:rsidRDefault="0037328F" w:rsidP="004F57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 xml:space="preserve">о мере необходимости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года (по итогам сезонных осмотров)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при выявлении повреждений общего имущества</w:t>
            </w:r>
          </w:p>
        </w:tc>
      </w:tr>
      <w:tr w:rsidR="0037328F" w:rsidRPr="002F58C6" w:rsidTr="004F57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28F" w:rsidRPr="002F58C6" w:rsidRDefault="0037328F" w:rsidP="004F57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17. Дератизация, дезинфекция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28F" w:rsidRPr="002F58C6" w:rsidRDefault="0037328F" w:rsidP="004F57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4 раз(а) в год</w:t>
            </w:r>
          </w:p>
        </w:tc>
      </w:tr>
      <w:tr w:rsidR="0037328F" w:rsidRPr="002F58C6" w:rsidTr="004F57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28F" w:rsidRPr="002F58C6" w:rsidRDefault="0037328F" w:rsidP="004F57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18. Дезинсекция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28F" w:rsidRPr="002F58C6" w:rsidRDefault="0037328F" w:rsidP="004F57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6 раз(а) в год</w:t>
            </w:r>
          </w:p>
        </w:tc>
      </w:tr>
      <w:tr w:rsidR="0037328F" w:rsidRPr="002F58C6" w:rsidTr="004F57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28F" w:rsidRPr="002F58C6" w:rsidRDefault="0037328F" w:rsidP="004F57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19. Обслуживание общедомовых приборов учета коммунальных ресурсов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28F" w:rsidRPr="002F58C6" w:rsidRDefault="0037328F" w:rsidP="004F57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37328F" w:rsidRPr="002F58C6" w:rsidTr="004F57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28F" w:rsidRPr="002F58C6" w:rsidRDefault="0037328F" w:rsidP="004F57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20. Актуализация технической документации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328F" w:rsidRPr="002F58C6" w:rsidRDefault="0037328F" w:rsidP="004F57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37328F" w:rsidRPr="002F58C6" w:rsidTr="004F57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28F" w:rsidRPr="002F58C6" w:rsidRDefault="0037328F" w:rsidP="004F5716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bCs/>
                <w:sz w:val="24"/>
                <w:szCs w:val="24"/>
              </w:rPr>
              <w:t>V. Расходы по управлению МКД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328F" w:rsidRPr="002F58C6" w:rsidRDefault="0037328F" w:rsidP="004F57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37328F" w:rsidRPr="002F58C6" w:rsidTr="004F57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28F" w:rsidRPr="002F58C6" w:rsidRDefault="0037328F" w:rsidP="004F5716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VI. ВДГО 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328F" w:rsidRPr="002F58C6" w:rsidRDefault="0037328F" w:rsidP="004F57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".</w:t>
            </w:r>
          </w:p>
        </w:tc>
      </w:tr>
    </w:tbl>
    <w:p w:rsidR="0037328F" w:rsidRDefault="0037328F" w:rsidP="0037328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</w:p>
    <w:sectPr w:rsidR="0037328F" w:rsidSect="00266CBC">
      <w:pgSz w:w="11906" w:h="16838" w:code="9"/>
      <w:pgMar w:top="1134" w:right="567" w:bottom="1134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2531" w:rsidRDefault="00D52531">
      <w:pPr>
        <w:spacing w:after="0" w:line="240" w:lineRule="auto"/>
      </w:pPr>
      <w:r>
        <w:separator/>
      </w:r>
    </w:p>
  </w:endnote>
  <w:endnote w:type="continuationSeparator" w:id="0">
    <w:p w:rsidR="00D52531" w:rsidRDefault="00D525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2531" w:rsidRDefault="00D52531">
      <w:pPr>
        <w:spacing w:after="0" w:line="240" w:lineRule="auto"/>
      </w:pPr>
      <w:r>
        <w:separator/>
      </w:r>
    </w:p>
  </w:footnote>
  <w:footnote w:type="continuationSeparator" w:id="0">
    <w:p w:rsidR="00D52531" w:rsidRDefault="00D525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057734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977B5E" w:rsidRPr="006145E7" w:rsidRDefault="00977B5E">
        <w:pPr>
          <w:pStyle w:val="a4"/>
          <w:jc w:val="center"/>
          <w:rPr>
            <w:rFonts w:ascii="Times New Roman" w:hAnsi="Times New Roman" w:cs="Times New Roman"/>
            <w:sz w:val="24"/>
          </w:rPr>
        </w:pPr>
        <w:r w:rsidRPr="006145E7">
          <w:rPr>
            <w:rFonts w:ascii="Times New Roman" w:hAnsi="Times New Roman" w:cs="Times New Roman"/>
            <w:sz w:val="24"/>
          </w:rPr>
          <w:fldChar w:fldCharType="begin"/>
        </w:r>
        <w:r w:rsidRPr="006145E7">
          <w:rPr>
            <w:rFonts w:ascii="Times New Roman" w:hAnsi="Times New Roman" w:cs="Times New Roman"/>
            <w:sz w:val="24"/>
          </w:rPr>
          <w:instrText>PAGE   \* MERGEFORMAT</w:instrText>
        </w:r>
        <w:r w:rsidRPr="006145E7">
          <w:rPr>
            <w:rFonts w:ascii="Times New Roman" w:hAnsi="Times New Roman" w:cs="Times New Roman"/>
            <w:sz w:val="24"/>
          </w:rPr>
          <w:fldChar w:fldCharType="separate"/>
        </w:r>
        <w:r w:rsidR="002A2D6D">
          <w:rPr>
            <w:rFonts w:ascii="Times New Roman" w:hAnsi="Times New Roman" w:cs="Times New Roman"/>
            <w:noProof/>
            <w:sz w:val="24"/>
          </w:rPr>
          <w:t>2</w:t>
        </w:r>
        <w:r w:rsidRPr="006145E7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977B5E" w:rsidRPr="006145E7" w:rsidRDefault="00977B5E" w:rsidP="004E57D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B55"/>
    <w:rsid w:val="000F3325"/>
    <w:rsid w:val="0016349B"/>
    <w:rsid w:val="001D1EBA"/>
    <w:rsid w:val="001F1F60"/>
    <w:rsid w:val="0020220A"/>
    <w:rsid w:val="00266CBC"/>
    <w:rsid w:val="00275937"/>
    <w:rsid w:val="002A2D6D"/>
    <w:rsid w:val="002A30CF"/>
    <w:rsid w:val="0036061D"/>
    <w:rsid w:val="0037328F"/>
    <w:rsid w:val="003908EB"/>
    <w:rsid w:val="00396B6B"/>
    <w:rsid w:val="003C0729"/>
    <w:rsid w:val="004A59CF"/>
    <w:rsid w:val="004C2E40"/>
    <w:rsid w:val="004E68A0"/>
    <w:rsid w:val="00560EF7"/>
    <w:rsid w:val="005661B7"/>
    <w:rsid w:val="005A22BA"/>
    <w:rsid w:val="005B4885"/>
    <w:rsid w:val="005F752B"/>
    <w:rsid w:val="006A0064"/>
    <w:rsid w:val="006E70F6"/>
    <w:rsid w:val="00737F3A"/>
    <w:rsid w:val="007D6D3F"/>
    <w:rsid w:val="008977F2"/>
    <w:rsid w:val="008D5074"/>
    <w:rsid w:val="00977B5E"/>
    <w:rsid w:val="00985907"/>
    <w:rsid w:val="009A14F5"/>
    <w:rsid w:val="009A7DCD"/>
    <w:rsid w:val="009D69FF"/>
    <w:rsid w:val="00A23B55"/>
    <w:rsid w:val="00AB27D4"/>
    <w:rsid w:val="00B176E5"/>
    <w:rsid w:val="00BA466D"/>
    <w:rsid w:val="00C528BC"/>
    <w:rsid w:val="00CA7458"/>
    <w:rsid w:val="00CB04FE"/>
    <w:rsid w:val="00CB6EC0"/>
    <w:rsid w:val="00D52531"/>
    <w:rsid w:val="00D7736F"/>
    <w:rsid w:val="00DC5097"/>
    <w:rsid w:val="00E02477"/>
    <w:rsid w:val="00E21449"/>
    <w:rsid w:val="00E35D26"/>
    <w:rsid w:val="00F1286B"/>
    <w:rsid w:val="00F24D94"/>
    <w:rsid w:val="00F423ED"/>
    <w:rsid w:val="00F51DF4"/>
    <w:rsid w:val="00FA790D"/>
    <w:rsid w:val="00FE0575"/>
    <w:rsid w:val="00FE3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B5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23B55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A23B55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A23B55"/>
    <w:rPr>
      <w:rFonts w:eastAsiaTheme="minorEastAsia"/>
      <w:lang w:eastAsia="ru-RU"/>
    </w:rPr>
  </w:style>
  <w:style w:type="character" w:customStyle="1" w:styleId="Bodytext4">
    <w:name w:val="Body text (4)_"/>
    <w:basedOn w:val="a0"/>
    <w:link w:val="Bodytext40"/>
    <w:rsid w:val="00A23B5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Bodytext40">
    <w:name w:val="Body text (4)"/>
    <w:basedOn w:val="a"/>
    <w:link w:val="Bodytext4"/>
    <w:rsid w:val="00A23B55"/>
    <w:pPr>
      <w:widowControl w:val="0"/>
      <w:shd w:val="clear" w:color="auto" w:fill="FFFFFF"/>
      <w:spacing w:before="240"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a6">
    <w:name w:val="footer"/>
    <w:basedOn w:val="a"/>
    <w:link w:val="a7"/>
    <w:uiPriority w:val="99"/>
    <w:unhideWhenUsed/>
    <w:rsid w:val="00977B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7B5E"/>
  </w:style>
  <w:style w:type="paragraph" w:styleId="a8">
    <w:name w:val="Balloon Text"/>
    <w:basedOn w:val="a"/>
    <w:link w:val="a9"/>
    <w:uiPriority w:val="99"/>
    <w:semiHidden/>
    <w:unhideWhenUsed/>
    <w:rsid w:val="004C2E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C2E4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B5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23B55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A23B55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A23B55"/>
    <w:rPr>
      <w:rFonts w:eastAsiaTheme="minorEastAsia"/>
      <w:lang w:eastAsia="ru-RU"/>
    </w:rPr>
  </w:style>
  <w:style w:type="character" w:customStyle="1" w:styleId="Bodytext4">
    <w:name w:val="Body text (4)_"/>
    <w:basedOn w:val="a0"/>
    <w:link w:val="Bodytext40"/>
    <w:rsid w:val="00A23B5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Bodytext40">
    <w:name w:val="Body text (4)"/>
    <w:basedOn w:val="a"/>
    <w:link w:val="Bodytext4"/>
    <w:rsid w:val="00A23B55"/>
    <w:pPr>
      <w:widowControl w:val="0"/>
      <w:shd w:val="clear" w:color="auto" w:fill="FFFFFF"/>
      <w:spacing w:before="240"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a6">
    <w:name w:val="footer"/>
    <w:basedOn w:val="a"/>
    <w:link w:val="a7"/>
    <w:uiPriority w:val="99"/>
    <w:unhideWhenUsed/>
    <w:rsid w:val="00977B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7B5E"/>
  </w:style>
  <w:style w:type="paragraph" w:styleId="a8">
    <w:name w:val="Balloon Text"/>
    <w:basedOn w:val="a"/>
    <w:link w:val="a9"/>
    <w:uiPriority w:val="99"/>
    <w:semiHidden/>
    <w:unhideWhenUsed/>
    <w:rsid w:val="004C2E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C2E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7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043827-50A9-4580-90B1-BB6FBEE08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716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Антонина Владимировна Никонова</dc:creator>
  <cp:lastModifiedBy>Любовь Федоровна Фадеева</cp:lastModifiedBy>
  <cp:revision>2</cp:revision>
  <cp:lastPrinted>2025-03-20T10:36:00Z</cp:lastPrinted>
  <dcterms:created xsi:type="dcterms:W3CDTF">2025-03-20T11:48:00Z</dcterms:created>
  <dcterms:modified xsi:type="dcterms:W3CDTF">2025-03-20T11:48:00Z</dcterms:modified>
</cp:coreProperties>
</file>