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8" w:rsidRPr="00E22DB2" w:rsidRDefault="00AB6038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310FF7" w:rsidRPr="00227718" w:rsidRDefault="00310FF7" w:rsidP="00B5363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310FF7" w:rsidRPr="00227718" w:rsidRDefault="00310FF7" w:rsidP="00B5363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10FF7" w:rsidRPr="00227718" w:rsidRDefault="00BE0327" w:rsidP="00B5363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5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FF7" w:rsidRPr="00227718"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310FF7" w:rsidRPr="00C532CB" w:rsidRDefault="00C532CB" w:rsidP="00B5363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36"/>
          <w:szCs w:val="28"/>
        </w:rPr>
      </w:pPr>
      <w:bookmarkStart w:id="0" w:name="_GoBack"/>
      <w:r w:rsidRPr="00C532CB">
        <w:rPr>
          <w:rFonts w:ascii="Times New Roman" w:hAnsi="Times New Roman" w:cs="Times New Roman"/>
          <w:bCs/>
          <w:sz w:val="28"/>
          <w:szCs w:val="36"/>
        </w:rPr>
        <w:t>от 15 апреля 2021 г. № 696</w:t>
      </w:r>
    </w:p>
    <w:bookmarkEnd w:id="0"/>
    <w:p w:rsidR="00310FF7" w:rsidRPr="00227718" w:rsidRDefault="00310FF7" w:rsidP="00310FF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68" w:rsidRPr="00227718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32C" w:rsidRPr="00227718" w:rsidRDefault="00DD132C" w:rsidP="00DD132C">
      <w:pPr>
        <w:pStyle w:val="ConsPlusNormal"/>
        <w:jc w:val="center"/>
        <w:rPr>
          <w:rFonts w:ascii="BloggerSans" w:hAnsi="BloggerSans" w:cs="Times New Roman"/>
          <w:b/>
          <w:sz w:val="28"/>
          <w:szCs w:val="28"/>
        </w:rPr>
      </w:pPr>
      <w:bookmarkStart w:id="1" w:name="P36"/>
      <w:bookmarkEnd w:id="1"/>
      <w:r w:rsidRPr="00227718">
        <w:rPr>
          <w:rFonts w:ascii="BloggerSans" w:hAnsi="BloggerSans" w:cs="Times New Roman"/>
          <w:b/>
          <w:sz w:val="28"/>
          <w:szCs w:val="28"/>
        </w:rPr>
        <w:t xml:space="preserve">ПРАВИЛА </w:t>
      </w:r>
    </w:p>
    <w:p w:rsidR="00264E25" w:rsidRPr="00227718" w:rsidRDefault="00264E25" w:rsidP="0026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в </w:t>
      </w:r>
      <w:r w:rsidR="00991DA8"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E63193"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E528F"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городского бюджета субсидий </w:t>
      </w:r>
      <w:r w:rsidR="00B5363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Кего</w:t>
      </w:r>
      <w:proofErr w:type="spellEnd"/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Бревенник</w:t>
      </w:r>
      <w:proofErr w:type="spellEnd"/>
    </w:p>
    <w:p w:rsidR="00DD132C" w:rsidRPr="00227718" w:rsidRDefault="00DD132C" w:rsidP="00DD1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868" w:rsidRPr="00227718" w:rsidRDefault="00DD132C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1. </w:t>
      </w:r>
      <w:r w:rsidR="00170868" w:rsidRPr="00227718">
        <w:rPr>
          <w:rFonts w:ascii="Times New Roman" w:hAnsi="Times New Roman" w:cs="Times New Roman"/>
          <w:sz w:val="28"/>
          <w:szCs w:val="28"/>
        </w:rPr>
        <w:t>Настоящие Правила устанавливают условия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порядок предоставления </w:t>
      </w:r>
      <w:r w:rsidR="00B53633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</w:t>
      </w:r>
      <w:r w:rsidR="008E342F" w:rsidRPr="00227718">
        <w:rPr>
          <w:rFonts w:ascii="Times New Roman" w:hAnsi="Times New Roman" w:cs="Times New Roman"/>
          <w:sz w:val="28"/>
          <w:szCs w:val="28"/>
        </w:rPr>
        <w:t>202</w:t>
      </w:r>
      <w:r w:rsidR="00E63193" w:rsidRPr="00227718">
        <w:rPr>
          <w:rFonts w:ascii="Times New Roman" w:hAnsi="Times New Roman" w:cs="Times New Roman"/>
          <w:sz w:val="28"/>
          <w:szCs w:val="28"/>
        </w:rPr>
        <w:t>1</w:t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на островах </w:t>
      </w:r>
      <w:proofErr w:type="spellStart"/>
      <w:r w:rsidR="00170868" w:rsidRPr="00227718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170868"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0868" w:rsidRPr="00227718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170868" w:rsidRPr="00227718">
        <w:rPr>
          <w:rFonts w:ascii="Times New Roman" w:hAnsi="Times New Roman" w:cs="Times New Roman"/>
          <w:sz w:val="28"/>
          <w:szCs w:val="28"/>
        </w:rPr>
        <w:t>,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7" w:history="1">
        <w:r w:rsidR="00170868" w:rsidRPr="002277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70868" w:rsidRPr="00227718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</w:t>
      </w:r>
      <w:r w:rsidR="00141D92" w:rsidRPr="00227718">
        <w:rPr>
          <w:rFonts w:ascii="Times New Roman" w:hAnsi="Times New Roman" w:cs="Times New Roman"/>
          <w:sz w:val="28"/>
          <w:szCs w:val="28"/>
        </w:rPr>
        <w:t>№</w:t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 1 к настоящим Правилам, (далее соответственно </w:t>
      </w:r>
      <w:r w:rsidR="00DB194E" w:rsidRPr="00227718">
        <w:rPr>
          <w:rFonts w:ascii="Times New Roman" w:hAnsi="Times New Roman" w:cs="Times New Roman"/>
          <w:sz w:val="28"/>
          <w:szCs w:val="28"/>
        </w:rPr>
        <w:t>–</w:t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 субсидии, субсидируемые маршруты), </w:t>
      </w:r>
      <w:r w:rsidR="00B53633">
        <w:rPr>
          <w:rFonts w:ascii="Times New Roman" w:hAnsi="Times New Roman" w:cs="Times New Roman"/>
          <w:sz w:val="28"/>
          <w:szCs w:val="28"/>
        </w:rPr>
        <w:br/>
      </w:r>
      <w:r w:rsidR="00170868" w:rsidRPr="00227718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EC1F6F" w:rsidRPr="00227718" w:rsidRDefault="00EC1F6F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2. В настоящих Правилах понятие "перевозчики" используется в значении, указанном в Федеральном законе от </w:t>
      </w:r>
      <w:r w:rsidR="00696BEB">
        <w:rPr>
          <w:rFonts w:ascii="Times New Roman" w:hAnsi="Times New Roman" w:cs="Times New Roman"/>
          <w:sz w:val="28"/>
          <w:szCs w:val="28"/>
        </w:rPr>
        <w:t>13 июля 2015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№ 220-ФЗ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№ 220-ФЗ).</w:t>
      </w:r>
      <w:bookmarkStart w:id="2" w:name="P47"/>
      <w:bookmarkEnd w:id="2"/>
    </w:p>
    <w:p w:rsidR="00EC1F6F" w:rsidRPr="00227718" w:rsidRDefault="00EC1F6F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3. Субсидии предоставляются перевозчикам</w:t>
      </w:r>
      <w:r w:rsidR="00D10A99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>в рамках ведомственной целевой программы "Развитие городского хозяйства на территории муниципального образования "Город Архангельск" муниципальной программы "Комплексное развитие территории муниципального образования "Город Архангельск" в целях возмещения фактических убытков, возникающих в связи с перевозкой пассажиров и багажа автобусами по субсидируемым маршрутам.</w:t>
      </w:r>
    </w:p>
    <w:p w:rsidR="002346E6" w:rsidRPr="00AE3854" w:rsidRDefault="002346E6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городском бюджете на</w:t>
      </w:r>
      <w:r w:rsidR="00965A34">
        <w:rPr>
          <w:rFonts w:ascii="Times New Roman" w:hAnsi="Times New Roman" w:cs="Times New Roman"/>
          <w:sz w:val="28"/>
          <w:szCs w:val="28"/>
        </w:rPr>
        <w:t xml:space="preserve"> </w:t>
      </w:r>
      <w:r w:rsidR="00965A34" w:rsidRPr="00AE3854">
        <w:rPr>
          <w:rFonts w:ascii="Times New Roman" w:hAnsi="Times New Roman" w:cs="Times New Roman"/>
          <w:sz w:val="28"/>
          <w:szCs w:val="28"/>
        </w:rPr>
        <w:t>2021</w:t>
      </w:r>
      <w:r w:rsidR="00965A34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>год и</w:t>
      </w:r>
      <w:r w:rsidR="00965A34">
        <w:rPr>
          <w:rFonts w:ascii="Times New Roman" w:hAnsi="Times New Roman" w:cs="Times New Roman"/>
          <w:sz w:val="28"/>
          <w:szCs w:val="28"/>
        </w:rPr>
        <w:t xml:space="preserve"> </w:t>
      </w:r>
      <w:r w:rsidR="00965A34" w:rsidRPr="00AE3854">
        <w:rPr>
          <w:rFonts w:ascii="Times New Roman" w:hAnsi="Times New Roman" w:cs="Times New Roman"/>
          <w:sz w:val="28"/>
          <w:szCs w:val="28"/>
        </w:rPr>
        <w:t>на</w:t>
      </w:r>
      <w:r w:rsidRPr="00AE3854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965A34" w:rsidRPr="00AE3854">
        <w:rPr>
          <w:rFonts w:ascii="Times New Roman" w:hAnsi="Times New Roman" w:cs="Times New Roman"/>
          <w:sz w:val="28"/>
          <w:szCs w:val="28"/>
        </w:rPr>
        <w:t xml:space="preserve"> 2022 и 2023 годов</w:t>
      </w:r>
      <w:r w:rsidRPr="00AE3854">
        <w:rPr>
          <w:rFonts w:ascii="Times New Roman" w:hAnsi="Times New Roman" w:cs="Times New Roman"/>
          <w:sz w:val="28"/>
          <w:szCs w:val="28"/>
        </w:rPr>
        <w:t>.</w:t>
      </w:r>
    </w:p>
    <w:p w:rsidR="00607767" w:rsidRPr="00227718" w:rsidRDefault="00607767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в пределах бюджетных </w:t>
      </w:r>
      <w:r w:rsidRPr="0037186E">
        <w:rPr>
          <w:rFonts w:ascii="Times New Roman" w:hAnsi="Times New Roman" w:cs="Times New Roman"/>
          <w:spacing w:val="-8"/>
          <w:sz w:val="28"/>
          <w:szCs w:val="28"/>
        </w:rPr>
        <w:t>ассигнований, предусмотренных в городском бюджете на 2021 год и на плановый</w:t>
      </w:r>
      <w:r w:rsidRPr="00227718">
        <w:rPr>
          <w:rFonts w:ascii="Times New Roman" w:hAnsi="Times New Roman" w:cs="Times New Roman"/>
          <w:sz w:val="28"/>
          <w:szCs w:val="28"/>
        </w:rPr>
        <w:t xml:space="preserve"> период 2022 и 2023 годов, и лимитов бюджетных обязательств, доведенных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до департамента транспорта, строительства и городской инфраструктуры </w:t>
      </w:r>
      <w:r w:rsidR="002346E6" w:rsidRPr="002277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(далее – департамент транспорта, строительства и городской инфраструктуры) </w:t>
      </w:r>
      <w:r w:rsidRPr="00227718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7" w:history="1">
        <w:r w:rsidRPr="0022771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D0CF9" w:rsidRPr="00227718" w:rsidRDefault="00607767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5. </w:t>
      </w:r>
      <w:r w:rsidR="00495EB4" w:rsidRPr="00227718">
        <w:rPr>
          <w:rFonts w:ascii="Times New Roman" w:hAnsi="Times New Roman" w:cs="Times New Roman"/>
          <w:sz w:val="28"/>
          <w:szCs w:val="28"/>
        </w:rPr>
        <w:t>Право на получение субсидий</w:t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 имеют перевозчики</w:t>
      </w:r>
      <w:r w:rsidR="00BE0327" w:rsidRPr="00227718">
        <w:rPr>
          <w:rFonts w:ascii="Times New Roman" w:hAnsi="Times New Roman" w:cs="Times New Roman"/>
          <w:sz w:val="28"/>
          <w:szCs w:val="28"/>
        </w:rPr>
        <w:t xml:space="preserve">, </w:t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осуществляющие регулярные перевозки пассажиров и багажа автобусами по субсидируемым </w:t>
      </w:r>
      <w:r w:rsidR="00BD0CF9"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маршрутам в порядке, установленном </w:t>
      </w:r>
      <w:hyperlink r:id="rId8" w:history="1">
        <w:r w:rsidR="00BD0CF9" w:rsidRPr="00227718">
          <w:rPr>
            <w:rFonts w:ascii="Times New Roman" w:hAnsi="Times New Roman" w:cs="Times New Roman"/>
            <w:sz w:val="28"/>
            <w:szCs w:val="28"/>
          </w:rPr>
          <w:t>частью 9 статьи 39</w:t>
        </w:r>
      </w:hyperlink>
      <w:r w:rsidR="00BD0CF9"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№ 220-ФЗ, сведения о которых включены в Реестр муниципальных маршрутов регулярных перевозок на территории муниципального образования "Город Архангельск", утвержденный </w:t>
      </w:r>
      <w:hyperlink r:id="rId9" w:history="1">
        <w:r w:rsidR="00BD0CF9" w:rsidRPr="002277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D0CF9" w:rsidRPr="00227718">
        <w:rPr>
          <w:rFonts w:ascii="Times New Roman" w:hAnsi="Times New Roman" w:cs="Times New Roman"/>
          <w:sz w:val="28"/>
          <w:szCs w:val="28"/>
        </w:rPr>
        <w:t xml:space="preserve"> мэрии города Архангельска </w:t>
      </w:r>
      <w:r w:rsidR="00B60992">
        <w:rPr>
          <w:rFonts w:ascii="Times New Roman" w:hAnsi="Times New Roman" w:cs="Times New Roman"/>
          <w:sz w:val="28"/>
          <w:szCs w:val="28"/>
        </w:rPr>
        <w:br/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от </w:t>
      </w:r>
      <w:r w:rsidR="00696BEB">
        <w:rPr>
          <w:rFonts w:ascii="Times New Roman" w:hAnsi="Times New Roman" w:cs="Times New Roman"/>
          <w:sz w:val="28"/>
          <w:szCs w:val="28"/>
        </w:rPr>
        <w:t>31 декабря 2015 года</w:t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 № 180 (далее – Реестр муниципальных маршрутов)</w:t>
      </w:r>
      <w:bookmarkStart w:id="3" w:name="P50"/>
      <w:bookmarkEnd w:id="3"/>
      <w:r w:rsidR="008014AA">
        <w:rPr>
          <w:rFonts w:ascii="Times New Roman" w:hAnsi="Times New Roman" w:cs="Times New Roman"/>
          <w:sz w:val="28"/>
          <w:szCs w:val="28"/>
        </w:rPr>
        <w:t xml:space="preserve">,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="008014AA" w:rsidRPr="009321FB">
        <w:rPr>
          <w:rFonts w:ascii="Times New Roman" w:hAnsi="Times New Roman" w:cs="Times New Roman"/>
          <w:sz w:val="28"/>
          <w:szCs w:val="28"/>
        </w:rPr>
        <w:t>и заключившие с департаментом транспорта, строительства и городской инфраструктуры договоры о предоставлении субсидий.</w:t>
      </w:r>
    </w:p>
    <w:p w:rsidR="00BE0327" w:rsidRPr="00227718" w:rsidRDefault="002346E6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6</w:t>
      </w:r>
      <w:r w:rsidR="00BE0327" w:rsidRPr="00227718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BE0327" w:rsidRPr="00227718" w:rsidRDefault="00BE0327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</w:t>
      </w:r>
      <w:r w:rsidRPr="0037186E">
        <w:rPr>
          <w:rFonts w:ascii="Times New Roman" w:hAnsi="Times New Roman" w:cs="Times New Roman"/>
          <w:sz w:val="28"/>
          <w:szCs w:val="28"/>
        </w:rPr>
        <w:t xml:space="preserve">осуществление перевозчиком перевозки пассажиров и багажа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37186E">
        <w:rPr>
          <w:rFonts w:ascii="Times New Roman" w:hAnsi="Times New Roman" w:cs="Times New Roman"/>
          <w:sz w:val="28"/>
          <w:szCs w:val="28"/>
        </w:rPr>
        <w:t>по субсидируемым</w:t>
      </w:r>
      <w:r w:rsidRPr="00227718">
        <w:rPr>
          <w:rFonts w:ascii="Times New Roman" w:hAnsi="Times New Roman" w:cs="Times New Roman"/>
          <w:sz w:val="28"/>
          <w:szCs w:val="28"/>
        </w:rPr>
        <w:t xml:space="preserve"> маршрутам;</w:t>
      </w:r>
    </w:p>
    <w:p w:rsidR="00BE0327" w:rsidRPr="00227718" w:rsidRDefault="00BE0327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б) наличие у перевозчика убытков, возникающих в связи с перевозкой пассажиров и багажа автобусами по субсидируемым маршрутам, определяемых </w:t>
      </w:r>
      <w:r w:rsidRPr="00577786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577786" w:rsidRPr="00577786">
        <w:rPr>
          <w:rFonts w:ascii="Times New Roman" w:hAnsi="Times New Roman" w:cs="Times New Roman"/>
          <w:sz w:val="28"/>
          <w:szCs w:val="28"/>
        </w:rPr>
        <w:t>0</w:t>
      </w:r>
      <w:r w:rsidRPr="0057778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E0327" w:rsidRDefault="00BE0327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в) 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по субсидируемым маршрутам, включая размещение рекламы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на автобусах, осуществляющих перевозку пассажиров и багажа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маршрутам, и иным осуществляемым видам деятельности;</w:t>
      </w:r>
    </w:p>
    <w:p w:rsidR="00965A34" w:rsidRPr="00AE3854" w:rsidRDefault="00965A34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54">
        <w:rPr>
          <w:rFonts w:ascii="Times New Roman" w:hAnsi="Times New Roman" w:cs="Times New Roman"/>
          <w:sz w:val="28"/>
          <w:szCs w:val="28"/>
        </w:rPr>
        <w:t xml:space="preserve">г) согласие перевозчика (за исключением государственных (муниципальных) унитарных предприятий, хозяйственных товариществ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AE3854">
        <w:rPr>
          <w:rFonts w:ascii="Times New Roman" w:hAnsi="Times New Roman" w:cs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AE3854">
        <w:rPr>
          <w:rFonts w:ascii="Times New Roman" w:hAnsi="Times New Roman" w:cs="Times New Roman"/>
          <w:sz w:val="28"/>
          <w:szCs w:val="28"/>
        </w:rPr>
        <w:t>на осуществление департаментом транспорта, строительства и городской инфраструктуры, контрольно-ревизионным управлением Администрации муниципального образования "Город Архангельск" и контрольно-счетной палатой муниципального образования "Город Архангельск" проверок соблюдения перевозчиком условий, целей и порядка предоставления субсидий.</w:t>
      </w:r>
    </w:p>
    <w:p w:rsidR="00495EB4" w:rsidRPr="00227718" w:rsidRDefault="00495EB4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7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. </w:t>
      </w:r>
      <w:r w:rsidRPr="0037186E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Предоставление субсидий </w:t>
      </w:r>
      <w:r w:rsidR="00486639" w:rsidRPr="0037186E">
        <w:rPr>
          <w:rFonts w:ascii="Times New Roman" w:hAnsi="Times New Roman" w:cs="Times New Roman"/>
          <w:spacing w:val="-8"/>
          <w:sz w:val="28"/>
          <w:szCs w:val="28"/>
        </w:rPr>
        <w:t xml:space="preserve">перевозчикам </w:t>
      </w:r>
      <w:r w:rsidRPr="0037186E">
        <w:rPr>
          <w:rFonts w:ascii="Times New Roman" w:hAnsi="Times New Roman" w:cs="Times New Roman"/>
          <w:spacing w:val="-8"/>
          <w:sz w:val="28"/>
          <w:szCs w:val="28"/>
        </w:rPr>
        <w:t>осуществляется в соответствии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договором о предоставлении субсидий, заключенным департаментом транспорта, строительства и городской инфраструктуры с </w:t>
      </w:r>
      <w:r w:rsidR="00486639" w:rsidRPr="00227718">
        <w:rPr>
          <w:rFonts w:ascii="Times New Roman" w:hAnsi="Times New Roman" w:cs="Times New Roman"/>
          <w:sz w:val="28"/>
          <w:szCs w:val="28"/>
        </w:rPr>
        <w:t>перевозчиками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</w:t>
      </w:r>
      <w:r w:rsidR="00486639" w:rsidRPr="00227718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="00486639" w:rsidRPr="00227718">
        <w:rPr>
          <w:rFonts w:ascii="Times New Roman" w:hAnsi="Times New Roman" w:cs="Times New Roman"/>
          <w:sz w:val="28"/>
          <w:szCs w:val="28"/>
        </w:rPr>
        <w:t>в пункте 3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95EB4" w:rsidRPr="00227718" w:rsidRDefault="00495EB4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45386B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заключаются департаментом транспорта, строительства и городской инфраструктуры с </w:t>
      </w:r>
      <w:r w:rsidR="00486639" w:rsidRPr="00227718">
        <w:rPr>
          <w:rFonts w:ascii="Times New Roman" w:hAnsi="Times New Roman" w:cs="Times New Roman"/>
          <w:sz w:val="28"/>
          <w:szCs w:val="28"/>
        </w:rPr>
        <w:t>перевозчиками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с типовой формой, установленной департаментом финансов Администрации муниципального образования "Город Архангельск" (далее – департамент финансов).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8. Для заключения договора о предоставлении субсидий перевозчик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не позднее 1</w:t>
      </w:r>
      <w:r w:rsidR="00C66391">
        <w:rPr>
          <w:rFonts w:ascii="Times New Roman" w:hAnsi="Times New Roman" w:cs="Times New Roman"/>
          <w:sz w:val="28"/>
          <w:szCs w:val="28"/>
        </w:rPr>
        <w:t>9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апреля 2021 года направляет в департамент транспорта, строительства и городской инфраструктуры следующие документы: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w:anchor="P177" w:history="1">
        <w:r w:rsidRPr="0022771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 получение из городского бюджета субсидий на возмещение убытков, возникающих в результате перевозки пассажиров и багажа автобусами по субсидируемым маршрутам, на 2021 год по форме согласно приложению № 2 к настоящим Правилам (далее – заявка на получение субсидий);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б)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маршрутам, на 2021 год.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этом в расчет плановых затрат на 2021 год от перевозки пассажиров и багажа автобусами по субсидируемым маршрутам не включаются амортизационные отчисления по подвижному составу;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в)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2020 год;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г) справка о количестве пассажиров, включая категории граждан, установленные </w:t>
      </w:r>
      <w:hyperlink r:id="rId10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E3854">
        <w:rPr>
          <w:rFonts w:ascii="Times New Roman" w:hAnsi="Times New Roman" w:cs="Times New Roman"/>
          <w:sz w:val="28"/>
          <w:szCs w:val="28"/>
        </w:rPr>
        <w:t>ого закона 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E3854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854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="00AE3854">
        <w:rPr>
          <w:rFonts w:ascii="Times New Roman" w:hAnsi="Times New Roman" w:cs="Times New Roman"/>
          <w:sz w:val="28"/>
          <w:szCs w:val="28"/>
        </w:rPr>
        <w:t>№ 5-ФЗ</w:t>
      </w:r>
      <w:r w:rsidR="00696BEB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</w:t>
      </w:r>
      <w:r w:rsidRPr="002766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</w:t>
      </w:r>
      <w:r w:rsidRPr="002766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37186E">
        <w:rPr>
          <w:rFonts w:ascii="Times New Roman" w:hAnsi="Times New Roman" w:cs="Times New Roman"/>
          <w:sz w:val="28"/>
          <w:szCs w:val="28"/>
        </w:rPr>
        <w:t>,</w:t>
      </w:r>
      <w:r w:rsidRPr="002277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6668">
        <w:rPr>
          <w:rFonts w:ascii="Times New Roman" w:hAnsi="Times New Roman" w:cs="Times New Roman"/>
          <w:sz w:val="28"/>
          <w:szCs w:val="28"/>
        </w:rPr>
        <w:t>–</w:t>
      </w:r>
      <w:r w:rsidRPr="00227718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7666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граждан, установленные статьями </w:t>
      </w:r>
      <w:r w:rsidR="00AE385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2 и 4 Федерального закона 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 xml:space="preserve">1995 </w:t>
      </w:r>
      <w:r w:rsidR="00696BE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</w:t>
      </w:r>
      <w:r w:rsidR="00AE385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Pr="002766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7718">
        <w:rPr>
          <w:rFonts w:ascii="Times New Roman" w:hAnsi="Times New Roman" w:cs="Times New Roman"/>
          <w:sz w:val="28"/>
          <w:szCs w:val="28"/>
        </w:rPr>
        <w:t>"Город Архангельск") и багажа, перевезенных автобусами, осуществляющими перевозку пассажиров и багажа по субсидируемым маршрутам, за 2020 год</w:t>
      </w:r>
      <w:r w:rsidR="00276668">
        <w:rPr>
          <w:rFonts w:ascii="Times New Roman" w:hAnsi="Times New Roman" w:cs="Times New Roman"/>
          <w:sz w:val="28"/>
          <w:szCs w:val="28"/>
        </w:rPr>
        <w:t>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9. Департамент транспорта, строительства и городской инфраструктуры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</w:t>
      </w:r>
      <w:r w:rsidRPr="00EE1A41">
        <w:rPr>
          <w:rFonts w:ascii="Times New Roman" w:hAnsi="Times New Roman" w:cs="Times New Roman"/>
          <w:spacing w:val="-4"/>
          <w:sz w:val="28"/>
          <w:szCs w:val="28"/>
        </w:rPr>
        <w:t xml:space="preserve">течение </w:t>
      </w:r>
      <w:r w:rsidR="0042594D" w:rsidRPr="00EE1A41">
        <w:rPr>
          <w:rFonts w:ascii="Times New Roman" w:hAnsi="Times New Roman" w:cs="Times New Roman"/>
          <w:spacing w:val="-4"/>
          <w:sz w:val="28"/>
          <w:szCs w:val="28"/>
        </w:rPr>
        <w:t xml:space="preserve">десяти </w:t>
      </w:r>
      <w:r w:rsidRPr="00EE1A41">
        <w:rPr>
          <w:rFonts w:ascii="Times New Roman" w:hAnsi="Times New Roman" w:cs="Times New Roman"/>
          <w:spacing w:val="-4"/>
          <w:sz w:val="28"/>
          <w:szCs w:val="28"/>
        </w:rPr>
        <w:t xml:space="preserve">рабочих дней со дня окончания срока, установленного </w:t>
      </w:r>
      <w:hyperlink w:anchor="P60" w:history="1">
        <w:r w:rsidRPr="00EE1A41">
          <w:rPr>
            <w:rFonts w:ascii="Times New Roman" w:hAnsi="Times New Roman" w:cs="Times New Roman"/>
            <w:spacing w:val="-4"/>
            <w:sz w:val="28"/>
            <w:szCs w:val="28"/>
          </w:rPr>
          <w:t>пунктом 8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276668">
        <w:rPr>
          <w:rFonts w:ascii="Times New Roman" w:hAnsi="Times New Roman" w:cs="Times New Roman"/>
          <w:sz w:val="28"/>
          <w:szCs w:val="28"/>
        </w:rPr>
        <w:t xml:space="preserve">равил, осуществляет их проверку </w:t>
      </w:r>
      <w:r w:rsidR="00276668" w:rsidRPr="00AE3854">
        <w:rPr>
          <w:rFonts w:ascii="Times New Roman" w:hAnsi="Times New Roman" w:cs="Times New Roman"/>
          <w:sz w:val="28"/>
          <w:szCs w:val="28"/>
        </w:rPr>
        <w:t>и</w:t>
      </w:r>
      <w:r w:rsidRPr="00AE3854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проверку наличия сведений </w:t>
      </w:r>
      <w:r w:rsidR="00EE1A41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о перевозчике в </w:t>
      </w:r>
      <w:r w:rsidR="00813D7C" w:rsidRPr="00227718">
        <w:rPr>
          <w:rFonts w:ascii="Times New Roman" w:hAnsi="Times New Roman" w:cs="Times New Roman"/>
          <w:sz w:val="28"/>
          <w:szCs w:val="28"/>
        </w:rPr>
        <w:t>Реестре муниципальных маршрутов.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перевозчике в Реестре муниципальных маршрутов, представления перевозчиком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13D7C" w:rsidRPr="00227718">
        <w:rPr>
          <w:rFonts w:ascii="Times New Roman" w:hAnsi="Times New Roman" w:cs="Times New Roman"/>
          <w:sz w:val="28"/>
          <w:szCs w:val="28"/>
        </w:rPr>
        <w:t xml:space="preserve"> 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с нарушением срока их представления, а также </w:t>
      </w:r>
      <w:r w:rsidRPr="00FB4F85">
        <w:rPr>
          <w:rFonts w:ascii="Times New Roman" w:hAnsi="Times New Roman" w:cs="Times New Roman"/>
          <w:sz w:val="28"/>
          <w:szCs w:val="28"/>
        </w:rPr>
        <w:t>в случае</w:t>
      </w:r>
      <w:r w:rsidRPr="00227718">
        <w:rPr>
          <w:rFonts w:ascii="Times New Roman" w:hAnsi="Times New Roman" w:cs="Times New Roman"/>
          <w:sz w:val="28"/>
          <w:szCs w:val="28"/>
        </w:rPr>
        <w:t xml:space="preserve"> выявления при рассмотрении документов, указанных в </w:t>
      </w:r>
      <w:hyperlink w:anchor="P64" w:history="1">
        <w:r w:rsidRPr="00227718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"г" пункта </w:t>
        </w:r>
      </w:hyperlink>
      <w:r w:rsidR="00813D7C" w:rsidRPr="00227718">
        <w:rPr>
          <w:rFonts w:ascii="Times New Roman" w:hAnsi="Times New Roman" w:cs="Times New Roman"/>
          <w:sz w:val="28"/>
          <w:szCs w:val="28"/>
        </w:rPr>
        <w:t>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 (далее – нарушения) департамент транспорта, строительства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и городской инфраструктуры в течение </w:t>
      </w:r>
      <w:r w:rsidR="00097DAF" w:rsidRPr="00AE3854">
        <w:rPr>
          <w:rFonts w:ascii="Times New Roman" w:hAnsi="Times New Roman" w:cs="Times New Roman"/>
          <w:sz w:val="28"/>
          <w:szCs w:val="28"/>
        </w:rPr>
        <w:t>одного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проверки письменно уведомляет перевозчика (по почте заказным письмом </w:t>
      </w:r>
      <w:r w:rsidR="00EE1A41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EE1A41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о получении перевозчиком такого уведомления) об отказе в заключении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>договора о предоставлении субсидий с указанием причины отказа. При этом представленные перевозчиком документы возврату не подлежат.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13D7C" w:rsidRPr="00227718">
        <w:rPr>
          <w:rFonts w:ascii="Times New Roman" w:hAnsi="Times New Roman" w:cs="Times New Roman"/>
          <w:sz w:val="28"/>
          <w:szCs w:val="28"/>
        </w:rPr>
        <w:t>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транспорта, строительства и городской инфраструктуры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1CC1" w:rsidRPr="00AE3854">
        <w:rPr>
          <w:rFonts w:ascii="Times New Roman" w:hAnsi="Times New Roman" w:cs="Times New Roman"/>
          <w:sz w:val="28"/>
          <w:szCs w:val="28"/>
        </w:rPr>
        <w:t>одного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документов возвращает их перевозчику на доработку с указанием причины возврата. </w:t>
      </w:r>
      <w:r w:rsidRPr="00F90413">
        <w:rPr>
          <w:rFonts w:ascii="Times New Roman" w:hAnsi="Times New Roman" w:cs="Times New Roman"/>
          <w:sz w:val="28"/>
          <w:szCs w:val="28"/>
        </w:rPr>
        <w:t>В</w:t>
      </w:r>
      <w:r w:rsidR="00411CC1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11CC1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90413" w:rsidRPr="001D02EE">
        <w:rPr>
          <w:rFonts w:ascii="Times New Roman" w:hAnsi="Times New Roman" w:cs="Times New Roman"/>
          <w:sz w:val="28"/>
          <w:szCs w:val="28"/>
        </w:rPr>
        <w:t>со дня получения документов</w:t>
      </w:r>
      <w:r w:rsidR="00F90413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F90413">
        <w:rPr>
          <w:rFonts w:ascii="Times New Roman" w:hAnsi="Times New Roman" w:cs="Times New Roman"/>
          <w:sz w:val="28"/>
          <w:szCs w:val="28"/>
        </w:rPr>
        <w:t>перевозчик</w:t>
      </w:r>
      <w:r w:rsidR="00411CC1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411CC1" w:rsidRPr="001D02EE">
        <w:rPr>
          <w:rFonts w:ascii="Times New Roman" w:hAnsi="Times New Roman" w:cs="Times New Roman"/>
          <w:sz w:val="28"/>
          <w:szCs w:val="28"/>
        </w:rPr>
        <w:t>их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представляет в департамент транспорта, строительства и городской инфраструктуры.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 транспорта, строительства и городской инфраструктуры заключает с перевозчиком договор о предоставлении субсидий.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этом предельные размеры предоставляемых перевозчикам субсидий, подлежащие включению в договоры о предоставлении субсидий, определяются на основании представленных перевозчиками заявок на получение субсидий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доведенных до департамента транспорта, строительства и городской инфраструктуры на цели</w:t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="00D22956" w:rsidRPr="0022771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D22956"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86639" w:rsidRPr="00227718" w:rsidRDefault="0048663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Если расчетные размеры субсидий, указанные в заявках на получение субсидий, превышают лимиты бюджетных обязательств, доведенные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до департамента транспорта, строитель</w:t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ства и городской </w:t>
      </w:r>
      <w:r w:rsidR="00D22956" w:rsidRPr="001D02EE">
        <w:rPr>
          <w:rFonts w:ascii="Times New Roman" w:hAnsi="Times New Roman" w:cs="Times New Roman"/>
          <w:sz w:val="28"/>
          <w:szCs w:val="28"/>
        </w:rPr>
        <w:t>инфраструктуры</w:t>
      </w:r>
      <w:r w:rsidR="00411CC1" w:rsidRPr="001D02EE">
        <w:rPr>
          <w:rFonts w:ascii="Times New Roman" w:hAnsi="Times New Roman" w:cs="Times New Roman"/>
          <w:sz w:val="28"/>
          <w:szCs w:val="28"/>
        </w:rPr>
        <w:t xml:space="preserve">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="00411CC1" w:rsidRPr="001D02EE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7" w:history="1">
        <w:r w:rsidR="00411CC1" w:rsidRPr="001D02E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11CC1" w:rsidRPr="001D02E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22956" w:rsidRPr="001D02EE">
        <w:rPr>
          <w:rFonts w:ascii="Times New Roman" w:hAnsi="Times New Roman" w:cs="Times New Roman"/>
          <w:sz w:val="28"/>
          <w:szCs w:val="28"/>
        </w:rPr>
        <w:t>,</w:t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предельный размер предоставляемых субсидий для каждого перевозчика определяется департаментом транспорта, строительства и городской инфраструктуры пропорционально доле расчетного размера субсидий каждого перевозчика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общем расчетном размере субсидий, принятых при проверке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E28FA" w:rsidRPr="00227718">
        <w:rPr>
          <w:rFonts w:ascii="Times New Roman" w:hAnsi="Times New Roman" w:cs="Times New Roman"/>
          <w:sz w:val="28"/>
          <w:szCs w:val="28"/>
        </w:rPr>
        <w:t>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E28FA" w:rsidRPr="00227718" w:rsidRDefault="009E28FA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при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4 настоящих Правил, приводящего к невозможности предоставления субсидий в размере, определенном в договоре о предоставлении субсидий.</w:t>
      </w:r>
    </w:p>
    <w:p w:rsidR="00DC6DAE" w:rsidRPr="00227718" w:rsidRDefault="00C7596C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9E28FA" w:rsidRPr="00227718">
        <w:rPr>
          <w:rFonts w:ascii="Times New Roman" w:hAnsi="Times New Roman" w:cs="Times New Roman"/>
          <w:sz w:val="28"/>
          <w:szCs w:val="28"/>
        </w:rPr>
        <w:t>0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. Размер убытков, возникающих в связи с перевозкой пассажиров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="00DC6DAE" w:rsidRPr="00227718">
        <w:rPr>
          <w:rFonts w:ascii="Times New Roman" w:hAnsi="Times New Roman" w:cs="Times New Roman"/>
          <w:sz w:val="28"/>
          <w:szCs w:val="28"/>
        </w:rPr>
        <w:t>и багажа автобусами по субсидируемым маршрутам, определяется перевозчиком ежемесячно нарастающим итогом с начала года по формуле: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Y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- Z</w:t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Y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размер убытков, возникающих в связи с перевозкой пассажиров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багажа автобусами по субсидируемым маршрутам;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доходы от перевозки пассажиров и багажа автобусами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>по субсидируемым маршрутам;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доходы от размещения рекламы на автобусах, осуществляющих перевозку пассажиров и багажа по субсидируемым маршрутам;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Z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экономически обоснованные затраты от перевозки пассажиров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и багажа автобусами по субсидируемым маршрутам, за исключением амортизационных отчислений по подвижному составу, рассчитываемые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составу, учету 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</w:t>
      </w:r>
      <w:r w:rsidR="00B6099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1995 </w:t>
      </w:r>
      <w:r w:rsidR="00B60992">
        <w:rPr>
          <w:rFonts w:ascii="Times New Roman" w:hAnsi="Times New Roman" w:cs="Times New Roman"/>
          <w:sz w:val="28"/>
          <w:szCs w:val="28"/>
        </w:rPr>
        <w:t>года</w:t>
      </w:r>
      <w:r w:rsidR="005308EA">
        <w:rPr>
          <w:rFonts w:ascii="Times New Roman" w:hAnsi="Times New Roman" w:cs="Times New Roman"/>
          <w:sz w:val="28"/>
          <w:szCs w:val="28"/>
        </w:rPr>
        <w:t>,</w:t>
      </w:r>
      <w:r w:rsidR="00B60992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(далее – Инструкция по составу, учету 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затрат).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Доходы от перевозки пассажиров и багажа автобусами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 определяются перевозчиком ежемесячно нарастающим итогом с начала года по следующей формуле: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C93BB9" wp14:editId="5604E845">
            <wp:extent cx="2095500" cy="533400"/>
            <wp:effectExtent l="0" t="0" r="0" b="0"/>
            <wp:docPr id="4" name="Рисунок 4" descr="base_23565_9411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94114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4F8486" wp14:editId="269BB9E9">
            <wp:extent cx="238125" cy="285750"/>
            <wp:effectExtent l="0" t="0" r="9525" b="0"/>
            <wp:docPr id="5" name="Рисунок 5" descr="base_23565_941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94114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включая категории граждан, установленные </w:t>
      </w:r>
      <w:hyperlink r:id="rId14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="00206BA9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02EE">
        <w:rPr>
          <w:rFonts w:ascii="Times New Roman" w:hAnsi="Times New Roman" w:cs="Times New Roman"/>
          <w:sz w:val="28"/>
          <w:szCs w:val="28"/>
        </w:rPr>
        <w:t xml:space="preserve">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и багажа автобусами по субсидируемым маршрутам за i-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T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- предельный максимальный тариф на регулярные перевозки пассажиров и багажа автомобильным транспортом в городском сообщении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BA9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установленный агентством по тарифам и ценам Архангельской области, действующий в i-том периоде;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R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доходы (выручка) от реализации месячных проездных билетов;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K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пассажиров, за исключением категорий граждан, установленных </w:t>
      </w:r>
      <w:hyperlink r:id="rId16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6BEB" w:rsidRPr="00227718">
        <w:rPr>
          <w:rFonts w:ascii="Times New Roman" w:hAnsi="Times New Roman" w:cs="Times New Roman"/>
          <w:sz w:val="28"/>
          <w:szCs w:val="28"/>
        </w:rPr>
        <w:t>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96BEB"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B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="00206BA9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02EE">
        <w:rPr>
          <w:rFonts w:ascii="Times New Roman" w:hAnsi="Times New Roman" w:cs="Times New Roman"/>
          <w:sz w:val="28"/>
          <w:szCs w:val="28"/>
        </w:rPr>
        <w:t xml:space="preserve">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и багажа, перевезенных автобусами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маршрутам, на которых перевозчиком применяются месячные проездные билеты;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K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om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пассажиров, за исключением категорий граждан, установленных статьями 2 и 4 Федерального закона </w:t>
      </w:r>
      <w:r w:rsidR="00696BEB" w:rsidRPr="00227718">
        <w:rPr>
          <w:rFonts w:ascii="Times New Roman" w:hAnsi="Times New Roman" w:cs="Times New Roman"/>
          <w:sz w:val="28"/>
          <w:szCs w:val="28"/>
        </w:rPr>
        <w:t>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96BEB"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="001A747B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и багажа, перевезенных автобусами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на территории </w:t>
      </w:r>
      <w:r w:rsidR="001A747B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02EE">
        <w:rPr>
          <w:rFonts w:ascii="Times New Roman" w:hAnsi="Times New Roman" w:cs="Times New Roman"/>
          <w:sz w:val="28"/>
          <w:szCs w:val="28"/>
        </w:rPr>
        <w:t xml:space="preserve">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на которых перевозчиком применяются месячные проездные билеты.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Доходы от размещения рекламы на автобусах, осуществляющих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>перевозку пассажиров и багажа по субсидируемым маршрутам, определяются перевозчиком ежемесячно нарастающим итогом с начала года по формуле: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37E015" wp14:editId="5D9C678F">
            <wp:extent cx="1333500" cy="476250"/>
            <wp:effectExtent l="0" t="0" r="0" b="0"/>
            <wp:docPr id="6" name="Рисунок 6" descr="base_23565_9411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94114_327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полученные доходы от размещения рекламы на автобусах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U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используемых для перевозки пассажиров и багажа автобусов на субсидируемых маршрутах независимо от количества дней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их использования, за отчетный месяц;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U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используемых для перевозки пассажиров и багажа автобусов независимо от количества дней их использования, за отчетный месяц.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этом объем предоставляемых перевозчику субсидий, рассчитанный нарастающим итогом с начала года, не должен превышать предельного объема предоставляемых перевозчику субсидий, указанного в договоре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9E28FA" w:rsidRPr="00227718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>. Предоставление перевозчику субсидий осуществляется на основании следующих документов:</w:t>
      </w:r>
    </w:p>
    <w:p w:rsidR="00DC6DAE" w:rsidRPr="00577786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32" w:history="1">
        <w:r w:rsidRPr="0022771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размера предоставляемой субсидии на возмещение убытков, возникающих в связи с перевозкой пассажиров и багажа автобусами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за отчетный месяц в двух экземплярах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777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3C5A" w:rsidRPr="0057778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577786">
        <w:rPr>
          <w:rFonts w:ascii="Times New Roman" w:hAnsi="Times New Roman" w:cs="Times New Roman"/>
          <w:sz w:val="28"/>
          <w:szCs w:val="28"/>
        </w:rPr>
        <w:t xml:space="preserve">№ 3 к настоящим Правилам (далее – расчет). Размер убытков, возникающих в связи с перевозкой пассажиров и багажа автобусами по субсидируемым маршрутам, определяется перевозчиком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57778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5386B" w:rsidRPr="00577786">
        <w:rPr>
          <w:rFonts w:ascii="Times New Roman" w:hAnsi="Times New Roman" w:cs="Times New Roman"/>
          <w:sz w:val="28"/>
          <w:szCs w:val="28"/>
        </w:rPr>
        <w:t>10</w:t>
      </w:r>
      <w:r w:rsidRPr="00577786">
        <w:rPr>
          <w:rFonts w:ascii="Times New Roman" w:hAnsi="Times New Roman" w:cs="Times New Roman"/>
          <w:sz w:val="28"/>
          <w:szCs w:val="28"/>
        </w:rPr>
        <w:t xml:space="preserve"> настоящих Правил и указывается им в строке 6 расчета;</w:t>
      </w:r>
    </w:p>
    <w:p w:rsidR="00DC6DAE" w:rsidRPr="00577786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сведения о количестве перевезенных пассажиров и багажа автобусами по субсидируемым маршрутам за отчетный месяц по форме согласно </w:t>
      </w:r>
      <w:r w:rsidR="00AD3C5A" w:rsidRPr="0057778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577786">
        <w:rPr>
          <w:rFonts w:ascii="Times New Roman" w:hAnsi="Times New Roman" w:cs="Times New Roman"/>
          <w:sz w:val="28"/>
          <w:szCs w:val="28"/>
        </w:rPr>
        <w:t>№ 4 к настоящим Правилам;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в) расчет общепроизводственных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общехозяйственных затрат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на отчетную дату нарастающим итогом, заверенный руководителем и скрепленный печатью перевозчика (при наличии печати).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="005308EA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Инструкцией по составу, учету 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DC6DAE" w:rsidRPr="005308EA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8EA">
        <w:rPr>
          <w:rFonts w:ascii="Times New Roman" w:hAnsi="Times New Roman" w:cs="Times New Roman"/>
          <w:spacing w:val="-4"/>
          <w:sz w:val="28"/>
          <w:szCs w:val="28"/>
        </w:rPr>
        <w:t>Документы, указанные в настоящем пункте, представляются перевозчиком ежемесячно, не позднее 15 числа месяца, следующего за отчетным.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Расчет за январь</w:t>
      </w:r>
      <w:r w:rsidR="00AD3C5A" w:rsidRPr="00227718">
        <w:rPr>
          <w:rFonts w:ascii="Times New Roman" w:hAnsi="Times New Roman" w:cs="Times New Roman"/>
          <w:sz w:val="28"/>
          <w:szCs w:val="28"/>
        </w:rPr>
        <w:t xml:space="preserve"> - март</w:t>
      </w:r>
      <w:r w:rsidRPr="00227718">
        <w:rPr>
          <w:rFonts w:ascii="Times New Roman" w:hAnsi="Times New Roman" w:cs="Times New Roman"/>
          <w:sz w:val="28"/>
          <w:szCs w:val="28"/>
        </w:rPr>
        <w:t xml:space="preserve"> 202</w:t>
      </w:r>
      <w:r w:rsidR="00AD3C5A" w:rsidRPr="00227718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года, а также документы, указанные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подпунктах "б" и "в" настоящего пункта, представляются перевозчиком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96BEB">
        <w:rPr>
          <w:rFonts w:ascii="Times New Roman" w:hAnsi="Times New Roman" w:cs="Times New Roman"/>
          <w:sz w:val="28"/>
          <w:szCs w:val="28"/>
        </w:rPr>
        <w:t>30</w:t>
      </w:r>
      <w:r w:rsidR="00AD3C5A" w:rsidRPr="0022771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27718">
        <w:rPr>
          <w:rFonts w:ascii="Times New Roman" w:hAnsi="Times New Roman" w:cs="Times New Roman"/>
          <w:sz w:val="28"/>
          <w:szCs w:val="28"/>
        </w:rPr>
        <w:t>202</w:t>
      </w:r>
      <w:r w:rsidR="00AD3C5A" w:rsidRPr="00227718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вправе установить в договоре о предоставлении субсидий сроки и формы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>представления перевозчиком дополнительной отчетности.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45386B" w:rsidRPr="00227718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в течение </w:t>
      </w:r>
      <w:r w:rsidR="00F90413" w:rsidRPr="001D02EE">
        <w:rPr>
          <w:rFonts w:ascii="Times New Roman" w:hAnsi="Times New Roman" w:cs="Times New Roman"/>
          <w:sz w:val="28"/>
          <w:szCs w:val="28"/>
        </w:rPr>
        <w:t>трех</w:t>
      </w:r>
      <w:r w:rsidR="0045386B" w:rsidRPr="0022771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дней со дня получения от перевозчика документов, указанных в пункте </w:t>
      </w:r>
      <w:r w:rsidR="0045386B" w:rsidRPr="00227718">
        <w:rPr>
          <w:rFonts w:ascii="Times New Roman" w:hAnsi="Times New Roman" w:cs="Times New Roman"/>
          <w:sz w:val="28"/>
          <w:szCs w:val="28"/>
        </w:rPr>
        <w:t>11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их и правильность расчета размера убытков, возникающих в связи с перевозкой пассажиров и багажа автобусами по субсидируемым маршрутам.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</w:t>
      </w:r>
      <w:r w:rsidRPr="00F90413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в течение </w:t>
      </w:r>
      <w:r w:rsidR="00F90413" w:rsidRPr="001D02EE">
        <w:rPr>
          <w:rFonts w:ascii="Times New Roman" w:hAnsi="Times New Roman" w:cs="Times New Roman"/>
          <w:sz w:val="28"/>
          <w:szCs w:val="28"/>
        </w:rPr>
        <w:t>одного</w:t>
      </w:r>
      <w:r w:rsidRPr="00F90413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возвращает полученные документы</w:t>
      </w:r>
      <w:r w:rsidRPr="00227718">
        <w:rPr>
          <w:rFonts w:ascii="Times New Roman" w:hAnsi="Times New Roman" w:cs="Times New Roman"/>
          <w:sz w:val="28"/>
          <w:szCs w:val="28"/>
        </w:rPr>
        <w:t xml:space="preserve"> перевозчику на доработку с указанием причины возврата. </w:t>
      </w:r>
      <w:r w:rsidRPr="00F90413">
        <w:rPr>
          <w:rFonts w:ascii="Times New Roman" w:hAnsi="Times New Roman" w:cs="Times New Roman"/>
          <w:sz w:val="28"/>
          <w:szCs w:val="28"/>
        </w:rPr>
        <w:t>В</w:t>
      </w:r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90413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r w:rsidR="00F90413" w:rsidRPr="001D02EE">
        <w:rPr>
          <w:rFonts w:ascii="Times New Roman" w:hAnsi="Times New Roman" w:cs="Times New Roman"/>
          <w:sz w:val="28"/>
          <w:szCs w:val="28"/>
        </w:rPr>
        <w:t>со дня их получения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F90413">
        <w:rPr>
          <w:rFonts w:ascii="Times New Roman" w:hAnsi="Times New Roman" w:cs="Times New Roman"/>
          <w:sz w:val="28"/>
          <w:szCs w:val="28"/>
        </w:rPr>
        <w:t>перевозчик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DC6DAE" w:rsidRPr="00227718" w:rsidRDefault="00DC6DAE" w:rsidP="0037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транспорта, строительства и городской инфраструктуры определяет объем предоставляемой перевозчику субсидии и заполняет строку 7 и справочную часть расчета. Директор департамента транспорта, строительства и городской инфраструктуры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B4F85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 подписывает два экземпляра заполненного расчета.</w:t>
      </w:r>
    </w:p>
    <w:p w:rsidR="00FB4F85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расчета в течение </w:t>
      </w:r>
      <w:r w:rsidR="00FB4F85" w:rsidRPr="001D02EE">
        <w:rPr>
          <w:rFonts w:ascii="Times New Roman" w:hAnsi="Times New Roman" w:cs="Times New Roman"/>
          <w:sz w:val="28"/>
          <w:szCs w:val="28"/>
        </w:rPr>
        <w:t>семи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дней со дня его подписания возвращается перевозчику департаментом транспорта, строительства и городской инфраструктуры (по почте заказным письмом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получении перевозчиком экземпляра расчета).</w:t>
      </w:r>
    </w:p>
    <w:p w:rsidR="00FB4F85" w:rsidRPr="001D02EE" w:rsidRDefault="00FB4F85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В случае представления перевозчиком документов, указанных в пункте 11 настоящих Правил, не в полном объеме и (или) с нарушением срока их представления, и (или) не соответствующих требованиям, определенным пунктом 11 настоящих Правил, а также в случае представления перевозчиком недостоверной информации, департамент транспорта, строительства и городской инфраструктуры в течение одного рабочего дня со дня окончания срока проверки документов письменно уведомляет перевозчика (по почте заказным письмом с уведомлением о вручении или иным способом, свидетельствующим о получении перевозчиком такого уведомления) об отказе в предоставлении субсидий с указанием причины отказа.</w:t>
      </w:r>
    </w:p>
    <w:p w:rsidR="00DC6DAE" w:rsidRDefault="003261A3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45386B" w:rsidRPr="00227718">
        <w:rPr>
          <w:rFonts w:ascii="Times New Roman" w:hAnsi="Times New Roman" w:cs="Times New Roman"/>
          <w:sz w:val="28"/>
          <w:szCs w:val="28"/>
        </w:rPr>
        <w:t>3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в течение </w:t>
      </w:r>
      <w:r w:rsidR="00FB4F85" w:rsidRPr="001D02EE">
        <w:rPr>
          <w:rFonts w:ascii="Times New Roman" w:hAnsi="Times New Roman" w:cs="Times New Roman"/>
          <w:sz w:val="28"/>
          <w:szCs w:val="28"/>
        </w:rPr>
        <w:t>двух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расчета осуществляет в установленном порядке перечисление денежных средств на счет перевозчика, открытый в кредитной организации.</w:t>
      </w:r>
    </w:p>
    <w:p w:rsidR="000A4E53" w:rsidRPr="001D02EE" w:rsidRDefault="000A4E53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14. Объем предоставляемых перевозчику субсидий в соответствии с договором о предоставлении субсидий может быть изменен путем внесения изменений в договор о предоставлении субсидий в случае изменения ранее доведенных до департамента транспорта, строительства и городской инфраструктуры лимитов бюджетных обязательств на цели, указанные в пункте 3 настоящих Правил.</w:t>
      </w:r>
    </w:p>
    <w:p w:rsidR="000A4E53" w:rsidRPr="001D02EE" w:rsidRDefault="000A4E53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 xml:space="preserve">15. В случае заключения департаментом транспорта, строительства и </w:t>
      </w:r>
      <w:r w:rsidRPr="001D02EE">
        <w:rPr>
          <w:rFonts w:ascii="Times New Roman" w:hAnsi="Times New Roman" w:cs="Times New Roman"/>
          <w:sz w:val="28"/>
          <w:szCs w:val="28"/>
        </w:rPr>
        <w:lastRenderedPageBreak/>
        <w:t>городской инфраструктуры муниципальных контрактов на выполнение работ, связанных с осуществлением регулярных перевозок по субсидируемым маршрутам, договоры о предоставлении субсидий подлежат расторжению.</w:t>
      </w:r>
    </w:p>
    <w:p w:rsidR="00DC6DAE" w:rsidRPr="00227718" w:rsidRDefault="000A4E53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16</w:t>
      </w:r>
      <w:r w:rsidR="00DC6DAE" w:rsidRPr="001D02EE">
        <w:rPr>
          <w:rFonts w:ascii="Times New Roman" w:hAnsi="Times New Roman" w:cs="Times New Roman"/>
          <w:sz w:val="28"/>
          <w:szCs w:val="28"/>
        </w:rPr>
        <w:t>.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является обеспечение населения услугами по перевозке пассажиров и багажа автобусами по субсидируемым маршрутам.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указанного результата</w:t>
      </w:r>
      <w:r w:rsidR="00322947" w:rsidRPr="00227718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27718">
        <w:rPr>
          <w:rFonts w:ascii="Times New Roman" w:hAnsi="Times New Roman" w:cs="Times New Roman"/>
          <w:sz w:val="28"/>
          <w:szCs w:val="28"/>
        </w:rPr>
        <w:t xml:space="preserve">, значение которого устанавливается в договоре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предоставлении субсидий, является количество рейсов, выполняемых перевозчиками при осуществлении перевозки пассажиров и багажа автобусами по субсидируемым маршрутам.</w:t>
      </w:r>
    </w:p>
    <w:p w:rsidR="00DC6DAE" w:rsidRPr="001D02EE" w:rsidRDefault="00190DF0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17</w:t>
      </w:r>
      <w:r w:rsidR="00DC6DAE" w:rsidRPr="00227718">
        <w:rPr>
          <w:rFonts w:ascii="Times New Roman" w:hAnsi="Times New Roman" w:cs="Times New Roman"/>
          <w:sz w:val="28"/>
          <w:szCs w:val="28"/>
        </w:rPr>
        <w:t>. Перевозчик не позднее 25 декабря 202</w:t>
      </w:r>
      <w:r w:rsidR="00B032C7" w:rsidRPr="00227718">
        <w:rPr>
          <w:rFonts w:ascii="Times New Roman" w:hAnsi="Times New Roman" w:cs="Times New Roman"/>
          <w:sz w:val="28"/>
          <w:szCs w:val="28"/>
        </w:rPr>
        <w:t>1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года представляет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в департамент транспорта, строительства и городской инфраструктуры отчет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="00DC6DAE" w:rsidRPr="00227718">
        <w:rPr>
          <w:rFonts w:ascii="Times New Roman" w:hAnsi="Times New Roman" w:cs="Times New Roman"/>
          <w:sz w:val="28"/>
          <w:szCs w:val="28"/>
        </w:rPr>
        <w:t>о достижении показателя, необходимого для достижения результата предоставления субсидий, в двух экземплярах по форме</w:t>
      </w:r>
      <w:r w:rsidR="00322947" w:rsidRPr="00227718">
        <w:rPr>
          <w:rFonts w:ascii="Times New Roman" w:hAnsi="Times New Roman" w:cs="Times New Roman"/>
          <w:sz w:val="28"/>
          <w:szCs w:val="28"/>
        </w:rPr>
        <w:t xml:space="preserve">, определенной типовой формой договора о предоставлении субсидий, установленной департаментом </w:t>
      </w:r>
      <w:r w:rsidR="00322947" w:rsidRPr="001D02EE">
        <w:rPr>
          <w:rFonts w:ascii="Times New Roman" w:hAnsi="Times New Roman" w:cs="Times New Roman"/>
          <w:sz w:val="28"/>
          <w:szCs w:val="28"/>
        </w:rPr>
        <w:t>финансов</w:t>
      </w:r>
      <w:r w:rsidRPr="001D02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DC6DAE" w:rsidRPr="001D02EE">
        <w:rPr>
          <w:rFonts w:ascii="Times New Roman" w:hAnsi="Times New Roman" w:cs="Times New Roman"/>
          <w:sz w:val="28"/>
          <w:szCs w:val="28"/>
        </w:rPr>
        <w:t>.</w:t>
      </w:r>
    </w:p>
    <w:p w:rsidR="00DC6DAE" w:rsidRPr="00227718" w:rsidRDefault="00190DF0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18.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 в течение </w:t>
      </w:r>
      <w:r w:rsidRPr="001D02EE">
        <w:rPr>
          <w:rFonts w:ascii="Times New Roman" w:hAnsi="Times New Roman" w:cs="Times New Roman"/>
          <w:sz w:val="28"/>
          <w:szCs w:val="28"/>
        </w:rPr>
        <w:t>пяти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перевозчика отчета осуществляет его проверку</w:t>
      </w:r>
      <w:r w:rsidR="00322947" w:rsidRPr="00227718">
        <w:rPr>
          <w:rFonts w:ascii="Times New Roman" w:hAnsi="Times New Roman" w:cs="Times New Roman"/>
          <w:sz w:val="28"/>
          <w:szCs w:val="28"/>
        </w:rPr>
        <w:t>, заполнение необходимых сведений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и подписание.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в течение </w:t>
      </w:r>
      <w:r w:rsidR="00190DF0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возвращается перевозчику департаментом транспорта, строительства и городской инфраструктуры (по почте заказным письмом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4E3B1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получении перевозчиком экземпляра отчета).</w:t>
      </w:r>
    </w:p>
    <w:p w:rsidR="00DC6DAE" w:rsidRPr="00227718" w:rsidRDefault="00190DF0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В случае установления по результатам рассмотрения отчета </w:t>
      </w:r>
      <w:proofErr w:type="spellStart"/>
      <w:r w:rsidR="00DC6DAE" w:rsidRPr="00227718">
        <w:rPr>
          <w:rFonts w:ascii="Times New Roman" w:hAnsi="Times New Roman" w:cs="Times New Roman"/>
          <w:iCs/>
          <w:sz w:val="28"/>
          <w:szCs w:val="28"/>
        </w:rPr>
        <w:t>недостижения</w:t>
      </w:r>
      <w:proofErr w:type="spellEnd"/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установленного в соответствии с пунктом </w:t>
      </w:r>
      <w:r w:rsidR="00B120A9" w:rsidRPr="001D02EE">
        <w:rPr>
          <w:rFonts w:ascii="Times New Roman" w:hAnsi="Times New Roman" w:cs="Times New Roman"/>
          <w:iCs/>
          <w:sz w:val="28"/>
          <w:szCs w:val="28"/>
        </w:rPr>
        <w:t>16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настоящих Правил показателя, необходимого для достижения результата предоставления субсидий, перевозчик в срок не позднее 1 февраля 202</w:t>
      </w:r>
      <w:r w:rsidR="00B032C7" w:rsidRPr="00227718">
        <w:rPr>
          <w:rFonts w:ascii="Times New Roman" w:hAnsi="Times New Roman" w:cs="Times New Roman"/>
          <w:iCs/>
          <w:sz w:val="28"/>
          <w:szCs w:val="28"/>
        </w:rPr>
        <w:t>2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года осуществляет возврат субсидии в доход городского бюджета в размере, определенном департаментом транспорта, строительства и городской инфраструктуры </w:t>
      </w:r>
      <w:r w:rsidR="009C66AB">
        <w:rPr>
          <w:rFonts w:ascii="Times New Roman" w:hAnsi="Times New Roman" w:cs="Times New Roman"/>
          <w:iCs/>
          <w:sz w:val="28"/>
          <w:szCs w:val="28"/>
        </w:rPr>
        <w:br/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>в отчете.</w:t>
      </w:r>
    </w:p>
    <w:p w:rsidR="00DC6DAE" w:rsidRPr="00227718" w:rsidRDefault="00DC6DAE" w:rsidP="0037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718">
        <w:rPr>
          <w:rFonts w:ascii="Times New Roman" w:hAnsi="Times New Roman" w:cs="Times New Roman"/>
          <w:iCs/>
          <w:sz w:val="28"/>
          <w:szCs w:val="28"/>
        </w:rPr>
        <w:t>Размер субсидий, подлежащих возврату в доход городского бюджета, рассчитывается по формуле:</w:t>
      </w:r>
    </w:p>
    <w:p w:rsidR="00DC6DAE" w:rsidRPr="00227718" w:rsidRDefault="00DC6DAE" w:rsidP="0037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6DAE" w:rsidRPr="00227718" w:rsidRDefault="000932C5" w:rsidP="00371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C6DAE" w:rsidRPr="00227718">
        <w:rPr>
          <w:rFonts w:ascii="Times New Roman" w:hAnsi="Times New Roman" w:cs="Times New Roman"/>
          <w:sz w:val="28"/>
          <w:szCs w:val="28"/>
        </w:rPr>
        <w:t>=</w:t>
      </w:r>
      <w:r w:rsidR="00DC6DAE"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6DAE" w:rsidRPr="0022771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×(1-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95</m:t>
            </m:r>
          </m:den>
        </m:f>
      </m:oMath>
      <w:r w:rsidR="00DC6DAE" w:rsidRPr="00227718">
        <w:rPr>
          <w:rFonts w:ascii="Times New Roman" w:hAnsi="Times New Roman" w:cs="Times New Roman"/>
          <w:sz w:val="28"/>
          <w:szCs w:val="28"/>
        </w:rPr>
        <w:t>), где: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– размер субсидий, подлежащих возврату в доход городского бюджета;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718">
        <w:rPr>
          <w:rFonts w:ascii="Times New Roman" w:hAnsi="Times New Roman" w:cs="Times New Roman"/>
          <w:sz w:val="28"/>
          <w:szCs w:val="28"/>
        </w:rPr>
        <w:t xml:space="preserve"> – объем субсидий, предоставленных перевозчику в 202</w:t>
      </w:r>
      <w:r w:rsidR="00322947" w:rsidRPr="00227718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7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– процент выполнения расписания движения по субсидируемым маршрутам, определяемый департаментом транспорта, строительства и городской инфраструктуры как отношение количества выполненных перевозчиком рейсов по расписанию к плановому количеству рейсов, предусмотренных расписанием, на основании данных, предоставленных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>муниципальным унитарным предприятием "Архангельское предприятие пассажирских перевозок" муниципального образования "Город Архангельск".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Cs/>
          <w:sz w:val="28"/>
          <w:szCs w:val="28"/>
        </w:rPr>
        <w:t xml:space="preserve">В случае выполнения перевозчиком 95 и более процентов предусмотренного расписания </w:t>
      </w:r>
      <w:r w:rsidRPr="00227718">
        <w:rPr>
          <w:rFonts w:ascii="Times New Roman" w:hAnsi="Times New Roman" w:cs="Times New Roman"/>
          <w:sz w:val="28"/>
          <w:szCs w:val="28"/>
        </w:rPr>
        <w:t>движения по субсидируемым маршрутам,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результат и показа</w:t>
      </w:r>
      <w:r w:rsidR="00B032C7" w:rsidRPr="00227718">
        <w:rPr>
          <w:rFonts w:ascii="Times New Roman" w:hAnsi="Times New Roman" w:cs="Times New Roman"/>
          <w:iCs/>
          <w:sz w:val="28"/>
          <w:szCs w:val="28"/>
        </w:rPr>
        <w:t xml:space="preserve">тель, указанные в пункте </w:t>
      </w:r>
      <w:r w:rsidR="00B120A9" w:rsidRPr="00FC5BFC">
        <w:rPr>
          <w:rFonts w:ascii="Times New Roman" w:hAnsi="Times New Roman" w:cs="Times New Roman"/>
          <w:iCs/>
          <w:sz w:val="28"/>
          <w:szCs w:val="28"/>
        </w:rPr>
        <w:t>16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настоящих Правил, считаются достигнутыми.</w:t>
      </w:r>
    </w:p>
    <w:p w:rsidR="00DC6DAE" w:rsidRPr="00227718" w:rsidRDefault="00B120A9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20.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инфраструктуры, контрольно-ревизионное управление Администрации муниципального образования "Город Архангельск", контрольно-счетная палата муниципального образования "Город Архангельск" проводят проверки соблюдения перевозчиками условий, целей и порядка предоставления субсидий, установленных настоящими Правилами.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</w:t>
      </w:r>
      <w:r w:rsidR="00322947" w:rsidRPr="00227718">
        <w:rPr>
          <w:rFonts w:ascii="Times New Roman" w:hAnsi="Times New Roman" w:cs="Times New Roman"/>
          <w:sz w:val="28"/>
          <w:szCs w:val="28"/>
        </w:rPr>
        <w:t>6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а также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результата, показателя, указанных в пункте </w:t>
      </w:r>
      <w:r w:rsidR="00B120A9" w:rsidRPr="00FC5BFC">
        <w:rPr>
          <w:rFonts w:ascii="Times New Roman" w:hAnsi="Times New Roman" w:cs="Times New Roman"/>
          <w:sz w:val="28"/>
          <w:szCs w:val="28"/>
        </w:rPr>
        <w:t>16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DC6DAE" w:rsidRPr="00227718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DC6DAE" w:rsidRDefault="00DC6DAE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 муниципального образования "Город Архангельск", контрольно-счетной палатой муниципального образования "Город Архангельск" в требовании.</w:t>
      </w:r>
    </w:p>
    <w:p w:rsidR="00EE1A41" w:rsidRDefault="00EE1A41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41" w:rsidRDefault="00EE1A41" w:rsidP="003718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1A41" w:rsidRPr="00227718" w:rsidRDefault="00EE1A41" w:rsidP="00371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41" w:rsidRDefault="00EE1A41" w:rsidP="00716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E1A41" w:rsidSect="00B53633">
          <w:headerReference w:type="default" r:id="rId19"/>
          <w:headerReference w:type="first" r:id="rId20"/>
          <w:type w:val="continuous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170868" w:rsidRPr="00E22DB2" w:rsidRDefault="00EE1A41" w:rsidP="00716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0868" w:rsidRPr="00E22DB2">
        <w:rPr>
          <w:rFonts w:ascii="Times New Roman" w:hAnsi="Times New Roman" w:cs="Times New Roman"/>
          <w:sz w:val="28"/>
          <w:szCs w:val="28"/>
        </w:rPr>
        <w:t xml:space="preserve"> </w:t>
      </w:r>
      <w:r w:rsidR="00835DAA" w:rsidRPr="00E22DB2">
        <w:rPr>
          <w:rFonts w:ascii="Times New Roman" w:hAnsi="Times New Roman" w:cs="Times New Roman"/>
          <w:sz w:val="28"/>
          <w:szCs w:val="28"/>
        </w:rPr>
        <w:t>№</w:t>
      </w:r>
      <w:r w:rsidR="00170868" w:rsidRPr="00E22DB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к Правилам предоставления в 20</w:t>
      </w:r>
      <w:r w:rsidR="00D57172" w:rsidRPr="00E22DB2">
        <w:rPr>
          <w:rFonts w:ascii="Times New Roman" w:hAnsi="Times New Roman" w:cs="Times New Roman"/>
          <w:sz w:val="28"/>
          <w:szCs w:val="28"/>
        </w:rPr>
        <w:t>2</w:t>
      </w:r>
      <w:r w:rsidR="00166BAA" w:rsidRPr="00E22DB2">
        <w:rPr>
          <w:rFonts w:ascii="Times New Roman" w:hAnsi="Times New Roman" w:cs="Times New Roman"/>
          <w:sz w:val="28"/>
          <w:szCs w:val="28"/>
        </w:rPr>
        <w:t>1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Перечень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муниципальных маршрутов регулярных автобусных перевозок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560"/>
        <w:gridCol w:w="3685"/>
        <w:gridCol w:w="3827"/>
      </w:tblGrid>
      <w:tr w:rsidR="00E22DB2" w:rsidRPr="00E22DB2" w:rsidTr="00350860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8" w:rsidRPr="00E22DB2" w:rsidRDefault="0065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Территория, по которой проходит маршрут</w:t>
            </w:r>
          </w:p>
        </w:tc>
      </w:tr>
      <w:tr w:rsidR="00E22DB2" w:rsidRPr="00E22DB2" w:rsidTr="00350860"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МЛП - п. Конвейер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Бревенник</w:t>
            </w:r>
            <w:proofErr w:type="spellEnd"/>
          </w:p>
        </w:tc>
      </w:tr>
      <w:tr w:rsidR="00170868" w:rsidRPr="00E22DB2" w:rsidTr="00350860">
        <w:tc>
          <w:tcPr>
            <w:tcW w:w="629" w:type="dxa"/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vAlign w:val="center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Причал - Новая деревня</w:t>
            </w:r>
          </w:p>
        </w:tc>
        <w:tc>
          <w:tcPr>
            <w:tcW w:w="3827" w:type="dxa"/>
            <w:vAlign w:val="center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Кего</w:t>
            </w:r>
            <w:proofErr w:type="spellEnd"/>
          </w:p>
        </w:tc>
      </w:tr>
    </w:tbl>
    <w:p w:rsidR="00170868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A41" w:rsidRDefault="00EE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A41" w:rsidRPr="00E22DB2" w:rsidRDefault="00EE1A41" w:rsidP="00EE1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EE1A41" w:rsidRDefault="00EE1A41" w:rsidP="0071651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E1A41" w:rsidSect="00EE1A41"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170868" w:rsidRPr="00E22DB2" w:rsidRDefault="00EE1A41" w:rsidP="0071651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 w:rsidR="00D57172" w:rsidRPr="00E22DB2">
        <w:rPr>
          <w:rFonts w:ascii="Times New Roman" w:hAnsi="Times New Roman" w:cs="Times New Roman"/>
          <w:sz w:val="28"/>
          <w:szCs w:val="28"/>
        </w:rPr>
        <w:t>202</w:t>
      </w:r>
      <w:r w:rsidR="00166BAA" w:rsidRPr="00E22DB2">
        <w:rPr>
          <w:rFonts w:ascii="Times New Roman" w:hAnsi="Times New Roman" w:cs="Times New Roman"/>
          <w:sz w:val="28"/>
          <w:szCs w:val="28"/>
        </w:rPr>
        <w:t>1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Заявка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на получение из городского бюджета субсидий на возмещение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убытков, возникающих в связи с перевозкой пассажиров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и багажа автобусами по субсидируемым маршрутам,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организации;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индивидуального предпринимателя)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ИНН __________________________, р/счет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в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 xml:space="preserve"> БИК ________________,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счет ______________</w:t>
      </w:r>
      <w:r w:rsidRPr="00835DAA">
        <w:rPr>
          <w:rFonts w:ascii="Times New Roman" w:hAnsi="Times New Roman" w:cs="Times New Roman"/>
          <w:sz w:val="28"/>
          <w:szCs w:val="28"/>
        </w:rPr>
        <w:t>, код вида экономической деятельности по ОКВЭД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юридический адрес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почтовый адрес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телефоны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факс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___,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адрес электронной почты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асчетный размер субсидий на 2021</w:t>
      </w:r>
      <w:r w:rsidR="00350860">
        <w:rPr>
          <w:rFonts w:ascii="Times New Roman" w:hAnsi="Times New Roman" w:cs="Times New Roman"/>
          <w:sz w:val="28"/>
          <w:szCs w:val="28"/>
        </w:rPr>
        <w:t xml:space="preserve"> год: ______________________</w:t>
      </w:r>
      <w:r w:rsidRPr="00835D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Настоящим подтверждаю, что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:</w:t>
      </w:r>
    </w:p>
    <w:p w:rsidR="00B032C7" w:rsidRPr="00835DAA" w:rsidRDefault="00B032C7" w:rsidP="00B032C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индивидуального предпринимателя)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регулярные</w:t>
      </w:r>
      <w:r w:rsidRPr="00835DAA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28C" w:rsidRPr="00FC5BF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5DAA">
        <w:rPr>
          <w:rFonts w:ascii="Times New Roman" w:hAnsi="Times New Roman" w:cs="Times New Roman"/>
          <w:sz w:val="28"/>
          <w:szCs w:val="28"/>
        </w:rPr>
        <w:t xml:space="preserve"> "Город Архангельск" по следующим субсидируемым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A">
        <w:rPr>
          <w:rFonts w:ascii="Times New Roman" w:hAnsi="Times New Roman" w:cs="Times New Roman"/>
          <w:sz w:val="28"/>
          <w:szCs w:val="28"/>
        </w:rPr>
        <w:t>маршрутам: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32C7" w:rsidRDefault="00B032C7" w:rsidP="00B0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Приложения:</w:t>
      </w:r>
    </w:p>
    <w:p w:rsidR="00B032C7" w:rsidRPr="00835DAA" w:rsidRDefault="00B032C7" w:rsidP="003508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1.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</w:t>
      </w:r>
      <w:r w:rsidR="00350860">
        <w:rPr>
          <w:rFonts w:ascii="Times New Roman" w:hAnsi="Times New Roman" w:cs="Times New Roman"/>
          <w:sz w:val="28"/>
          <w:szCs w:val="28"/>
        </w:rPr>
        <w:br/>
      </w:r>
      <w:r w:rsidRPr="00835DAA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B032C7" w:rsidRPr="00835DAA" w:rsidRDefault="00B032C7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2. Справка об экономически обоснованных затратах от перевозки </w:t>
      </w:r>
      <w:r w:rsidRPr="00835DAA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</w:t>
      </w:r>
      <w:r w:rsidR="00EE1A41">
        <w:rPr>
          <w:rFonts w:ascii="Times New Roman" w:hAnsi="Times New Roman" w:cs="Times New Roman"/>
          <w:sz w:val="28"/>
          <w:szCs w:val="28"/>
        </w:rPr>
        <w:br/>
      </w:r>
      <w:r w:rsidRPr="00835DAA">
        <w:rPr>
          <w:rFonts w:ascii="Times New Roman" w:hAnsi="Times New Roman" w:cs="Times New Roman"/>
          <w:sz w:val="28"/>
          <w:szCs w:val="28"/>
        </w:rPr>
        <w:t>на ___ л.</w:t>
      </w:r>
    </w:p>
    <w:p w:rsidR="00B032C7" w:rsidRDefault="00B032C7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3. Справка о количестве пассажиров, включая категории граждан, установленные </w:t>
      </w:r>
      <w:r w:rsidRPr="00AA41F9">
        <w:rPr>
          <w:rFonts w:ascii="Times New Roman" w:hAnsi="Times New Roman" w:cs="Times New Roman"/>
          <w:sz w:val="28"/>
          <w:szCs w:val="28"/>
        </w:rPr>
        <w:t>статьями 2</w:t>
      </w:r>
      <w:r w:rsidRPr="00835D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AA41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35DA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696BEB" w:rsidRPr="00227718">
        <w:rPr>
          <w:rFonts w:ascii="Times New Roman" w:hAnsi="Times New Roman" w:cs="Times New Roman"/>
          <w:sz w:val="28"/>
          <w:szCs w:val="28"/>
        </w:rPr>
        <w:t>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96BEB"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B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DAA">
        <w:rPr>
          <w:rFonts w:ascii="Times New Roman" w:hAnsi="Times New Roman" w:cs="Times New Roman"/>
          <w:sz w:val="28"/>
          <w:szCs w:val="28"/>
        </w:rPr>
        <w:t xml:space="preserve"> 5-ФЗ "О ветеранах" и муниципальными правовыми актами муниципального образования "Город Архангельск", и багажа, перевезенных автобусами, осуществляющими перевозку пассажиров и багажа по субсидируемым маршрутам,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B032C7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Default="007A42A1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Pr="00835DAA" w:rsidRDefault="007A42A1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(индивидуальный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предприниматель) __________  ______________________</w:t>
      </w:r>
    </w:p>
    <w:p w:rsidR="00B032C7" w:rsidRPr="00835DAA" w:rsidRDefault="00B032C7" w:rsidP="00B032C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B032C7" w:rsidRPr="00D875B5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B5">
        <w:rPr>
          <w:rFonts w:ascii="Times New Roman" w:hAnsi="Times New Roman" w:cs="Times New Roman"/>
          <w:sz w:val="28"/>
          <w:szCs w:val="28"/>
        </w:rPr>
        <w:t>(при наличии печати)</w:t>
      </w:r>
    </w:p>
    <w:p w:rsidR="00B032C7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Default="007A42A1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Default="007A42A1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Pr="00835DAA" w:rsidRDefault="007A42A1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A">
        <w:rPr>
          <w:rFonts w:ascii="Times New Roman" w:hAnsi="Times New Roman" w:cs="Times New Roman"/>
          <w:sz w:val="28"/>
          <w:szCs w:val="28"/>
        </w:rPr>
        <w:t>_____________  __________________________</w:t>
      </w:r>
    </w:p>
    <w:p w:rsidR="00B032C7" w:rsidRPr="00835DAA" w:rsidRDefault="00B032C7" w:rsidP="00B032C7">
      <w:pPr>
        <w:pStyle w:val="ConsPlusNonformat"/>
        <w:ind w:left="2268"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B032C7" w:rsidRPr="00835DAA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Default="00EE1A41" w:rsidP="00EE1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E1A41" w:rsidRDefault="00EE1A41" w:rsidP="0071651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E1A41" w:rsidSect="00EE1A4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70868" w:rsidRPr="00E22DB2" w:rsidRDefault="00EE1A41" w:rsidP="0071651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к Правилам предоставления в 20</w:t>
      </w:r>
      <w:r w:rsidR="00D57172" w:rsidRPr="00E22DB2">
        <w:rPr>
          <w:rFonts w:ascii="Times New Roman" w:hAnsi="Times New Roman" w:cs="Times New Roman"/>
          <w:sz w:val="28"/>
          <w:szCs w:val="28"/>
        </w:rPr>
        <w:t>2</w:t>
      </w:r>
      <w:r w:rsidR="00166BAA" w:rsidRPr="00E22DB2">
        <w:rPr>
          <w:rFonts w:ascii="Times New Roman" w:hAnsi="Times New Roman" w:cs="Times New Roman"/>
          <w:sz w:val="28"/>
          <w:szCs w:val="28"/>
        </w:rPr>
        <w:t>1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B2DA4" w:rsidRPr="00E22DB2" w:rsidRDefault="001B2DA4" w:rsidP="001B2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2"/>
      <w:bookmarkEnd w:id="5"/>
    </w:p>
    <w:p w:rsidR="001B2DA4" w:rsidRPr="00E22DB2" w:rsidRDefault="001B2DA4" w:rsidP="001B2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Расчет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размера предоставляемой субсидии на возмещение убытков,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возникающих в связи с перевозкой пассажиров и багажа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автобусами по субсидируемым маршрутам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(номера и наименования маршрутов)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за ________________________ 20___ года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2268"/>
      </w:tblGrid>
      <w:tr w:rsidR="00E22DB2" w:rsidRPr="00E22DB2" w:rsidTr="00350860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41" w:rsidRDefault="00EE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8" w:rsidRPr="00E22DB2" w:rsidRDefault="00170868" w:rsidP="00EE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68" w:rsidRPr="00E22DB2" w:rsidRDefault="00170868" w:rsidP="00EE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2DB2" w:rsidRPr="00E22DB2" w:rsidTr="00350860">
        <w:tc>
          <w:tcPr>
            <w:tcW w:w="993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1A41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от перевозки пассажиров и багажа автобусами по субсидируемым маршрутам </w:t>
            </w:r>
          </w:p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(на "__"________ 20 __г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  <w:r w:rsidR="00824C99" w:rsidRPr="00E22DB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942694" w:rsidRPr="00E22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1.1 + стр. 1.2 + стр. 1.3 + стр. 1.4 + стр. 1.5 + стр. 1.6.2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общехозяйственных затрат, приходящихся на перевозку пассажиров и багажа автобусами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субсидируемым маршрутам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затраты, приходящиеся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 перевозку пассажиров и багажа автобусами по субсидируемым маршрутам, в том числе: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1.6 x стр. 1.6.1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350860" w:rsidRDefault="00170868" w:rsidP="0082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3D9" w:rsidRPr="003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350860" w:rsidRDefault="00170868" w:rsidP="0082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3D9" w:rsidRPr="003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затрат, приходящихся на перевозку пассажиров и багажа автобусами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субсидируемым маршрутам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350860" w:rsidRDefault="00170868" w:rsidP="0082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99" w:rsidRPr="0035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3D9" w:rsidRPr="003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по субсидируемым маршрутам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1.6.</w:t>
            </w:r>
            <w:r w:rsidR="00151AF0" w:rsidRPr="00E22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AF0" w:rsidRPr="00E22DB2">
              <w:rPr>
                <w:rFonts w:ascii="Times New Roman" w:hAnsi="Times New Roman" w:cs="Times New Roman"/>
                <w:sz w:val="24"/>
                <w:szCs w:val="24"/>
              </w:rPr>
              <w:t>1 x стр. 1.6.2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51AF0" w:rsidRPr="00E22D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350860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субсидируемым маршрутам, предусмотренное расписанием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по субсидируемым маршрутам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2.2 / стр. 2.1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170868" w:rsidRPr="00E22DB2" w:rsidRDefault="00170868" w:rsidP="00412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отработанных машино-часов на муниципальных маршрутах регулярных перевозок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отработанных машино-часов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 субсидируемых маршрутах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Удельный вес транспортной работы, относящийся к выполнению перевозок по субсидируемым маршрутам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2.5 / стр. 2.4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(на "__"___________ 20 __г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3.1 + стр. 3.2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пассажиров и багажа автобусами по субсидируемым маршрутам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(на "__"__________ 20 __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(стр. 3.1.1 x стр. 3.1.2) + (стр. 3.1.3 x стр. 3.1.4) + (стр. 3.1.5 x (стр. 3.1.6 / стр. 3.1.7)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103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статьями 2 и </w:t>
            </w:r>
            <w:hyperlink r:id="rId22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Архангельск", и багажа автобусами по субсидируемым маршрутам за i-</w:t>
            </w:r>
            <w:proofErr w:type="spell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103" w:type="dxa"/>
          </w:tcPr>
          <w:p w:rsidR="00170868" w:rsidRPr="00E22DB2" w:rsidRDefault="00170868" w:rsidP="00412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действующий в i-том периоде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103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статьями 2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23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 автобусами по субсидируемым маршрутам за i-</w:t>
            </w:r>
            <w:proofErr w:type="spell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103" w:type="dxa"/>
          </w:tcPr>
          <w:p w:rsidR="00170868" w:rsidRPr="00E22DB2" w:rsidRDefault="00170868" w:rsidP="00412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действующий в i-том периоде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103" w:type="dxa"/>
          </w:tcPr>
          <w:p w:rsidR="00EE1A41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за исключением категорий граждан, установленных статьями 2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24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68" w:rsidRPr="00E22DB2" w:rsidRDefault="001B2DA4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багажа, перевезенных автобусами по субсидируемым маршрутам, на которых перевозчиком применяются месячные проездные билеты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5103" w:type="dxa"/>
          </w:tcPr>
          <w:p w:rsidR="00EE1A41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за исключением категорий граждан, установленных статьями 2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25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41" w:rsidRDefault="001B2DA4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и багажа, перевезенных автобусами по муниципальным маршрутам регулярных перевозок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гельск", на которых перевозчиком применяются месячные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проездные билеты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3" w:type="dxa"/>
          </w:tcPr>
          <w:p w:rsidR="00EE1A41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рекламы на автобусах, осуществляющих перевозку пассажиров и багажа по субсидируемым маршрутам </w:t>
            </w:r>
          </w:p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(на "__"__________ 20 __г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(стр. 3.2.1 + (стр. 3.2.2 x стр. 3.2.3 / стр. 3.2.4)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доходы от размещения рекламы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 автобусах за отчетный месяц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используемых для перевозки пассажиров и багажа автобусов на субсидируемых маршрутах, независимо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дней их использования,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используемых для перевозки пассажиров и багажа автобусов, независимо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дней их использования,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</w:t>
            </w:r>
            <w:r w:rsidR="00734CB1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субсидируемым марш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рутам (на "__"__________ 20 __года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3 - стр. 1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 перевозкой пассажиров и багажа автобусами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с перевозкой пассажиров и багажа </w:t>
            </w:r>
            <w:r w:rsidR="00734CB1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субсидируемым маршрутам, за отчетный месяц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4 - стр. 5</w:t>
            </w:r>
          </w:p>
        </w:tc>
      </w:tr>
      <w:tr w:rsidR="00E22DB2" w:rsidRPr="00E22DB2" w:rsidTr="00350860">
        <w:tc>
          <w:tcPr>
            <w:tcW w:w="993" w:type="dxa"/>
          </w:tcPr>
          <w:p w:rsidR="00170868" w:rsidRPr="00E22DB2" w:rsidRDefault="00053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субсидии за отчетный месяц</w:t>
            </w:r>
          </w:p>
        </w:tc>
        <w:tc>
          <w:tcPr>
            <w:tcW w:w="1417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EE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B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E22DB2">
        <w:rPr>
          <w:rFonts w:ascii="Times New Roman" w:hAnsi="Times New Roman" w:cs="Times New Roman"/>
          <w:sz w:val="24"/>
          <w:szCs w:val="24"/>
        </w:rPr>
        <w:t>:</w:t>
      </w:r>
    </w:p>
    <w:p w:rsidR="00170868" w:rsidRPr="00E22DB2" w:rsidRDefault="00170868" w:rsidP="003508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1. </w:t>
      </w:r>
      <w:r w:rsidRPr="00350860">
        <w:rPr>
          <w:rFonts w:ascii="Times New Roman" w:hAnsi="Times New Roman" w:cs="Times New Roman"/>
          <w:spacing w:val="-8"/>
          <w:sz w:val="24"/>
          <w:szCs w:val="24"/>
        </w:rPr>
        <w:t>Предельный объем предоставляемых субсидий, указанный в договоре о предоставлении</w:t>
      </w:r>
      <w:r w:rsidRPr="00E22DB2">
        <w:rPr>
          <w:rFonts w:ascii="Times New Roman" w:hAnsi="Times New Roman" w:cs="Times New Roman"/>
          <w:sz w:val="24"/>
          <w:szCs w:val="24"/>
        </w:rPr>
        <w:t xml:space="preserve"> </w:t>
      </w:r>
      <w:r w:rsidRPr="00E22DB2">
        <w:rPr>
          <w:rFonts w:ascii="Times New Roman" w:hAnsi="Times New Roman" w:cs="Times New Roman"/>
          <w:sz w:val="24"/>
          <w:szCs w:val="24"/>
        </w:rPr>
        <w:lastRenderedPageBreak/>
        <w:t>субсидий, - ______________ тыс. рублей.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2. Объем предоставляемых субсидий, рассчитанный нарастающим итогом с начала года, - ________________ тыс. рублей.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Примечания: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1. Строка 5 заполняется на основании данных строки 4 расчета, представленного </w:t>
      </w:r>
      <w:r w:rsidR="00350860">
        <w:rPr>
          <w:rFonts w:ascii="Times New Roman" w:hAnsi="Times New Roman" w:cs="Times New Roman"/>
          <w:sz w:val="24"/>
          <w:szCs w:val="24"/>
        </w:rPr>
        <w:br/>
      </w:r>
      <w:r w:rsidRPr="00E22DB2">
        <w:rPr>
          <w:rFonts w:ascii="Times New Roman" w:hAnsi="Times New Roman" w:cs="Times New Roman"/>
          <w:sz w:val="24"/>
          <w:szCs w:val="24"/>
        </w:rPr>
        <w:t>за месяц, предшествующий отчетному месяцу.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2. Строк</w:t>
      </w:r>
      <w:r w:rsidR="00053D84" w:rsidRPr="00E22DB2">
        <w:rPr>
          <w:rFonts w:ascii="Times New Roman" w:hAnsi="Times New Roman" w:cs="Times New Roman"/>
          <w:sz w:val="24"/>
          <w:szCs w:val="24"/>
        </w:rPr>
        <w:t>а</w:t>
      </w:r>
      <w:r w:rsidRPr="00E22DB2">
        <w:rPr>
          <w:rFonts w:ascii="Times New Roman" w:hAnsi="Times New Roman" w:cs="Times New Roman"/>
          <w:sz w:val="24"/>
          <w:szCs w:val="24"/>
        </w:rPr>
        <w:t xml:space="preserve"> 7 и справочная часть расчета заполняются департаментом транспорта, строительства и городской инфраструктуры.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3. Объем предоставляемой субсид</w:t>
      </w:r>
      <w:r w:rsidR="00053D84" w:rsidRPr="00E22DB2">
        <w:rPr>
          <w:rFonts w:ascii="Times New Roman" w:hAnsi="Times New Roman" w:cs="Times New Roman"/>
          <w:sz w:val="24"/>
          <w:szCs w:val="24"/>
        </w:rPr>
        <w:t>ии, указываемый в строке 7</w:t>
      </w:r>
      <w:r w:rsidRPr="00E22DB2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350860">
        <w:rPr>
          <w:rFonts w:ascii="Times New Roman" w:hAnsi="Times New Roman" w:cs="Times New Roman"/>
          <w:sz w:val="24"/>
          <w:szCs w:val="24"/>
        </w:rPr>
        <w:br/>
      </w:r>
      <w:r w:rsidRPr="00E22DB2">
        <w:rPr>
          <w:rFonts w:ascii="Times New Roman" w:hAnsi="Times New Roman" w:cs="Times New Roman"/>
          <w:sz w:val="24"/>
          <w:szCs w:val="24"/>
        </w:rPr>
        <w:t>в соответствии с пунктом 10 настоящих Правил.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E22DB2">
        <w:rPr>
          <w:rFonts w:ascii="Times New Roman" w:hAnsi="Times New Roman" w:cs="Times New Roman"/>
        </w:rPr>
        <w:t xml:space="preserve"> _____________  ___________________________</w:t>
      </w:r>
    </w:p>
    <w:p w:rsidR="00170868" w:rsidRPr="00E22DB2" w:rsidRDefault="0032125F" w:rsidP="001B2DA4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 (подпись)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  <w:t xml:space="preserve">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1B2DA4" w:rsidRPr="00E22DB2" w:rsidRDefault="001B2DA4">
      <w:pPr>
        <w:pStyle w:val="ConsPlusNonformat"/>
        <w:jc w:val="both"/>
        <w:rPr>
          <w:rFonts w:ascii="Times New Roman" w:hAnsi="Times New Roman" w:cs="Times New Roman"/>
        </w:rPr>
      </w:pP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22DB2">
        <w:rPr>
          <w:rFonts w:ascii="Times New Roman" w:hAnsi="Times New Roman" w:cs="Times New Roman"/>
        </w:rPr>
        <w:t xml:space="preserve">  _____________  ___________________________</w:t>
      </w:r>
    </w:p>
    <w:p w:rsidR="00170868" w:rsidRPr="00E22DB2" w:rsidRDefault="0032125F" w:rsidP="001B2DA4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Pr="00E22DB2"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="00170868" w:rsidRPr="00E22DB2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Директор департамента транспорта,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строительства и городской инфраструктуры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образования "Город Архангельск"</w:t>
      </w:r>
      <w:r w:rsidRPr="00E22DB2">
        <w:rPr>
          <w:rFonts w:ascii="Times New Roman" w:hAnsi="Times New Roman" w:cs="Times New Roman"/>
        </w:rPr>
        <w:t xml:space="preserve">  _____________  ___________________________</w:t>
      </w:r>
    </w:p>
    <w:p w:rsidR="00170868" w:rsidRPr="00E22DB2" w:rsidRDefault="0032125F" w:rsidP="001B2DA4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</w:t>
      </w:r>
      <w:r w:rsidR="001B2DA4" w:rsidRPr="00E22DB2">
        <w:rPr>
          <w:rFonts w:ascii="Times New Roman" w:hAnsi="Times New Roman" w:cs="Times New Roman"/>
          <w:vertAlign w:val="superscript"/>
        </w:rPr>
        <w:t xml:space="preserve">(подпись)  </w:t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 xml:space="preserve">  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 департамента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транспорта, строительства и городской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инфраструктуры Администрации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"Город Архангельск"</w:t>
      </w:r>
      <w:r w:rsidRPr="00E22DB2">
        <w:rPr>
          <w:rFonts w:ascii="Times New Roman" w:hAnsi="Times New Roman" w:cs="Times New Roman"/>
        </w:rPr>
        <w:t xml:space="preserve"> _____________  ___________________________</w:t>
      </w:r>
    </w:p>
    <w:p w:rsidR="00170868" w:rsidRPr="00E22DB2" w:rsidRDefault="0032125F" w:rsidP="001B2DA4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</w:t>
      </w:r>
      <w:r w:rsidR="001B2DA4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"__" __________ 20 __ г</w:t>
      </w:r>
      <w:r w:rsidR="00696BEB">
        <w:rPr>
          <w:rFonts w:ascii="Times New Roman" w:hAnsi="Times New Roman" w:cs="Times New Roman"/>
          <w:sz w:val="24"/>
          <w:szCs w:val="24"/>
        </w:rPr>
        <w:t>ода</w:t>
      </w:r>
    </w:p>
    <w:p w:rsidR="00170868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105560" w:rsidRDefault="00105560">
      <w:pPr>
        <w:pStyle w:val="ConsPlusNormal"/>
        <w:jc w:val="both"/>
        <w:rPr>
          <w:rFonts w:ascii="Times New Roman" w:hAnsi="Times New Roman" w:cs="Times New Roman"/>
        </w:rPr>
      </w:pPr>
    </w:p>
    <w:p w:rsidR="00105560" w:rsidRPr="00E22DB2" w:rsidRDefault="00105560" w:rsidP="0010556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105560" w:rsidRDefault="00105560" w:rsidP="0071651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05560" w:rsidSect="00EE1A4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70868" w:rsidRPr="00E22DB2" w:rsidRDefault="00105560" w:rsidP="0071651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 w:rsidR="00D57172" w:rsidRPr="00E22DB2">
        <w:rPr>
          <w:rFonts w:ascii="Times New Roman" w:hAnsi="Times New Roman" w:cs="Times New Roman"/>
          <w:sz w:val="28"/>
          <w:szCs w:val="28"/>
        </w:rPr>
        <w:t>202</w:t>
      </w:r>
      <w:r w:rsidR="00166BAA" w:rsidRPr="00E22DB2">
        <w:rPr>
          <w:rFonts w:ascii="Times New Roman" w:hAnsi="Times New Roman" w:cs="Times New Roman"/>
          <w:sz w:val="28"/>
          <w:szCs w:val="28"/>
        </w:rPr>
        <w:t>1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</w:rPr>
      </w:pPr>
      <w:bookmarkStart w:id="6" w:name="P450"/>
      <w:bookmarkEnd w:id="6"/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</w:rPr>
      </w:pPr>
    </w:p>
    <w:p w:rsidR="00170868" w:rsidRPr="00350860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50860">
        <w:rPr>
          <w:rFonts w:ascii="Times New Roman" w:hAnsi="Times New Roman" w:cs="Times New Roman"/>
          <w:sz w:val="28"/>
          <w:szCs w:val="24"/>
        </w:rPr>
        <w:t>Сведения</w:t>
      </w:r>
    </w:p>
    <w:p w:rsidR="00170868" w:rsidRPr="00350860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50860">
        <w:rPr>
          <w:rFonts w:ascii="Times New Roman" w:hAnsi="Times New Roman" w:cs="Times New Roman"/>
          <w:sz w:val="28"/>
          <w:szCs w:val="24"/>
        </w:rPr>
        <w:t>о количестве перевезенных пассажиров и багажа автобусами</w:t>
      </w:r>
    </w:p>
    <w:p w:rsidR="00170868" w:rsidRPr="00350860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50860">
        <w:rPr>
          <w:rFonts w:ascii="Times New Roman" w:hAnsi="Times New Roman" w:cs="Times New Roman"/>
          <w:sz w:val="28"/>
          <w:szCs w:val="24"/>
        </w:rPr>
        <w:t>по субсидируемым маршрутам</w:t>
      </w:r>
    </w:p>
    <w:p w:rsidR="00170868" w:rsidRPr="00350860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50860">
        <w:rPr>
          <w:rFonts w:ascii="Times New Roman" w:hAnsi="Times New Roman" w:cs="Times New Roman"/>
          <w:sz w:val="28"/>
          <w:szCs w:val="24"/>
        </w:rPr>
        <w:t>за ________________________ 20__ года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(отчетный месяц)</w:t>
      </w:r>
    </w:p>
    <w:p w:rsidR="002A5053" w:rsidRPr="00E22DB2" w:rsidRDefault="002A505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126"/>
        <w:gridCol w:w="2410"/>
        <w:gridCol w:w="1229"/>
      </w:tblGrid>
      <w:tr w:rsidR="00E22DB2" w:rsidRPr="00E22DB2" w:rsidTr="001055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8" w:rsidRPr="00E22DB2" w:rsidRDefault="002A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350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8" w:rsidRPr="00E22DB2" w:rsidRDefault="00170868" w:rsidP="0069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категорий граждан, установленных статьями 2 и </w:t>
            </w:r>
            <w:hyperlink r:id="rId26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8" w:rsidRPr="00E22DB2" w:rsidRDefault="00170868" w:rsidP="0069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граждан, относящихся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 категориям граждан, установленным статьями 2 и </w:t>
            </w:r>
            <w:hyperlink r:id="rId27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8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6BEB" w:rsidRPr="00350860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6BEB" w:rsidRPr="00350860">
              <w:rPr>
                <w:rFonts w:ascii="Times New Roman" w:hAnsi="Times New Roman" w:cs="Times New Roman"/>
                <w:sz w:val="24"/>
                <w:szCs w:val="24"/>
              </w:rPr>
              <w:t>1995 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8" w:rsidRPr="00E22DB2" w:rsidRDefault="00170868" w:rsidP="0069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сообщении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</w:t>
            </w:r>
            <w:r w:rsidR="00350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тарифам и ценам Архангельской области, 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22DB2" w:rsidRPr="00E22DB2" w:rsidTr="0010556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6 = (гр. 3 + гр. 4) x гр. 5</w:t>
            </w:r>
          </w:p>
        </w:tc>
      </w:tr>
      <w:tr w:rsidR="00E22DB2" w:rsidRPr="00E22DB2" w:rsidTr="00105560">
        <w:trPr>
          <w:trHeight w:val="218"/>
        </w:trPr>
        <w:tc>
          <w:tcPr>
            <w:tcW w:w="534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105560">
        <w:tc>
          <w:tcPr>
            <w:tcW w:w="534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68" w:rsidRPr="00E22DB2" w:rsidRDefault="00170868" w:rsidP="0035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68" w:rsidRPr="00E22DB2" w:rsidRDefault="00170868">
      <w:pPr>
        <w:rPr>
          <w:rFonts w:ascii="Times New Roman" w:hAnsi="Times New Roman" w:cs="Times New Roman"/>
        </w:rPr>
        <w:sectPr w:rsidR="00170868" w:rsidRPr="00E22DB2" w:rsidSect="00EE1A4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2A5053" w:rsidRPr="00E22DB2" w:rsidRDefault="002A50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Примечания.</w:t>
      </w:r>
    </w:p>
    <w:p w:rsidR="00170868" w:rsidRPr="00E22DB2" w:rsidRDefault="00170868" w:rsidP="003508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1. В случае применения в отчетном месяце разных тарифов на регулярные перевозки пассажиров и багажа автомобильным транспортом в городском сообщении </w:t>
      </w:r>
      <w:r w:rsidR="00350860">
        <w:rPr>
          <w:rFonts w:ascii="Times New Roman" w:hAnsi="Times New Roman" w:cs="Times New Roman"/>
          <w:sz w:val="24"/>
          <w:szCs w:val="24"/>
        </w:rPr>
        <w:br/>
      </w:r>
      <w:r w:rsidRPr="00E22DB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96BE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2DB2">
        <w:rPr>
          <w:rFonts w:ascii="Times New Roman" w:hAnsi="Times New Roman" w:cs="Times New Roman"/>
          <w:sz w:val="24"/>
          <w:szCs w:val="24"/>
        </w:rPr>
        <w:t xml:space="preserve"> "Город Архангельск" соответствующие строки заполняются отдельно по каждому тарифу.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2. По строке "Итого" граф 3, 4 и 6 рассчитывается сумма значений по всем строкам по соответствующим графам.</w:t>
      </w:r>
    </w:p>
    <w:p w:rsidR="00170868" w:rsidRPr="00E22DB2" w:rsidRDefault="00170868" w:rsidP="00350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lastRenderedPageBreak/>
        <w:t>3. Строки (графы) со знаком (x) не заполняются.</w:t>
      </w:r>
    </w:p>
    <w:p w:rsidR="004D420A" w:rsidRPr="00E22DB2" w:rsidRDefault="004D4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 xml:space="preserve"> _____________  ___________________________</w:t>
      </w:r>
    </w:p>
    <w:p w:rsidR="00170868" w:rsidRPr="00E22DB2" w:rsidRDefault="0032125F" w:rsidP="002A5053">
      <w:pPr>
        <w:pStyle w:val="ConsPlusNonformat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2A5053" w:rsidRPr="00E22DB2" w:rsidRDefault="002A5053">
      <w:pPr>
        <w:pStyle w:val="ConsPlusNonformat"/>
        <w:jc w:val="both"/>
        <w:rPr>
          <w:rFonts w:ascii="Times New Roman" w:hAnsi="Times New Roman" w:cs="Times New Roman"/>
        </w:rPr>
      </w:pP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A5053" w:rsidRPr="00E22DB2">
        <w:rPr>
          <w:rFonts w:ascii="Times New Roman" w:hAnsi="Times New Roman" w:cs="Times New Roman"/>
        </w:rPr>
        <w:t xml:space="preserve"> </w:t>
      </w:r>
      <w:r w:rsidRPr="00E22DB2">
        <w:rPr>
          <w:rFonts w:ascii="Times New Roman" w:hAnsi="Times New Roman" w:cs="Times New Roman"/>
        </w:rPr>
        <w:t xml:space="preserve"> </w:t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>_____________  ___________________________</w:t>
      </w:r>
    </w:p>
    <w:p w:rsidR="00170868" w:rsidRPr="00E22DB2" w:rsidRDefault="0032125F" w:rsidP="0032125F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170868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105560" w:rsidRDefault="00105560">
      <w:pPr>
        <w:pStyle w:val="ConsPlusNormal"/>
        <w:jc w:val="both"/>
        <w:rPr>
          <w:rFonts w:ascii="Times New Roman" w:hAnsi="Times New Roman" w:cs="Times New Roman"/>
        </w:rPr>
      </w:pPr>
    </w:p>
    <w:p w:rsidR="00105560" w:rsidRDefault="00105560" w:rsidP="0010556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105560" w:rsidRPr="00E22DB2" w:rsidRDefault="00105560">
      <w:pPr>
        <w:pStyle w:val="ConsPlusNormal"/>
        <w:jc w:val="both"/>
        <w:rPr>
          <w:rFonts w:ascii="Times New Roman" w:hAnsi="Times New Roman" w:cs="Times New Roman"/>
        </w:rPr>
      </w:pPr>
    </w:p>
    <w:sectPr w:rsidR="00105560" w:rsidRPr="00E22DB2" w:rsidSect="002854A1">
      <w:type w:val="continuous"/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6E" w:rsidRDefault="0037186E" w:rsidP="008E342F">
      <w:pPr>
        <w:spacing w:after="0" w:line="240" w:lineRule="auto"/>
      </w:pPr>
      <w:r>
        <w:separator/>
      </w:r>
    </w:p>
  </w:endnote>
  <w:endnote w:type="continuationSeparator" w:id="0">
    <w:p w:rsidR="0037186E" w:rsidRDefault="0037186E" w:rsidP="008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6E" w:rsidRDefault="0037186E" w:rsidP="008E342F">
      <w:pPr>
        <w:spacing w:after="0" w:line="240" w:lineRule="auto"/>
      </w:pPr>
      <w:r>
        <w:separator/>
      </w:r>
    </w:p>
  </w:footnote>
  <w:footnote w:type="continuationSeparator" w:id="0">
    <w:p w:rsidR="0037186E" w:rsidRDefault="0037186E" w:rsidP="008E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949696"/>
      <w:docPartObj>
        <w:docPartGallery w:val="Page Numbers (Top of Page)"/>
        <w:docPartUnique/>
      </w:docPartObj>
    </w:sdtPr>
    <w:sdtEndPr/>
    <w:sdtContent>
      <w:p w:rsidR="0037186E" w:rsidRDefault="0037186E">
        <w:pPr>
          <w:pStyle w:val="a6"/>
          <w:jc w:val="center"/>
        </w:pPr>
        <w:r w:rsidRPr="002854A1">
          <w:rPr>
            <w:rFonts w:ascii="Times New Roman" w:hAnsi="Times New Roman" w:cs="Times New Roman"/>
          </w:rPr>
          <w:fldChar w:fldCharType="begin"/>
        </w:r>
        <w:r w:rsidRPr="002854A1">
          <w:rPr>
            <w:rFonts w:ascii="Times New Roman" w:hAnsi="Times New Roman" w:cs="Times New Roman"/>
          </w:rPr>
          <w:instrText>PAGE   \* MERGEFORMAT</w:instrText>
        </w:r>
        <w:r w:rsidRPr="002854A1">
          <w:rPr>
            <w:rFonts w:ascii="Times New Roman" w:hAnsi="Times New Roman" w:cs="Times New Roman"/>
          </w:rPr>
          <w:fldChar w:fldCharType="separate"/>
        </w:r>
        <w:r w:rsidR="000932C5">
          <w:rPr>
            <w:rFonts w:ascii="Times New Roman" w:hAnsi="Times New Roman" w:cs="Times New Roman"/>
            <w:noProof/>
          </w:rPr>
          <w:t>2</w:t>
        </w:r>
        <w:r w:rsidRPr="002854A1">
          <w:rPr>
            <w:rFonts w:ascii="Times New Roman" w:hAnsi="Times New Roman" w:cs="Times New Roman"/>
          </w:rPr>
          <w:fldChar w:fldCharType="end"/>
        </w:r>
      </w:p>
    </w:sdtContent>
  </w:sdt>
  <w:p w:rsidR="0037186E" w:rsidRDefault="003718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6E" w:rsidRDefault="0037186E">
    <w:pPr>
      <w:pStyle w:val="a6"/>
      <w:jc w:val="center"/>
    </w:pPr>
  </w:p>
  <w:p w:rsidR="0037186E" w:rsidRDefault="00371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8A"/>
    <w:multiLevelType w:val="hybridMultilevel"/>
    <w:tmpl w:val="94A275D0"/>
    <w:lvl w:ilvl="0" w:tplc="AABEE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8368F"/>
    <w:multiLevelType w:val="hybridMultilevel"/>
    <w:tmpl w:val="AC2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17"/>
    <w:multiLevelType w:val="hybridMultilevel"/>
    <w:tmpl w:val="89202E98"/>
    <w:lvl w:ilvl="0" w:tplc="220A5B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6901FA"/>
    <w:multiLevelType w:val="hybridMultilevel"/>
    <w:tmpl w:val="42E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1ED"/>
    <w:multiLevelType w:val="hybridMultilevel"/>
    <w:tmpl w:val="0CD21294"/>
    <w:lvl w:ilvl="0" w:tplc="36641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92C0900"/>
    <w:multiLevelType w:val="hybridMultilevel"/>
    <w:tmpl w:val="83944000"/>
    <w:lvl w:ilvl="0" w:tplc="A0F673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ED45FE"/>
    <w:multiLevelType w:val="hybridMultilevel"/>
    <w:tmpl w:val="8102C0A0"/>
    <w:lvl w:ilvl="0" w:tplc="E43A2D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8"/>
    <w:rsid w:val="000126E5"/>
    <w:rsid w:val="000149A4"/>
    <w:rsid w:val="00031FBA"/>
    <w:rsid w:val="00032869"/>
    <w:rsid w:val="00040752"/>
    <w:rsid w:val="00044006"/>
    <w:rsid w:val="0004580E"/>
    <w:rsid w:val="00053D84"/>
    <w:rsid w:val="00055204"/>
    <w:rsid w:val="00063052"/>
    <w:rsid w:val="000672E7"/>
    <w:rsid w:val="0008367D"/>
    <w:rsid w:val="000929E3"/>
    <w:rsid w:val="000932C5"/>
    <w:rsid w:val="00097DAF"/>
    <w:rsid w:val="000A4B42"/>
    <w:rsid w:val="000A4E53"/>
    <w:rsid w:val="000C1E58"/>
    <w:rsid w:val="000D0D85"/>
    <w:rsid w:val="000E2523"/>
    <w:rsid w:val="00105560"/>
    <w:rsid w:val="00110DDF"/>
    <w:rsid w:val="001317B2"/>
    <w:rsid w:val="001353DF"/>
    <w:rsid w:val="001417C5"/>
    <w:rsid w:val="00141D92"/>
    <w:rsid w:val="00144BC0"/>
    <w:rsid w:val="00151AF0"/>
    <w:rsid w:val="001603C4"/>
    <w:rsid w:val="00161636"/>
    <w:rsid w:val="00166BAA"/>
    <w:rsid w:val="00170868"/>
    <w:rsid w:val="00171855"/>
    <w:rsid w:val="00175AED"/>
    <w:rsid w:val="0017782C"/>
    <w:rsid w:val="00190DF0"/>
    <w:rsid w:val="001A00BD"/>
    <w:rsid w:val="001A747B"/>
    <w:rsid w:val="001B2DA4"/>
    <w:rsid w:val="001C2C5E"/>
    <w:rsid w:val="001C3E36"/>
    <w:rsid w:val="001C673A"/>
    <w:rsid w:val="001C787B"/>
    <w:rsid w:val="001D02EE"/>
    <w:rsid w:val="001D23A0"/>
    <w:rsid w:val="002008A3"/>
    <w:rsid w:val="00206BA9"/>
    <w:rsid w:val="00214639"/>
    <w:rsid w:val="00220900"/>
    <w:rsid w:val="00221C45"/>
    <w:rsid w:val="00224AE6"/>
    <w:rsid w:val="00227718"/>
    <w:rsid w:val="00230AF2"/>
    <w:rsid w:val="002346E6"/>
    <w:rsid w:val="00242BDA"/>
    <w:rsid w:val="002611BF"/>
    <w:rsid w:val="002633E6"/>
    <w:rsid w:val="00264E25"/>
    <w:rsid w:val="00272769"/>
    <w:rsid w:val="0027528C"/>
    <w:rsid w:val="00276668"/>
    <w:rsid w:val="002854A1"/>
    <w:rsid w:val="002A5053"/>
    <w:rsid w:val="002D5CF1"/>
    <w:rsid w:val="002E51B3"/>
    <w:rsid w:val="002F37D6"/>
    <w:rsid w:val="00310FF7"/>
    <w:rsid w:val="003140B5"/>
    <w:rsid w:val="0032125F"/>
    <w:rsid w:val="00322947"/>
    <w:rsid w:val="00322D09"/>
    <w:rsid w:val="003261A3"/>
    <w:rsid w:val="0032639B"/>
    <w:rsid w:val="003355FC"/>
    <w:rsid w:val="003435D8"/>
    <w:rsid w:val="003474B7"/>
    <w:rsid w:val="0035020B"/>
    <w:rsid w:val="00350860"/>
    <w:rsid w:val="00350B93"/>
    <w:rsid w:val="00360972"/>
    <w:rsid w:val="00362292"/>
    <w:rsid w:val="00363731"/>
    <w:rsid w:val="00365B98"/>
    <w:rsid w:val="003666D4"/>
    <w:rsid w:val="0037186E"/>
    <w:rsid w:val="003832F8"/>
    <w:rsid w:val="003A404D"/>
    <w:rsid w:val="003B128E"/>
    <w:rsid w:val="003B629F"/>
    <w:rsid w:val="003D0CB6"/>
    <w:rsid w:val="003D6962"/>
    <w:rsid w:val="003F207A"/>
    <w:rsid w:val="00407127"/>
    <w:rsid w:val="00410F0C"/>
    <w:rsid w:val="00411CC1"/>
    <w:rsid w:val="00411EF1"/>
    <w:rsid w:val="004122E5"/>
    <w:rsid w:val="0042594D"/>
    <w:rsid w:val="00434487"/>
    <w:rsid w:val="004437F9"/>
    <w:rsid w:val="00444111"/>
    <w:rsid w:val="00450474"/>
    <w:rsid w:val="0045386B"/>
    <w:rsid w:val="00454E59"/>
    <w:rsid w:val="0046013B"/>
    <w:rsid w:val="004627E2"/>
    <w:rsid w:val="004659F9"/>
    <w:rsid w:val="00466827"/>
    <w:rsid w:val="00474959"/>
    <w:rsid w:val="004846E9"/>
    <w:rsid w:val="00486639"/>
    <w:rsid w:val="00495EB4"/>
    <w:rsid w:val="004C160E"/>
    <w:rsid w:val="004D420A"/>
    <w:rsid w:val="004E3B1B"/>
    <w:rsid w:val="00500490"/>
    <w:rsid w:val="00503338"/>
    <w:rsid w:val="005169B1"/>
    <w:rsid w:val="005301BA"/>
    <w:rsid w:val="005308EA"/>
    <w:rsid w:val="005360FD"/>
    <w:rsid w:val="005414F1"/>
    <w:rsid w:val="00553306"/>
    <w:rsid w:val="00561559"/>
    <w:rsid w:val="005650ED"/>
    <w:rsid w:val="00577786"/>
    <w:rsid w:val="00582EF9"/>
    <w:rsid w:val="00587529"/>
    <w:rsid w:val="005A140E"/>
    <w:rsid w:val="005C352B"/>
    <w:rsid w:val="005D137B"/>
    <w:rsid w:val="005D63B6"/>
    <w:rsid w:val="005E7BCF"/>
    <w:rsid w:val="00602A6F"/>
    <w:rsid w:val="00607767"/>
    <w:rsid w:val="00623979"/>
    <w:rsid w:val="006253FF"/>
    <w:rsid w:val="00630891"/>
    <w:rsid w:val="006353B5"/>
    <w:rsid w:val="00655293"/>
    <w:rsid w:val="00657E71"/>
    <w:rsid w:val="006671B8"/>
    <w:rsid w:val="00667E99"/>
    <w:rsid w:val="00672C84"/>
    <w:rsid w:val="00684E0F"/>
    <w:rsid w:val="00692A5C"/>
    <w:rsid w:val="00695AF1"/>
    <w:rsid w:val="00696BEB"/>
    <w:rsid w:val="006A5932"/>
    <w:rsid w:val="006B03B1"/>
    <w:rsid w:val="006D01A8"/>
    <w:rsid w:val="006E7654"/>
    <w:rsid w:val="00705814"/>
    <w:rsid w:val="007106B3"/>
    <w:rsid w:val="007106D9"/>
    <w:rsid w:val="00713667"/>
    <w:rsid w:val="0071651A"/>
    <w:rsid w:val="00716E17"/>
    <w:rsid w:val="007261A0"/>
    <w:rsid w:val="00726CC8"/>
    <w:rsid w:val="00730A46"/>
    <w:rsid w:val="00732E42"/>
    <w:rsid w:val="00734CB1"/>
    <w:rsid w:val="00762E4F"/>
    <w:rsid w:val="00763242"/>
    <w:rsid w:val="007773DA"/>
    <w:rsid w:val="00785B42"/>
    <w:rsid w:val="00794982"/>
    <w:rsid w:val="007A11BF"/>
    <w:rsid w:val="007A42A1"/>
    <w:rsid w:val="007B00FE"/>
    <w:rsid w:val="007C05A6"/>
    <w:rsid w:val="007F154A"/>
    <w:rsid w:val="007F4C2F"/>
    <w:rsid w:val="00800187"/>
    <w:rsid w:val="008014AA"/>
    <w:rsid w:val="00801EB2"/>
    <w:rsid w:val="00810632"/>
    <w:rsid w:val="0081131A"/>
    <w:rsid w:val="00813D7C"/>
    <w:rsid w:val="00824C99"/>
    <w:rsid w:val="00825C4F"/>
    <w:rsid w:val="00835022"/>
    <w:rsid w:val="00835DAA"/>
    <w:rsid w:val="0083705D"/>
    <w:rsid w:val="00844336"/>
    <w:rsid w:val="008551B2"/>
    <w:rsid w:val="0085723D"/>
    <w:rsid w:val="00857242"/>
    <w:rsid w:val="00876797"/>
    <w:rsid w:val="00880CFE"/>
    <w:rsid w:val="008C09CA"/>
    <w:rsid w:val="008C61F5"/>
    <w:rsid w:val="008D340E"/>
    <w:rsid w:val="008E03D9"/>
    <w:rsid w:val="008E342F"/>
    <w:rsid w:val="008F207A"/>
    <w:rsid w:val="008F2BA8"/>
    <w:rsid w:val="00910F4F"/>
    <w:rsid w:val="009111B2"/>
    <w:rsid w:val="009321FB"/>
    <w:rsid w:val="0093328C"/>
    <w:rsid w:val="00942694"/>
    <w:rsid w:val="00944E5C"/>
    <w:rsid w:val="00954AB3"/>
    <w:rsid w:val="00955AFD"/>
    <w:rsid w:val="00962422"/>
    <w:rsid w:val="00965A34"/>
    <w:rsid w:val="009864DD"/>
    <w:rsid w:val="00991DA8"/>
    <w:rsid w:val="009C1AF8"/>
    <w:rsid w:val="009C66AB"/>
    <w:rsid w:val="009E28FA"/>
    <w:rsid w:val="00A12EB9"/>
    <w:rsid w:val="00A44E1F"/>
    <w:rsid w:val="00A45EF6"/>
    <w:rsid w:val="00A560B0"/>
    <w:rsid w:val="00A6301C"/>
    <w:rsid w:val="00A74A04"/>
    <w:rsid w:val="00A802E7"/>
    <w:rsid w:val="00A96DFF"/>
    <w:rsid w:val="00AA2308"/>
    <w:rsid w:val="00AA41F9"/>
    <w:rsid w:val="00AA51E2"/>
    <w:rsid w:val="00AA616B"/>
    <w:rsid w:val="00AB4D8D"/>
    <w:rsid w:val="00AB6038"/>
    <w:rsid w:val="00AD3492"/>
    <w:rsid w:val="00AD3C5A"/>
    <w:rsid w:val="00AD403D"/>
    <w:rsid w:val="00AE068F"/>
    <w:rsid w:val="00AE3854"/>
    <w:rsid w:val="00AE3988"/>
    <w:rsid w:val="00AE5112"/>
    <w:rsid w:val="00AE63F0"/>
    <w:rsid w:val="00AF6D6B"/>
    <w:rsid w:val="00B014EB"/>
    <w:rsid w:val="00B024DF"/>
    <w:rsid w:val="00B032C7"/>
    <w:rsid w:val="00B07943"/>
    <w:rsid w:val="00B120A9"/>
    <w:rsid w:val="00B15289"/>
    <w:rsid w:val="00B15A34"/>
    <w:rsid w:val="00B2466C"/>
    <w:rsid w:val="00B26267"/>
    <w:rsid w:val="00B37F81"/>
    <w:rsid w:val="00B4683D"/>
    <w:rsid w:val="00B531C1"/>
    <w:rsid w:val="00B53633"/>
    <w:rsid w:val="00B60992"/>
    <w:rsid w:val="00B65627"/>
    <w:rsid w:val="00B70DDC"/>
    <w:rsid w:val="00BB33B1"/>
    <w:rsid w:val="00BB7C12"/>
    <w:rsid w:val="00BC0EC5"/>
    <w:rsid w:val="00BD0CF9"/>
    <w:rsid w:val="00BD27F2"/>
    <w:rsid w:val="00BD6D2D"/>
    <w:rsid w:val="00BE0327"/>
    <w:rsid w:val="00BE528F"/>
    <w:rsid w:val="00C0309D"/>
    <w:rsid w:val="00C22DC7"/>
    <w:rsid w:val="00C42F9D"/>
    <w:rsid w:val="00C532CB"/>
    <w:rsid w:val="00C66391"/>
    <w:rsid w:val="00C7596C"/>
    <w:rsid w:val="00C76799"/>
    <w:rsid w:val="00C859A9"/>
    <w:rsid w:val="00C96C30"/>
    <w:rsid w:val="00CB1E5F"/>
    <w:rsid w:val="00CE15A8"/>
    <w:rsid w:val="00CE285E"/>
    <w:rsid w:val="00CE507C"/>
    <w:rsid w:val="00CF4BAB"/>
    <w:rsid w:val="00D10A99"/>
    <w:rsid w:val="00D161FA"/>
    <w:rsid w:val="00D22956"/>
    <w:rsid w:val="00D275C0"/>
    <w:rsid w:val="00D3271F"/>
    <w:rsid w:val="00D504BC"/>
    <w:rsid w:val="00D57172"/>
    <w:rsid w:val="00D6717C"/>
    <w:rsid w:val="00D80164"/>
    <w:rsid w:val="00D811D7"/>
    <w:rsid w:val="00D875B5"/>
    <w:rsid w:val="00D9136B"/>
    <w:rsid w:val="00D9330A"/>
    <w:rsid w:val="00DA3C0C"/>
    <w:rsid w:val="00DA49E1"/>
    <w:rsid w:val="00DB194E"/>
    <w:rsid w:val="00DC6DAE"/>
    <w:rsid w:val="00DC7245"/>
    <w:rsid w:val="00DC7315"/>
    <w:rsid w:val="00DC7988"/>
    <w:rsid w:val="00DD132C"/>
    <w:rsid w:val="00DD67DD"/>
    <w:rsid w:val="00E07E42"/>
    <w:rsid w:val="00E178F7"/>
    <w:rsid w:val="00E2020D"/>
    <w:rsid w:val="00E22DB2"/>
    <w:rsid w:val="00E4101F"/>
    <w:rsid w:val="00E42147"/>
    <w:rsid w:val="00E53D69"/>
    <w:rsid w:val="00E53E25"/>
    <w:rsid w:val="00E60F61"/>
    <w:rsid w:val="00E63193"/>
    <w:rsid w:val="00E642F0"/>
    <w:rsid w:val="00E77409"/>
    <w:rsid w:val="00E82444"/>
    <w:rsid w:val="00E845F6"/>
    <w:rsid w:val="00E90F54"/>
    <w:rsid w:val="00EA0DEC"/>
    <w:rsid w:val="00EC1F6F"/>
    <w:rsid w:val="00EC5C22"/>
    <w:rsid w:val="00ED08D1"/>
    <w:rsid w:val="00ED1C0C"/>
    <w:rsid w:val="00ED248A"/>
    <w:rsid w:val="00EE1A41"/>
    <w:rsid w:val="00EE3F53"/>
    <w:rsid w:val="00EE45F5"/>
    <w:rsid w:val="00EF72F9"/>
    <w:rsid w:val="00F01803"/>
    <w:rsid w:val="00F019EF"/>
    <w:rsid w:val="00F12543"/>
    <w:rsid w:val="00F2556E"/>
    <w:rsid w:val="00F34F10"/>
    <w:rsid w:val="00F36037"/>
    <w:rsid w:val="00F413C4"/>
    <w:rsid w:val="00F44940"/>
    <w:rsid w:val="00F638EE"/>
    <w:rsid w:val="00F90413"/>
    <w:rsid w:val="00F9278E"/>
    <w:rsid w:val="00F931BD"/>
    <w:rsid w:val="00F949B8"/>
    <w:rsid w:val="00FA152E"/>
    <w:rsid w:val="00FA2EAC"/>
    <w:rsid w:val="00FA33AC"/>
    <w:rsid w:val="00FA5B7B"/>
    <w:rsid w:val="00FA70A9"/>
    <w:rsid w:val="00FA73E1"/>
    <w:rsid w:val="00FB4F85"/>
    <w:rsid w:val="00FC3120"/>
    <w:rsid w:val="00FC5286"/>
    <w:rsid w:val="00FC5BFC"/>
    <w:rsid w:val="00FC6CF3"/>
    <w:rsid w:val="00FE6620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0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10F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10FF7"/>
    <w:rPr>
      <w:rFonts w:ascii="Arial" w:eastAsia="Times New Roman" w:hAnsi="Arial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310FF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2F"/>
  </w:style>
  <w:style w:type="paragraph" w:styleId="a8">
    <w:name w:val="footer"/>
    <w:basedOn w:val="a"/>
    <w:link w:val="a9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2F"/>
  </w:style>
  <w:style w:type="character" w:styleId="aa">
    <w:name w:val="Hyperlink"/>
    <w:basedOn w:val="a0"/>
    <w:uiPriority w:val="99"/>
    <w:unhideWhenUsed/>
    <w:rsid w:val="00350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0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10F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10FF7"/>
    <w:rPr>
      <w:rFonts w:ascii="Arial" w:eastAsia="Times New Roman" w:hAnsi="Arial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310FF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2F"/>
  </w:style>
  <w:style w:type="paragraph" w:styleId="a8">
    <w:name w:val="footer"/>
    <w:basedOn w:val="a"/>
    <w:link w:val="a9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2F"/>
  </w:style>
  <w:style w:type="character" w:styleId="aa">
    <w:name w:val="Hyperlink"/>
    <w:basedOn w:val="a0"/>
    <w:uiPriority w:val="99"/>
    <w:unhideWhenUsed/>
    <w:rsid w:val="00350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F7D280387702CF7A926E3D6DA450738AFB0ACC5C49AE2D80FF22F5E245ABA9A97382C726F4CA501Z1I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62EF7D280387702CF7A926E3D6DA450738AEB4ADC6C29AE2D80FF22F5E245ABA9A97382C726F49A501Z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EF7D280387702CF7A926E3D6DA450738AEB4ADC6C29AE2D80FF22F5E245ABA9A97382C726F49A501Z0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62EF7D280387702CF7A926E3D6DA450738AEB4ADC6C29AE2D80FF22F5E245ABA9A97382C726F49A501Z0I" TargetMode="External"/><Relationship Id="rId25" Type="http://schemas.openxmlformats.org/officeDocument/2006/relationships/hyperlink" Target="consultantplus://offline/ref=62EF7D280387702CF7A926E3D6DA450738AEB4ADC6C29AE2D80FF22F5E245ABA9A97382C726F49A501Z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EF7D280387702CF7A926E3D6DA450738AEB4ADC6C29AE2D80FF22F5E245ABA9A97382C726F49A701Z8I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F7D280387702CF7A926E3D6DA450738AEB4ADC6C29AE2D80FF22F5E245ABA9A97382C726F49A501Z0I" TargetMode="External"/><Relationship Id="rId24" Type="http://schemas.openxmlformats.org/officeDocument/2006/relationships/hyperlink" Target="consultantplus://offline/ref=62EF7D280387702CF7A926E3D6DA450738AEB4ADC6C29AE2D80FF22F5E245ABA9A97382C726F49A501Z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F7D280387702CF7A926E3D6DA450738AEB4ADC6C29AE2D80FF22F5E245ABA9A97382C726F49A501Z0I" TargetMode="External"/><Relationship Id="rId23" Type="http://schemas.openxmlformats.org/officeDocument/2006/relationships/hyperlink" Target="consultantplus://offline/ref=62EF7D280387702CF7A926E3D6DA450738AEB4ADC6C29AE2D80FF22F5E245ABA9A97382C726F49A501Z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EF7D280387702CF7A926E3D6DA450738AEB4ADC6C29AE2D80FF22F5E245ABA9A97382C726F49A701Z8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F7D280387702CF7A938EEC0B61B0B39ACE8A8C6C090B08550A972092D50ED0DZDI" TargetMode="External"/><Relationship Id="rId14" Type="http://schemas.openxmlformats.org/officeDocument/2006/relationships/hyperlink" Target="consultantplus://offline/ref=62EF7D280387702CF7A926E3D6DA450738AEB4ADC6C29AE2D80FF22F5E245ABA9A97382C726F49A701Z8I" TargetMode="External"/><Relationship Id="rId22" Type="http://schemas.openxmlformats.org/officeDocument/2006/relationships/hyperlink" Target="consultantplus://offline/ref=62EF7D280387702CF7A926E3D6DA450738AEB4ADC6C29AE2D80FF22F5E245ABA9A97382C726F49A501Z0I" TargetMode="External"/><Relationship Id="rId27" Type="http://schemas.openxmlformats.org/officeDocument/2006/relationships/hyperlink" Target="consultantplus://offline/ref=62EF7D280387702CF7A926E3D6DA450738AEB4ADC6C29AE2D80FF22F5E245ABA9A97382C726F49A501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Любовь Федоровна Фадеева</cp:lastModifiedBy>
  <cp:revision>2</cp:revision>
  <cp:lastPrinted>2021-01-28T08:41:00Z</cp:lastPrinted>
  <dcterms:created xsi:type="dcterms:W3CDTF">2021-04-15T06:55:00Z</dcterms:created>
  <dcterms:modified xsi:type="dcterms:W3CDTF">2021-04-15T06:55:00Z</dcterms:modified>
</cp:coreProperties>
</file>