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A9" w:rsidRPr="00926DF8" w:rsidRDefault="008952A7" w:rsidP="008952A7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EC59A9" w:rsidRPr="00926DF8">
        <w:rPr>
          <w:szCs w:val="28"/>
        </w:rPr>
        <w:t>УТВЕРЖДЕНО</w:t>
      </w:r>
    </w:p>
    <w:p w:rsidR="00EC59A9" w:rsidRDefault="00EC59A9" w:rsidP="00EC59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926DF8">
        <w:rPr>
          <w:szCs w:val="28"/>
        </w:rPr>
        <w:t xml:space="preserve">постановлением Администрации </w:t>
      </w:r>
    </w:p>
    <w:p w:rsidR="00EC59A9" w:rsidRDefault="00EC59A9" w:rsidP="00EC59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926DF8">
        <w:rPr>
          <w:szCs w:val="28"/>
        </w:rPr>
        <w:t xml:space="preserve">муниципального образования </w:t>
      </w:r>
    </w:p>
    <w:p w:rsidR="00EC59A9" w:rsidRPr="00926DF8" w:rsidRDefault="00EC59A9" w:rsidP="00EC59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926DF8">
        <w:rPr>
          <w:szCs w:val="28"/>
        </w:rPr>
        <w:t>"Город Архангельск"</w:t>
      </w:r>
    </w:p>
    <w:p w:rsidR="00EC59A9" w:rsidRPr="00926DF8" w:rsidRDefault="00EC59A9" w:rsidP="00EC59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о</w:t>
      </w:r>
      <w:r w:rsidRPr="00926DF8">
        <w:rPr>
          <w:szCs w:val="28"/>
        </w:rPr>
        <w:t>т</w:t>
      </w:r>
      <w:r w:rsidR="008157F5">
        <w:rPr>
          <w:szCs w:val="28"/>
        </w:rPr>
        <w:t xml:space="preserve"> 09.06.2018 № 742</w:t>
      </w:r>
    </w:p>
    <w:p w:rsidR="00EC59A9" w:rsidRPr="00BE624F" w:rsidRDefault="00EC59A9" w:rsidP="00EC59A9">
      <w:pPr>
        <w:jc w:val="right"/>
        <w:rPr>
          <w:szCs w:val="28"/>
        </w:rPr>
      </w:pPr>
    </w:p>
    <w:p w:rsidR="00EC59A9" w:rsidRPr="005759DB" w:rsidRDefault="00EC59A9" w:rsidP="00EC59A9">
      <w:pPr>
        <w:jc w:val="center"/>
        <w:rPr>
          <w:b/>
          <w:szCs w:val="28"/>
        </w:rPr>
      </w:pPr>
      <w:r w:rsidRPr="005759DB">
        <w:rPr>
          <w:b/>
          <w:szCs w:val="28"/>
        </w:rPr>
        <w:t>ПОЛОЖЕНИЕ</w:t>
      </w:r>
    </w:p>
    <w:p w:rsidR="00EC59A9" w:rsidRPr="005759DB" w:rsidRDefault="00EC59A9" w:rsidP="00EC59A9">
      <w:pPr>
        <w:jc w:val="center"/>
        <w:rPr>
          <w:b/>
          <w:szCs w:val="28"/>
        </w:rPr>
      </w:pPr>
      <w:r w:rsidRPr="005759DB">
        <w:rPr>
          <w:b/>
          <w:szCs w:val="28"/>
        </w:rPr>
        <w:t xml:space="preserve">о проведении Межрегионального образовательного фестиваля </w:t>
      </w:r>
    </w:p>
    <w:p w:rsidR="00EC59A9" w:rsidRDefault="00EC59A9" w:rsidP="00EC59A9">
      <w:pPr>
        <w:jc w:val="center"/>
        <w:rPr>
          <w:b/>
          <w:szCs w:val="28"/>
        </w:rPr>
      </w:pPr>
      <w:r w:rsidRPr="005759DB">
        <w:rPr>
          <w:b/>
          <w:szCs w:val="28"/>
        </w:rPr>
        <w:t>морского кино для детей, юношества</w:t>
      </w:r>
      <w:r>
        <w:rPr>
          <w:b/>
          <w:szCs w:val="28"/>
        </w:rPr>
        <w:t xml:space="preserve"> </w:t>
      </w:r>
      <w:r w:rsidRPr="005759DB">
        <w:rPr>
          <w:b/>
          <w:szCs w:val="28"/>
        </w:rPr>
        <w:t xml:space="preserve">и семьи </w:t>
      </w:r>
      <w:r>
        <w:rPr>
          <w:b/>
          <w:szCs w:val="28"/>
        </w:rPr>
        <w:t>"</w:t>
      </w:r>
      <w:r w:rsidRPr="005759DB">
        <w:rPr>
          <w:b/>
          <w:szCs w:val="28"/>
        </w:rPr>
        <w:t>МОРЯНА</w:t>
      </w:r>
      <w:r>
        <w:rPr>
          <w:b/>
          <w:szCs w:val="28"/>
        </w:rPr>
        <w:t>"</w:t>
      </w:r>
    </w:p>
    <w:p w:rsidR="00EC59A9" w:rsidRDefault="00EC59A9" w:rsidP="00EC59A9">
      <w:pPr>
        <w:jc w:val="center"/>
        <w:rPr>
          <w:b/>
          <w:szCs w:val="28"/>
        </w:rPr>
      </w:pPr>
    </w:p>
    <w:p w:rsidR="00EC59A9" w:rsidRPr="008C482B" w:rsidRDefault="00EC59A9" w:rsidP="00EC59A9">
      <w:pPr>
        <w:pStyle w:val="21"/>
        <w:numPr>
          <w:ilvl w:val="0"/>
          <w:numId w:val="1"/>
        </w:numPr>
        <w:tabs>
          <w:tab w:val="left" w:pos="426"/>
        </w:tabs>
        <w:ind w:left="0" w:firstLine="426"/>
        <w:jc w:val="center"/>
        <w:rPr>
          <w:b/>
          <w:sz w:val="28"/>
          <w:szCs w:val="28"/>
        </w:rPr>
      </w:pPr>
      <w:r w:rsidRPr="008C482B">
        <w:rPr>
          <w:b/>
          <w:sz w:val="28"/>
          <w:szCs w:val="28"/>
        </w:rPr>
        <w:t>Общие положения</w:t>
      </w:r>
    </w:p>
    <w:p w:rsidR="00EC59A9" w:rsidRPr="008C482B" w:rsidRDefault="00EC59A9" w:rsidP="00EC59A9">
      <w:pPr>
        <w:pStyle w:val="21"/>
        <w:ind w:left="3054"/>
        <w:rPr>
          <w:b/>
          <w:sz w:val="28"/>
          <w:szCs w:val="28"/>
        </w:rPr>
      </w:pPr>
    </w:p>
    <w:p w:rsidR="00EC59A9" w:rsidRDefault="00EC59A9" w:rsidP="00EC59A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3D2">
        <w:rPr>
          <w:sz w:val="28"/>
          <w:szCs w:val="28"/>
        </w:rPr>
        <w:t xml:space="preserve">Настоящее Положение определяет цель, задачи, условия, порядок проведения </w:t>
      </w:r>
      <w:r>
        <w:rPr>
          <w:sz w:val="28"/>
          <w:szCs w:val="28"/>
        </w:rPr>
        <w:t>Межрегионального</w:t>
      </w:r>
      <w:r w:rsidRPr="005E13D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</w:t>
      </w:r>
      <w:r w:rsidRPr="005E13D2">
        <w:rPr>
          <w:sz w:val="28"/>
          <w:szCs w:val="28"/>
        </w:rPr>
        <w:t>ельного морского фестива</w:t>
      </w:r>
      <w:r>
        <w:rPr>
          <w:sz w:val="28"/>
          <w:szCs w:val="28"/>
        </w:rPr>
        <w:t>ля для детей, юношества и семьи "</w:t>
      </w:r>
      <w:r w:rsidRPr="005E13D2">
        <w:rPr>
          <w:sz w:val="28"/>
          <w:szCs w:val="28"/>
        </w:rPr>
        <w:t>МОРЯНА</w:t>
      </w:r>
      <w:r>
        <w:rPr>
          <w:sz w:val="28"/>
          <w:szCs w:val="28"/>
        </w:rPr>
        <w:t xml:space="preserve">" </w:t>
      </w:r>
      <w:r w:rsidRPr="005E13D2">
        <w:rPr>
          <w:sz w:val="28"/>
          <w:szCs w:val="28"/>
        </w:rPr>
        <w:t>(далее – фестиваль).</w:t>
      </w:r>
    </w:p>
    <w:p w:rsidR="00EC59A9" w:rsidRDefault="00EC59A9" w:rsidP="00EC59A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году фестиваль посвящён </w:t>
      </w:r>
      <w:r w:rsidRPr="0062593A">
        <w:rPr>
          <w:sz w:val="28"/>
          <w:szCs w:val="28"/>
        </w:rPr>
        <w:t>325-лети</w:t>
      </w:r>
      <w:r>
        <w:rPr>
          <w:sz w:val="28"/>
          <w:szCs w:val="28"/>
        </w:rPr>
        <w:t>ю</w:t>
      </w:r>
      <w:r w:rsidRPr="0062593A">
        <w:rPr>
          <w:sz w:val="28"/>
          <w:szCs w:val="28"/>
        </w:rPr>
        <w:t xml:space="preserve"> начала </w:t>
      </w:r>
      <w:r>
        <w:rPr>
          <w:sz w:val="28"/>
          <w:szCs w:val="28"/>
        </w:rPr>
        <w:t xml:space="preserve">регулярного </w:t>
      </w:r>
      <w:r w:rsidRPr="0062593A">
        <w:rPr>
          <w:sz w:val="28"/>
          <w:szCs w:val="28"/>
        </w:rPr>
        <w:t>государственного судостроения в России</w:t>
      </w:r>
      <w:r>
        <w:rPr>
          <w:sz w:val="28"/>
          <w:szCs w:val="28"/>
        </w:rPr>
        <w:t xml:space="preserve">. </w:t>
      </w:r>
    </w:p>
    <w:p w:rsidR="00EC59A9" w:rsidRDefault="00EC59A9" w:rsidP="00EC59A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фестиваля: в</w:t>
      </w:r>
      <w:r w:rsidRPr="005759DB">
        <w:rPr>
          <w:sz w:val="28"/>
          <w:szCs w:val="28"/>
        </w:rPr>
        <w:t xml:space="preserve">оспитание </w:t>
      </w:r>
      <w:r>
        <w:rPr>
          <w:sz w:val="28"/>
          <w:szCs w:val="28"/>
        </w:rPr>
        <w:t xml:space="preserve">у детей и подростков </w:t>
      </w:r>
      <w:r w:rsidRPr="005759DB">
        <w:rPr>
          <w:sz w:val="28"/>
          <w:szCs w:val="28"/>
        </w:rPr>
        <w:t xml:space="preserve">любви </w:t>
      </w:r>
      <w:r>
        <w:rPr>
          <w:sz w:val="28"/>
          <w:szCs w:val="28"/>
        </w:rPr>
        <w:t xml:space="preserve">                          </w:t>
      </w:r>
      <w:r w:rsidRPr="005759DB">
        <w:rPr>
          <w:sz w:val="28"/>
          <w:szCs w:val="28"/>
        </w:rPr>
        <w:t>и бережн</w:t>
      </w:r>
      <w:r>
        <w:rPr>
          <w:sz w:val="28"/>
          <w:szCs w:val="28"/>
        </w:rPr>
        <w:t xml:space="preserve">ого отношения </w:t>
      </w:r>
      <w:r w:rsidRPr="005759DB">
        <w:rPr>
          <w:sz w:val="28"/>
          <w:szCs w:val="28"/>
        </w:rPr>
        <w:t>к своему языку, к ист</w:t>
      </w:r>
      <w:r>
        <w:rPr>
          <w:sz w:val="28"/>
          <w:szCs w:val="28"/>
        </w:rPr>
        <w:t>ории и образной культуре своей Р</w:t>
      </w:r>
      <w:r w:rsidRPr="005759DB">
        <w:rPr>
          <w:sz w:val="28"/>
          <w:szCs w:val="28"/>
        </w:rPr>
        <w:t>одины.</w:t>
      </w:r>
    </w:p>
    <w:p w:rsidR="00EC59A9" w:rsidRDefault="00851C17" w:rsidP="00EC59A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9A9">
        <w:rPr>
          <w:sz w:val="28"/>
          <w:szCs w:val="28"/>
        </w:rPr>
        <w:t xml:space="preserve">Задачи фестиваля: </w:t>
      </w:r>
    </w:p>
    <w:p w:rsidR="00EC59A9" w:rsidRDefault="00EC59A9" w:rsidP="00971E6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759DB">
        <w:rPr>
          <w:sz w:val="28"/>
          <w:szCs w:val="28"/>
        </w:rPr>
        <w:t>азвивать образный потенциал детей и подростков путём вовлечения в творческую работу</w:t>
      </w:r>
      <w:r>
        <w:rPr>
          <w:sz w:val="28"/>
          <w:szCs w:val="28"/>
        </w:rPr>
        <w:t>;</w:t>
      </w:r>
    </w:p>
    <w:p w:rsidR="00EC59A9" w:rsidRDefault="00EC59A9" w:rsidP="00EC59A9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59DB">
        <w:rPr>
          <w:sz w:val="28"/>
          <w:szCs w:val="28"/>
        </w:rPr>
        <w:t>оощрять социальную активность детей и подростков</w:t>
      </w:r>
      <w:r>
        <w:rPr>
          <w:sz w:val="28"/>
          <w:szCs w:val="28"/>
        </w:rPr>
        <w:t>;</w:t>
      </w:r>
    </w:p>
    <w:p w:rsidR="00EC59A9" w:rsidRDefault="00EC59A9" w:rsidP="00851C1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759DB">
        <w:rPr>
          <w:sz w:val="28"/>
          <w:szCs w:val="28"/>
        </w:rPr>
        <w:t>асширять кругозор и интеллектуальный урове</w:t>
      </w:r>
      <w:r>
        <w:rPr>
          <w:sz w:val="28"/>
          <w:szCs w:val="28"/>
        </w:rPr>
        <w:t>нь детей, подростков и молодежи;</w:t>
      </w:r>
    </w:p>
    <w:p w:rsidR="00EC59A9" w:rsidRDefault="00EC59A9" w:rsidP="00EC59A9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59DB">
        <w:rPr>
          <w:sz w:val="28"/>
          <w:szCs w:val="28"/>
        </w:rPr>
        <w:t>оздать атмосферу незабываемого творческого праздника</w:t>
      </w:r>
      <w:r>
        <w:rPr>
          <w:sz w:val="28"/>
          <w:szCs w:val="28"/>
        </w:rPr>
        <w:t>.</w:t>
      </w:r>
    </w:p>
    <w:p w:rsidR="00EC59A9" w:rsidRDefault="00EC59A9" w:rsidP="00EC59A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0829">
        <w:rPr>
          <w:sz w:val="28"/>
          <w:szCs w:val="28"/>
        </w:rPr>
        <w:t xml:space="preserve">Организатор фестиваля </w:t>
      </w:r>
      <w:r>
        <w:rPr>
          <w:sz w:val="28"/>
          <w:szCs w:val="28"/>
        </w:rPr>
        <w:t>–</w:t>
      </w:r>
      <w:r w:rsidRPr="00200829">
        <w:rPr>
          <w:sz w:val="28"/>
          <w:szCs w:val="28"/>
        </w:rPr>
        <w:t xml:space="preserve"> управление культуры и молодёжной </w:t>
      </w:r>
      <w:r w:rsidRPr="00851C17">
        <w:rPr>
          <w:spacing w:val="-4"/>
          <w:sz w:val="28"/>
          <w:szCs w:val="28"/>
        </w:rPr>
        <w:t>политики Администрации муниципального образования "Город Архангельск"</w:t>
      </w:r>
      <w:r w:rsidRPr="00200829">
        <w:rPr>
          <w:sz w:val="28"/>
          <w:szCs w:val="28"/>
        </w:rPr>
        <w:t xml:space="preserve"> (далее – управление) осуществляет общее и методическое руководство подготовкой и проведением фестиваля</w:t>
      </w:r>
      <w:r>
        <w:rPr>
          <w:sz w:val="28"/>
          <w:szCs w:val="28"/>
        </w:rPr>
        <w:t>.</w:t>
      </w:r>
    </w:p>
    <w:p w:rsidR="00EC59A9" w:rsidRPr="00851C17" w:rsidRDefault="00851C17" w:rsidP="00EC59A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9A9" w:rsidRPr="00851C17">
        <w:rPr>
          <w:sz w:val="28"/>
          <w:szCs w:val="28"/>
        </w:rPr>
        <w:t xml:space="preserve">Исполнители фестиваля </w:t>
      </w:r>
      <w:r w:rsidRPr="00851C17">
        <w:rPr>
          <w:sz w:val="28"/>
          <w:szCs w:val="28"/>
        </w:rPr>
        <w:t>–</w:t>
      </w:r>
      <w:r w:rsidR="00EC59A9" w:rsidRPr="00851C17">
        <w:rPr>
          <w:sz w:val="28"/>
          <w:szCs w:val="28"/>
        </w:rPr>
        <w:t xml:space="preserve"> муниципальное учреждение культуры муниципального образования "Город Архангельск" "Централизованная библиотечная система" (далее – МУК "ЦБС"):</w:t>
      </w:r>
    </w:p>
    <w:p w:rsidR="00EC59A9" w:rsidRPr="005E13D2" w:rsidRDefault="00EC59A9" w:rsidP="00EC59A9">
      <w:pPr>
        <w:pStyle w:val="a4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3D2">
        <w:rPr>
          <w:sz w:val="28"/>
          <w:szCs w:val="28"/>
        </w:rPr>
        <w:t>формирует состав жюри конкурсной программы фестиваля;</w:t>
      </w:r>
    </w:p>
    <w:p w:rsidR="00EC59A9" w:rsidRDefault="00EC59A9" w:rsidP="00EC59A9">
      <w:pPr>
        <w:pStyle w:val="a4"/>
        <w:tabs>
          <w:tab w:val="num" w:pos="142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06C7">
        <w:rPr>
          <w:sz w:val="28"/>
          <w:szCs w:val="28"/>
        </w:rPr>
        <w:t>организует информационное сопровождение подготовки</w:t>
      </w:r>
      <w:r>
        <w:rPr>
          <w:sz w:val="28"/>
          <w:szCs w:val="28"/>
        </w:rPr>
        <w:t xml:space="preserve"> и проведения фестиваля</w:t>
      </w:r>
      <w:r w:rsidRPr="007E06C7">
        <w:rPr>
          <w:sz w:val="28"/>
          <w:szCs w:val="28"/>
        </w:rPr>
        <w:t>;</w:t>
      </w:r>
    </w:p>
    <w:p w:rsidR="00EC59A9" w:rsidRDefault="00EC59A9" w:rsidP="00EC59A9">
      <w:pPr>
        <w:pStyle w:val="a4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3D2">
        <w:rPr>
          <w:sz w:val="28"/>
          <w:szCs w:val="28"/>
        </w:rPr>
        <w:t>осуществляет прием конкурсных работ;</w:t>
      </w:r>
    </w:p>
    <w:p w:rsidR="00EC59A9" w:rsidRPr="003B08AE" w:rsidRDefault="00EC59A9" w:rsidP="00EC59A9">
      <w:pPr>
        <w:pStyle w:val="a4"/>
        <w:tabs>
          <w:tab w:val="num" w:pos="142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 на организацию и проведение фестиваля, включая расходы по </w:t>
      </w:r>
      <w:r w:rsidRPr="003B08AE">
        <w:rPr>
          <w:sz w:val="28"/>
          <w:szCs w:val="28"/>
        </w:rPr>
        <w:t>изготовлению дипломов, приобретению призов;</w:t>
      </w:r>
    </w:p>
    <w:p w:rsidR="00EC59A9" w:rsidRPr="00926DF8" w:rsidRDefault="00EC59A9" w:rsidP="00EC59A9">
      <w:pPr>
        <w:tabs>
          <w:tab w:val="left" w:pos="1134"/>
        </w:tabs>
        <w:ind w:firstLine="709"/>
        <w:jc w:val="both"/>
        <w:rPr>
          <w:szCs w:val="28"/>
        </w:rPr>
      </w:pPr>
      <w:r w:rsidRPr="00926DF8">
        <w:rPr>
          <w:szCs w:val="28"/>
        </w:rPr>
        <w:t>осуществляет награждение победителей фестиваля.</w:t>
      </w:r>
    </w:p>
    <w:p w:rsidR="00EC59A9" w:rsidRDefault="00EC59A9" w:rsidP="00851C1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26DF8">
        <w:rPr>
          <w:sz w:val="28"/>
          <w:szCs w:val="28"/>
        </w:rPr>
        <w:t>Сроки проведения фестиваля: 25 июня – 28 октября 2018 года.</w:t>
      </w:r>
    </w:p>
    <w:p w:rsidR="00851C17" w:rsidRDefault="00EC59A9" w:rsidP="00851C1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  <w:sectPr w:rsidR="00851C17" w:rsidSect="00DA4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1C17">
        <w:rPr>
          <w:sz w:val="28"/>
          <w:szCs w:val="28"/>
        </w:rPr>
        <w:t>Финансовое обеспечение расходов, связанных с организацией</w:t>
      </w:r>
      <w:r w:rsidR="00851C17" w:rsidRPr="00851C17">
        <w:rPr>
          <w:sz w:val="28"/>
          <w:szCs w:val="28"/>
        </w:rPr>
        <w:t xml:space="preserve"> </w:t>
      </w:r>
      <w:r w:rsidRPr="00851C17">
        <w:rPr>
          <w:sz w:val="28"/>
          <w:szCs w:val="28"/>
        </w:rPr>
        <w:t xml:space="preserve">и </w:t>
      </w:r>
      <w:r w:rsidRPr="00851C17">
        <w:rPr>
          <w:spacing w:val="-4"/>
          <w:sz w:val="28"/>
          <w:szCs w:val="28"/>
        </w:rPr>
        <w:t>проведением фестиваля, осуществляется в пределах бюджетных ассигнований,</w:t>
      </w:r>
      <w:r w:rsidRPr="00851C17">
        <w:rPr>
          <w:sz w:val="28"/>
          <w:szCs w:val="28"/>
        </w:rPr>
        <w:t xml:space="preserve"> предусмотренных на эти цели в рамках реализации ведомственной целевой</w:t>
      </w:r>
    </w:p>
    <w:p w:rsidR="00851C17" w:rsidRDefault="00851C17" w:rsidP="00851C17">
      <w:pPr>
        <w:pStyle w:val="a3"/>
        <w:tabs>
          <w:tab w:val="left" w:pos="1276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51C17" w:rsidRDefault="00851C17" w:rsidP="00851C17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C59A9" w:rsidRPr="00851C17" w:rsidRDefault="00EC59A9" w:rsidP="00851C17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851C17">
        <w:rPr>
          <w:sz w:val="28"/>
          <w:szCs w:val="28"/>
        </w:rPr>
        <w:t>программы "Культура и молодежная политика муниципального образования "Город Архангельск", утвержденной постановлением Администрации муниципального образования "Город Архангельск"</w:t>
      </w:r>
      <w:r w:rsidRPr="00851C17">
        <w:rPr>
          <w:color w:val="FF0000"/>
          <w:sz w:val="28"/>
          <w:szCs w:val="28"/>
        </w:rPr>
        <w:t xml:space="preserve">  </w:t>
      </w:r>
      <w:r w:rsidRPr="00851C17">
        <w:rPr>
          <w:sz w:val="28"/>
          <w:szCs w:val="28"/>
        </w:rPr>
        <w:t xml:space="preserve">от  15.01.2016  № 22, и иных источников, не запрещенных законодательством Российской Федерации.  </w:t>
      </w:r>
    </w:p>
    <w:p w:rsidR="00EC59A9" w:rsidRPr="0062593A" w:rsidRDefault="00EC59A9" w:rsidP="00EC59A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1276"/>
        <w:jc w:val="both"/>
        <w:rPr>
          <w:szCs w:val="28"/>
        </w:rPr>
      </w:pPr>
    </w:p>
    <w:p w:rsidR="00EC59A9" w:rsidRDefault="00EC59A9" w:rsidP="00EC59A9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C482B">
        <w:rPr>
          <w:b/>
          <w:sz w:val="28"/>
          <w:szCs w:val="28"/>
        </w:rPr>
        <w:t xml:space="preserve">Условия и порядок проведения фестиваля </w:t>
      </w:r>
    </w:p>
    <w:p w:rsidR="00EC59A9" w:rsidRPr="00D66F7A" w:rsidRDefault="00EC59A9" w:rsidP="00EC59A9">
      <w:pPr>
        <w:pStyle w:val="21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EC59A9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Программа фестиваля включает в себя следующие мероприятия:</w:t>
      </w:r>
    </w:p>
    <w:p w:rsidR="00EC59A9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июня – 19 октября 2018 года – </w:t>
      </w:r>
      <w:r w:rsidRPr="00BE624F">
        <w:rPr>
          <w:sz w:val="28"/>
          <w:szCs w:val="28"/>
        </w:rPr>
        <w:t xml:space="preserve">приём заявок на участие </w:t>
      </w:r>
      <w:r>
        <w:rPr>
          <w:sz w:val="28"/>
          <w:szCs w:val="28"/>
        </w:rPr>
        <w:t xml:space="preserve">                                    </w:t>
      </w:r>
      <w:r w:rsidRPr="00BE62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593A">
        <w:rPr>
          <w:sz w:val="28"/>
          <w:szCs w:val="28"/>
        </w:rPr>
        <w:t>Межрегиональн</w:t>
      </w:r>
      <w:r>
        <w:rPr>
          <w:sz w:val="28"/>
          <w:szCs w:val="28"/>
        </w:rPr>
        <w:t>ом</w:t>
      </w:r>
      <w:r w:rsidRPr="0062593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62593A">
        <w:rPr>
          <w:sz w:val="28"/>
          <w:szCs w:val="28"/>
        </w:rPr>
        <w:t xml:space="preserve"> детского </w:t>
      </w:r>
      <w:r w:rsidRPr="00DA7838">
        <w:rPr>
          <w:sz w:val="28"/>
          <w:szCs w:val="28"/>
        </w:rPr>
        <w:t xml:space="preserve">рисунка "Море </w:t>
      </w:r>
      <w:r w:rsidR="00851C17">
        <w:rPr>
          <w:sz w:val="28"/>
          <w:szCs w:val="28"/>
        </w:rPr>
        <w:t>–</w:t>
      </w:r>
      <w:r w:rsidRPr="00DA7838">
        <w:rPr>
          <w:sz w:val="28"/>
          <w:szCs w:val="28"/>
        </w:rPr>
        <w:t xml:space="preserve"> наше поле";</w:t>
      </w:r>
    </w:p>
    <w:p w:rsidR="00EC59A9" w:rsidRPr="00DA7838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октября 2018 года в 13</w:t>
      </w:r>
      <w:r w:rsidR="00851C1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– </w:t>
      </w:r>
      <w:r w:rsidRPr="00AB4823">
        <w:rPr>
          <w:sz w:val="28"/>
          <w:szCs w:val="28"/>
        </w:rPr>
        <w:t>итоговое мероприятие фестиваля, награждение победителей</w:t>
      </w:r>
      <w:r>
        <w:rPr>
          <w:sz w:val="28"/>
          <w:szCs w:val="28"/>
        </w:rPr>
        <w:t xml:space="preserve"> </w:t>
      </w:r>
      <w:r w:rsidRPr="0062593A">
        <w:rPr>
          <w:sz w:val="28"/>
          <w:szCs w:val="28"/>
        </w:rPr>
        <w:t>Межрегиональн</w:t>
      </w:r>
      <w:r>
        <w:rPr>
          <w:sz w:val="28"/>
          <w:szCs w:val="28"/>
        </w:rPr>
        <w:t>ого</w:t>
      </w:r>
      <w:r w:rsidRPr="0062593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2593A">
        <w:rPr>
          <w:sz w:val="28"/>
          <w:szCs w:val="28"/>
        </w:rPr>
        <w:t xml:space="preserve"> детского рисунка</w:t>
      </w:r>
      <w:r>
        <w:rPr>
          <w:sz w:val="28"/>
          <w:szCs w:val="28"/>
        </w:rPr>
        <w:t xml:space="preserve"> </w:t>
      </w:r>
      <w:r w:rsidRPr="00DA7838">
        <w:rPr>
          <w:sz w:val="28"/>
          <w:szCs w:val="28"/>
        </w:rPr>
        <w:t xml:space="preserve">"Море </w:t>
      </w:r>
      <w:r w:rsidR="00851C17">
        <w:rPr>
          <w:sz w:val="28"/>
          <w:szCs w:val="28"/>
        </w:rPr>
        <w:t>–</w:t>
      </w:r>
      <w:r w:rsidRPr="00DA7838">
        <w:rPr>
          <w:sz w:val="28"/>
          <w:szCs w:val="28"/>
        </w:rPr>
        <w:t xml:space="preserve"> наше поле";</w:t>
      </w:r>
    </w:p>
    <w:p w:rsidR="00EC59A9" w:rsidRPr="00DA7838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A7838">
        <w:rPr>
          <w:sz w:val="28"/>
          <w:szCs w:val="28"/>
        </w:rPr>
        <w:t xml:space="preserve">июль 2018 года – Летние морские дни в Литературном сквере имени                  Е.С. </w:t>
      </w:r>
      <w:proofErr w:type="spellStart"/>
      <w:r w:rsidRPr="00DA7838">
        <w:rPr>
          <w:sz w:val="28"/>
          <w:szCs w:val="28"/>
        </w:rPr>
        <w:t>Коковина</w:t>
      </w:r>
      <w:proofErr w:type="spellEnd"/>
      <w:r w:rsidRPr="00DA7838">
        <w:rPr>
          <w:sz w:val="28"/>
          <w:szCs w:val="28"/>
        </w:rPr>
        <w:t xml:space="preserve"> у Городской детской библиотеки №</w:t>
      </w:r>
      <w:r w:rsidR="00851C17">
        <w:rPr>
          <w:sz w:val="28"/>
          <w:szCs w:val="28"/>
        </w:rPr>
        <w:t xml:space="preserve"> </w:t>
      </w:r>
      <w:r w:rsidRPr="00DA7838">
        <w:rPr>
          <w:sz w:val="28"/>
          <w:szCs w:val="28"/>
        </w:rPr>
        <w:t xml:space="preserve">1 имени Е.С. </w:t>
      </w:r>
      <w:proofErr w:type="spellStart"/>
      <w:r w:rsidRPr="00DA7838">
        <w:rPr>
          <w:sz w:val="28"/>
          <w:szCs w:val="28"/>
        </w:rPr>
        <w:t>Коковина</w:t>
      </w:r>
      <w:proofErr w:type="spellEnd"/>
      <w:r w:rsidRPr="00DA7838">
        <w:rPr>
          <w:sz w:val="28"/>
          <w:szCs w:val="28"/>
        </w:rPr>
        <w:t xml:space="preserve">; </w:t>
      </w:r>
    </w:p>
    <w:p w:rsidR="00EC59A9" w:rsidRPr="00DA7838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A7838">
        <w:rPr>
          <w:sz w:val="28"/>
          <w:szCs w:val="28"/>
        </w:rPr>
        <w:t>сентябрь-октябрь 2018 года – "Море в судьбе России": кинопоказы                 в библиотеках МУК "ЦБС";</w:t>
      </w:r>
    </w:p>
    <w:p w:rsidR="00EC59A9" w:rsidRPr="00DA7838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A7838">
        <w:rPr>
          <w:sz w:val="28"/>
          <w:szCs w:val="28"/>
        </w:rPr>
        <w:t xml:space="preserve">октябрь 2018 года – творческие встречи с писателем Тимуром </w:t>
      </w:r>
      <w:proofErr w:type="spellStart"/>
      <w:r w:rsidRPr="00DA7838">
        <w:rPr>
          <w:sz w:val="28"/>
          <w:szCs w:val="28"/>
        </w:rPr>
        <w:t>Максютовым</w:t>
      </w:r>
      <w:proofErr w:type="spellEnd"/>
      <w:r w:rsidRPr="00DA7838">
        <w:rPr>
          <w:sz w:val="28"/>
          <w:szCs w:val="28"/>
        </w:rPr>
        <w:t xml:space="preserve"> (г. Санкт-Петербург). </w:t>
      </w:r>
    </w:p>
    <w:p w:rsidR="00EC59A9" w:rsidRPr="00DA7838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A7838">
        <w:rPr>
          <w:sz w:val="28"/>
          <w:szCs w:val="28"/>
        </w:rPr>
        <w:t>2.2. Программа фестиваля включает в себя Межрегиональный конкурс детского рисунка "Море – наше поле".</w:t>
      </w:r>
    </w:p>
    <w:p w:rsidR="00EC59A9" w:rsidRPr="008C482B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A7838">
        <w:rPr>
          <w:sz w:val="28"/>
          <w:szCs w:val="28"/>
        </w:rPr>
        <w:t>2.3. В Межрегиональном конкурсе детского рисунка "Море – наше поле" принима</w:t>
      </w:r>
      <w:r w:rsidRPr="008C482B">
        <w:rPr>
          <w:sz w:val="28"/>
          <w:szCs w:val="28"/>
        </w:rPr>
        <w:t xml:space="preserve">ют участие учащиеся </w:t>
      </w:r>
      <w:r w:rsidRPr="00292B5D">
        <w:rPr>
          <w:sz w:val="28"/>
          <w:szCs w:val="28"/>
        </w:rPr>
        <w:t>муниципальных бюджетных образовательных учреждений дополнительного образования сферы культуры</w:t>
      </w:r>
      <w:r>
        <w:rPr>
          <w:sz w:val="28"/>
          <w:szCs w:val="28"/>
        </w:rPr>
        <w:t xml:space="preserve">, </w:t>
      </w:r>
      <w:r w:rsidRPr="00932E81">
        <w:rPr>
          <w:sz w:val="28"/>
          <w:szCs w:val="28"/>
        </w:rPr>
        <w:t xml:space="preserve">участники изостудий, кружков декоративно-прикладного творчества </w:t>
      </w:r>
      <w:r>
        <w:rPr>
          <w:sz w:val="28"/>
          <w:szCs w:val="28"/>
        </w:rPr>
        <w:t>муниципальных учреждений культуры</w:t>
      </w:r>
      <w:r w:rsidRPr="00292B5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"</w:t>
      </w:r>
      <w:r w:rsidRPr="00292B5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 xml:space="preserve">", Архангельской области и Северо-Западного региона </w:t>
      </w:r>
      <w:r w:rsidRPr="008C482B">
        <w:rPr>
          <w:sz w:val="28"/>
          <w:szCs w:val="28"/>
        </w:rPr>
        <w:t>(далее – участники фестиваля).</w:t>
      </w:r>
      <w:r>
        <w:rPr>
          <w:sz w:val="28"/>
          <w:szCs w:val="28"/>
        </w:rPr>
        <w:t xml:space="preserve">  </w:t>
      </w:r>
    </w:p>
    <w:p w:rsidR="00EC59A9" w:rsidRPr="00AB4823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48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482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рисунков</w:t>
      </w:r>
      <w:r w:rsidRPr="00AB4823">
        <w:rPr>
          <w:sz w:val="28"/>
          <w:szCs w:val="28"/>
        </w:rPr>
        <w:t xml:space="preserve"> проводится по следующим категориям: </w:t>
      </w:r>
    </w:p>
    <w:p w:rsidR="00EC59A9" w:rsidRPr="00AB4823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AB4823">
        <w:rPr>
          <w:sz w:val="28"/>
          <w:szCs w:val="28"/>
        </w:rPr>
        <w:t>дети от 11 до 13 лет включительно;</w:t>
      </w:r>
    </w:p>
    <w:p w:rsidR="00EC59A9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подростки и молодёжь от 14 до 17 лет включительно.</w:t>
      </w:r>
    </w:p>
    <w:p w:rsidR="00EC59A9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Конкурсные работы посвящены морской теме, </w:t>
      </w:r>
      <w:r w:rsidRPr="0062593A">
        <w:rPr>
          <w:sz w:val="28"/>
          <w:szCs w:val="28"/>
        </w:rPr>
        <w:t>325-лети</w:t>
      </w:r>
      <w:r>
        <w:rPr>
          <w:sz w:val="28"/>
          <w:szCs w:val="28"/>
        </w:rPr>
        <w:t>ю</w:t>
      </w:r>
      <w:r w:rsidRPr="0062593A">
        <w:rPr>
          <w:sz w:val="28"/>
          <w:szCs w:val="28"/>
        </w:rPr>
        <w:t xml:space="preserve"> начала </w:t>
      </w:r>
      <w:r>
        <w:rPr>
          <w:sz w:val="28"/>
          <w:szCs w:val="28"/>
        </w:rPr>
        <w:t xml:space="preserve">регулярного </w:t>
      </w:r>
      <w:r w:rsidRPr="0062593A">
        <w:rPr>
          <w:sz w:val="28"/>
          <w:szCs w:val="28"/>
        </w:rPr>
        <w:t>государственного судостроения в России</w:t>
      </w:r>
      <w:r>
        <w:rPr>
          <w:sz w:val="28"/>
          <w:szCs w:val="28"/>
        </w:rPr>
        <w:t xml:space="preserve">.  </w:t>
      </w:r>
    </w:p>
    <w:p w:rsidR="00EC59A9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92B5D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 xml:space="preserve">конкурсных работ: 30*42 см (А3). </w:t>
      </w:r>
    </w:p>
    <w:p w:rsidR="00EC59A9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</w:t>
      </w:r>
      <w:r w:rsidRPr="00292B5D">
        <w:rPr>
          <w:sz w:val="28"/>
          <w:szCs w:val="28"/>
        </w:rPr>
        <w:t>не до</w:t>
      </w:r>
      <w:r>
        <w:rPr>
          <w:sz w:val="28"/>
          <w:szCs w:val="28"/>
        </w:rPr>
        <w:t xml:space="preserve">лжны быть оформлены в паспарту,                         </w:t>
      </w:r>
      <w:r w:rsidRPr="00292B5D">
        <w:rPr>
          <w:sz w:val="28"/>
          <w:szCs w:val="28"/>
        </w:rPr>
        <w:t xml:space="preserve">на обратной стороне каждой работы необходимо указать фамилию, имя, отчество, возраст автора, представляемое учреждение. </w:t>
      </w:r>
      <w:r>
        <w:rPr>
          <w:sz w:val="28"/>
          <w:szCs w:val="28"/>
        </w:rPr>
        <w:t xml:space="preserve"> </w:t>
      </w:r>
    </w:p>
    <w:p w:rsidR="00851C17" w:rsidRDefault="00EC59A9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  <w:sectPr w:rsidR="00851C17" w:rsidSect="00851C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292B5D">
        <w:rPr>
          <w:sz w:val="28"/>
          <w:szCs w:val="28"/>
        </w:rPr>
        <w:t>2.</w:t>
      </w:r>
      <w:r>
        <w:rPr>
          <w:sz w:val="28"/>
          <w:szCs w:val="28"/>
        </w:rPr>
        <w:t xml:space="preserve">7. Для участия в конкурсе рисунков необходимо </w:t>
      </w:r>
      <w:r w:rsidRPr="00292B5D">
        <w:rPr>
          <w:sz w:val="28"/>
          <w:szCs w:val="28"/>
        </w:rPr>
        <w:t xml:space="preserve">до 17 часов </w:t>
      </w:r>
      <w:r w:rsidR="00851C17">
        <w:rPr>
          <w:sz w:val="28"/>
          <w:szCs w:val="28"/>
        </w:rPr>
        <w:br/>
      </w:r>
      <w:r>
        <w:rPr>
          <w:sz w:val="28"/>
          <w:szCs w:val="28"/>
        </w:rPr>
        <w:t xml:space="preserve">19 октября 2018 года направить заявку по форме согласно приложению № 1                к настоящему Положению, конкурсную работу и согласие на обработку персональных данных согласно приложению № 3 к настоящему Положению в филиалы МУК "ЦБС", </w:t>
      </w:r>
      <w:r w:rsidRPr="00292B5D">
        <w:rPr>
          <w:sz w:val="28"/>
          <w:szCs w:val="28"/>
        </w:rPr>
        <w:t xml:space="preserve">адреса и телефоны </w:t>
      </w:r>
      <w:r>
        <w:rPr>
          <w:sz w:val="28"/>
          <w:szCs w:val="28"/>
        </w:rPr>
        <w:t>которых указаны в п</w:t>
      </w:r>
      <w:r w:rsidRPr="00292B5D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2 к настоящему Положению,</w:t>
      </w:r>
      <w:r w:rsidRPr="00292B5D">
        <w:rPr>
          <w:sz w:val="28"/>
          <w:szCs w:val="28"/>
        </w:rPr>
        <w:t xml:space="preserve"> и</w:t>
      </w:r>
      <w:r>
        <w:rPr>
          <w:sz w:val="28"/>
          <w:szCs w:val="28"/>
        </w:rPr>
        <w:t>ли в отдел</w:t>
      </w:r>
      <w:r w:rsidRPr="00292B5D">
        <w:rPr>
          <w:sz w:val="28"/>
          <w:szCs w:val="28"/>
        </w:rPr>
        <w:t xml:space="preserve"> </w:t>
      </w:r>
      <w:proofErr w:type="spellStart"/>
      <w:r w:rsidRPr="00292B5D">
        <w:rPr>
          <w:sz w:val="28"/>
          <w:szCs w:val="28"/>
        </w:rPr>
        <w:t>инновац</w:t>
      </w:r>
      <w:r>
        <w:rPr>
          <w:sz w:val="28"/>
          <w:szCs w:val="28"/>
        </w:rPr>
        <w:t>ионно</w:t>
      </w:r>
      <w:proofErr w:type="spellEnd"/>
      <w:r>
        <w:rPr>
          <w:sz w:val="28"/>
          <w:szCs w:val="28"/>
        </w:rPr>
        <w:t xml:space="preserve">-методической </w:t>
      </w:r>
    </w:p>
    <w:p w:rsidR="00851C17" w:rsidRDefault="00851C17" w:rsidP="00851C17">
      <w:pPr>
        <w:pStyle w:val="21"/>
        <w:tabs>
          <w:tab w:val="left" w:pos="284"/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51C17" w:rsidRDefault="00851C17" w:rsidP="00EC59A9">
      <w:pPr>
        <w:pStyle w:val="21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EC59A9" w:rsidRDefault="00EC59A9" w:rsidP="00851C17">
      <w:pPr>
        <w:pStyle w:val="21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Pr="00292B5D">
        <w:rPr>
          <w:sz w:val="28"/>
          <w:szCs w:val="28"/>
        </w:rPr>
        <w:t>и библиотечного маркетинга Центральной городской б</w:t>
      </w:r>
      <w:r>
        <w:rPr>
          <w:sz w:val="28"/>
          <w:szCs w:val="28"/>
        </w:rPr>
        <w:t>иблиотеки имени М.В. Ломоносова, расположенн</w:t>
      </w:r>
      <w:r w:rsidR="00971E6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292B5D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163000,                </w:t>
      </w:r>
      <w:r w:rsidRPr="00292B5D">
        <w:rPr>
          <w:sz w:val="28"/>
          <w:szCs w:val="28"/>
        </w:rPr>
        <w:t xml:space="preserve">г. Архангельск, </w:t>
      </w:r>
      <w:r w:rsidRPr="00DA7838">
        <w:rPr>
          <w:sz w:val="28"/>
          <w:szCs w:val="28"/>
        </w:rPr>
        <w:t>пр-т.</w:t>
      </w:r>
      <w:r w:rsidRPr="00292B5D">
        <w:rPr>
          <w:sz w:val="28"/>
          <w:szCs w:val="28"/>
        </w:rPr>
        <w:t xml:space="preserve"> Троицкий, д. 64, тел. (8182) 20-15-76.</w:t>
      </w:r>
      <w:r>
        <w:rPr>
          <w:sz w:val="28"/>
          <w:szCs w:val="28"/>
        </w:rPr>
        <w:t xml:space="preserve"> </w:t>
      </w:r>
    </w:p>
    <w:p w:rsidR="00EC59A9" w:rsidRDefault="00EC59A9" w:rsidP="00EC59A9">
      <w:pPr>
        <w:pStyle w:val="21"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EC59A9" w:rsidRPr="008C482B" w:rsidRDefault="00EC59A9" w:rsidP="00EC59A9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C482B">
        <w:rPr>
          <w:b/>
          <w:color w:val="000000"/>
          <w:sz w:val="28"/>
          <w:szCs w:val="28"/>
        </w:rPr>
        <w:t>Подведение итогов конкурсной программы фестиваля</w:t>
      </w:r>
    </w:p>
    <w:p w:rsidR="00EC59A9" w:rsidRPr="008C482B" w:rsidRDefault="00EC59A9" w:rsidP="00EC59A9">
      <w:pPr>
        <w:pStyle w:val="21"/>
        <w:tabs>
          <w:tab w:val="left" w:pos="284"/>
          <w:tab w:val="left" w:pos="426"/>
        </w:tabs>
        <w:rPr>
          <w:b/>
          <w:sz w:val="28"/>
          <w:szCs w:val="28"/>
        </w:rPr>
      </w:pPr>
    </w:p>
    <w:p w:rsidR="00EC59A9" w:rsidRPr="008C482B" w:rsidRDefault="00EC59A9" w:rsidP="00EC59A9">
      <w:pPr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8C482B">
        <w:rPr>
          <w:color w:val="000000"/>
          <w:szCs w:val="28"/>
        </w:rPr>
        <w:t xml:space="preserve"> </w:t>
      </w:r>
      <w:r w:rsidRPr="008C482B">
        <w:rPr>
          <w:szCs w:val="28"/>
        </w:rPr>
        <w:t xml:space="preserve">Для подведения итогов и определения победителей конкурсной программы фестиваля МУК </w:t>
      </w:r>
      <w:r>
        <w:rPr>
          <w:szCs w:val="28"/>
        </w:rPr>
        <w:t>"</w:t>
      </w:r>
      <w:r w:rsidRPr="008C482B">
        <w:rPr>
          <w:szCs w:val="28"/>
        </w:rPr>
        <w:t>ЦБС</w:t>
      </w:r>
      <w:r>
        <w:rPr>
          <w:szCs w:val="28"/>
        </w:rPr>
        <w:t>"</w:t>
      </w:r>
      <w:r w:rsidRPr="008C482B">
        <w:rPr>
          <w:szCs w:val="28"/>
        </w:rPr>
        <w:t xml:space="preserve"> формируется жюри, в состав которого входят квалифицированные сп</w:t>
      </w:r>
      <w:r>
        <w:rPr>
          <w:szCs w:val="28"/>
        </w:rPr>
        <w:t xml:space="preserve">ециалисты в области изобразительного искусства. </w:t>
      </w:r>
    </w:p>
    <w:p w:rsidR="00EC59A9" w:rsidRDefault="00EC59A9" w:rsidP="00EC59A9">
      <w:pPr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8C482B">
        <w:rPr>
          <w:szCs w:val="28"/>
        </w:rPr>
        <w:t>Работы участников конкурсной программы фестиваля оцениваются по десятибалльной системе.</w:t>
      </w:r>
    </w:p>
    <w:p w:rsidR="00EC59A9" w:rsidRPr="008C482B" w:rsidRDefault="00EC59A9" w:rsidP="00EC59A9">
      <w:pPr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8C482B">
        <w:rPr>
          <w:szCs w:val="28"/>
        </w:rPr>
        <w:t>Критерии оценки живописных работ:</w:t>
      </w:r>
    </w:p>
    <w:p w:rsidR="00EC59A9" w:rsidRPr="008C482B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соответствие теме;</w:t>
      </w:r>
    </w:p>
    <w:p w:rsidR="00EC59A9" w:rsidRPr="008C482B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создание художественного образа;</w:t>
      </w:r>
    </w:p>
    <w:p w:rsidR="00EC59A9" w:rsidRPr="008C482B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оригинальность воплощения замысла;</w:t>
      </w:r>
    </w:p>
    <w:p w:rsidR="00EC59A9" w:rsidRPr="008C482B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качество исполнения;</w:t>
      </w:r>
    </w:p>
    <w:p w:rsidR="00EC59A9" w:rsidRPr="008C482B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самостоятельность исполнения;</w:t>
      </w:r>
    </w:p>
    <w:p w:rsidR="00EC59A9" w:rsidRPr="008C482B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соответствие требованиям к оформлению конкурсной работы.</w:t>
      </w:r>
    </w:p>
    <w:p w:rsidR="00EC59A9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7777F0">
        <w:rPr>
          <w:szCs w:val="28"/>
        </w:rPr>
        <w:t xml:space="preserve">3.4. По итогам звание "Лауреат </w:t>
      </w:r>
      <w:r>
        <w:rPr>
          <w:szCs w:val="28"/>
          <w:lang w:val="en-US"/>
        </w:rPr>
        <w:t>I</w:t>
      </w:r>
      <w:r w:rsidRPr="007777F0">
        <w:rPr>
          <w:szCs w:val="28"/>
        </w:rPr>
        <w:t xml:space="preserve"> степени" присуждается участнику конкурсной программы фестиваля, набравшему наибольшее количество баллов, звание "Лауреат </w:t>
      </w:r>
      <w:r>
        <w:rPr>
          <w:szCs w:val="28"/>
          <w:lang w:val="en-US"/>
        </w:rPr>
        <w:t>II</w:t>
      </w:r>
      <w:r w:rsidRPr="007777F0">
        <w:rPr>
          <w:szCs w:val="28"/>
        </w:rPr>
        <w:t xml:space="preserve"> степени" и "Лауреат </w:t>
      </w:r>
      <w:r>
        <w:rPr>
          <w:szCs w:val="28"/>
          <w:lang w:val="en-US"/>
        </w:rPr>
        <w:t>III</w:t>
      </w:r>
      <w:r w:rsidRPr="007777F0">
        <w:rPr>
          <w:szCs w:val="28"/>
        </w:rPr>
        <w:t xml:space="preserve"> степени" присуждаются участникам конкурсной программы фестиваля, занявшим по общей сумме баллов 2 и 3 места соответственно. Победители определяются в каждой возрастной категории участников конкурса. </w:t>
      </w:r>
    </w:p>
    <w:p w:rsidR="00EC59A9" w:rsidRPr="00CA0AA7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8C482B">
        <w:rPr>
          <w:szCs w:val="28"/>
        </w:rPr>
        <w:t xml:space="preserve">Участникам фестиваля, занявшим призовые места, вручаются дипломы лауреатов </w:t>
      </w:r>
      <w:r w:rsidRPr="008C482B">
        <w:rPr>
          <w:szCs w:val="28"/>
          <w:lang w:val="en-US"/>
        </w:rPr>
        <w:t>I</w:t>
      </w:r>
      <w:r w:rsidRPr="008C482B">
        <w:rPr>
          <w:szCs w:val="28"/>
        </w:rPr>
        <w:t xml:space="preserve">, </w:t>
      </w:r>
      <w:r w:rsidRPr="008C482B">
        <w:rPr>
          <w:szCs w:val="28"/>
          <w:lang w:val="en-US"/>
        </w:rPr>
        <w:t>II</w:t>
      </w:r>
      <w:r w:rsidRPr="008C482B">
        <w:rPr>
          <w:szCs w:val="28"/>
        </w:rPr>
        <w:t xml:space="preserve">, </w:t>
      </w:r>
      <w:r w:rsidRPr="008C482B">
        <w:rPr>
          <w:szCs w:val="28"/>
          <w:lang w:val="en-US"/>
        </w:rPr>
        <w:t>III</w:t>
      </w:r>
      <w:r w:rsidRPr="008C482B">
        <w:rPr>
          <w:szCs w:val="28"/>
        </w:rPr>
        <w:t xml:space="preserve"> степени и </w:t>
      </w:r>
      <w:r>
        <w:rPr>
          <w:szCs w:val="28"/>
        </w:rPr>
        <w:t>призы</w:t>
      </w:r>
      <w:r w:rsidRPr="008C482B">
        <w:rPr>
          <w:szCs w:val="28"/>
        </w:rPr>
        <w:t>. Остальным участникам фестиваля вручаются дипломы участника конкурсной программы фестиваля.</w:t>
      </w:r>
    </w:p>
    <w:p w:rsidR="00EC59A9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7777F0">
        <w:rPr>
          <w:szCs w:val="28"/>
        </w:rPr>
        <w:t xml:space="preserve">3.6. Жюри оставляет за собой право не определять лауреатов в случае низкого качества представленных на конкурс работ. </w:t>
      </w:r>
      <w:r w:rsidRPr="007777F0">
        <w:rPr>
          <w:w w:val="98"/>
          <w:szCs w:val="28"/>
        </w:rPr>
        <w:t>Решение жюри оформляется протоколом и пересмотру не подлежит</w:t>
      </w:r>
      <w:r w:rsidRPr="007777F0">
        <w:rPr>
          <w:szCs w:val="28"/>
        </w:rPr>
        <w:t xml:space="preserve">. </w:t>
      </w:r>
    </w:p>
    <w:p w:rsidR="00EC59A9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3.7. МУК "ЦБС" </w:t>
      </w:r>
      <w:r w:rsidRPr="00676322">
        <w:rPr>
          <w:szCs w:val="28"/>
        </w:rPr>
        <w:t>осуществля</w:t>
      </w:r>
      <w:r>
        <w:rPr>
          <w:szCs w:val="28"/>
        </w:rPr>
        <w:t xml:space="preserve">ет </w:t>
      </w:r>
      <w:r w:rsidRPr="00676322">
        <w:rPr>
          <w:szCs w:val="28"/>
        </w:rPr>
        <w:t>расходы на организацию</w:t>
      </w:r>
      <w:r>
        <w:rPr>
          <w:szCs w:val="28"/>
        </w:rPr>
        <w:t xml:space="preserve"> и</w:t>
      </w:r>
      <w:r w:rsidRPr="00676322">
        <w:rPr>
          <w:szCs w:val="28"/>
        </w:rPr>
        <w:t xml:space="preserve"> проведение фестиваля, включая расходы на приобретение призов:</w:t>
      </w:r>
      <w:r>
        <w:rPr>
          <w:szCs w:val="28"/>
        </w:rPr>
        <w:t xml:space="preserve"> </w:t>
      </w:r>
    </w:p>
    <w:p w:rsidR="00EC59A9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лауреатам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– </w:t>
      </w:r>
      <w:r w:rsidR="00ED32D0">
        <w:rPr>
          <w:szCs w:val="28"/>
        </w:rPr>
        <w:t>2</w:t>
      </w:r>
      <w:r>
        <w:rPr>
          <w:szCs w:val="28"/>
        </w:rPr>
        <w:t xml:space="preserve"> приза в сумме по 800 рублей каждый;</w:t>
      </w:r>
    </w:p>
    <w:p w:rsidR="00EC59A9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лауреатам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степени – 2 приза в сумме по 700 рублей каждый;</w:t>
      </w:r>
    </w:p>
    <w:p w:rsidR="00EC59A9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лауреатам </w:t>
      </w:r>
      <w:r>
        <w:rPr>
          <w:szCs w:val="28"/>
          <w:lang w:val="en-US"/>
        </w:rPr>
        <w:t>III</w:t>
      </w:r>
      <w:r w:rsidRPr="00676322">
        <w:rPr>
          <w:szCs w:val="28"/>
        </w:rPr>
        <w:t xml:space="preserve"> </w:t>
      </w:r>
      <w:r>
        <w:rPr>
          <w:szCs w:val="28"/>
        </w:rPr>
        <w:t xml:space="preserve">степени – 2 приза в сумме 600 рублей каждый. </w:t>
      </w:r>
    </w:p>
    <w:p w:rsidR="00EC59A9" w:rsidRPr="008C482B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3.8. Награждение победителей и участников конкурсной программы фестиваля состоится 28 октября в 13</w:t>
      </w:r>
      <w:r w:rsidR="00851C17">
        <w:rPr>
          <w:szCs w:val="28"/>
        </w:rPr>
        <w:t xml:space="preserve"> часов</w:t>
      </w:r>
      <w:r>
        <w:rPr>
          <w:szCs w:val="28"/>
        </w:rPr>
        <w:t xml:space="preserve"> на Большом морском празднике                   в  Городской детской библиотеке №</w:t>
      </w:r>
      <w:r w:rsidR="00971E68">
        <w:rPr>
          <w:szCs w:val="28"/>
        </w:rPr>
        <w:t xml:space="preserve"> </w:t>
      </w:r>
      <w:r>
        <w:rPr>
          <w:szCs w:val="28"/>
        </w:rPr>
        <w:t xml:space="preserve">1 имени Е.С. </w:t>
      </w:r>
      <w:proofErr w:type="spellStart"/>
      <w:r>
        <w:rPr>
          <w:szCs w:val="28"/>
        </w:rPr>
        <w:t>Коковина</w:t>
      </w:r>
      <w:proofErr w:type="spellEnd"/>
      <w:r>
        <w:rPr>
          <w:szCs w:val="28"/>
        </w:rPr>
        <w:t xml:space="preserve"> МУК "ЦБС" – 16304</w:t>
      </w:r>
      <w:r w:rsidRPr="00DA7838">
        <w:rPr>
          <w:szCs w:val="28"/>
        </w:rPr>
        <w:t>5,</w:t>
      </w:r>
      <w:r>
        <w:rPr>
          <w:szCs w:val="28"/>
        </w:rPr>
        <w:t xml:space="preserve"> г. Архангельск, наб. Северной Двины, д. 135.</w:t>
      </w:r>
    </w:p>
    <w:p w:rsidR="00EC59A9" w:rsidRDefault="00EC59A9" w:rsidP="00EC59A9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7777F0">
        <w:rPr>
          <w:szCs w:val="28"/>
        </w:rPr>
        <w:t>3.9. Работы участников конкурсов, занявших призовые места</w:t>
      </w:r>
      <w:r w:rsidR="00971E68">
        <w:rPr>
          <w:szCs w:val="28"/>
        </w:rPr>
        <w:t>,</w:t>
      </w:r>
      <w:r w:rsidRPr="007777F0">
        <w:rPr>
          <w:szCs w:val="28"/>
        </w:rPr>
        <w:t xml:space="preserve"> будут  </w:t>
      </w:r>
      <w:proofErr w:type="spellStart"/>
      <w:r w:rsidRPr="007777F0">
        <w:rPr>
          <w:szCs w:val="28"/>
        </w:rPr>
        <w:t>размещёны</w:t>
      </w:r>
      <w:proofErr w:type="spellEnd"/>
      <w:r w:rsidRPr="007777F0">
        <w:rPr>
          <w:szCs w:val="28"/>
        </w:rPr>
        <w:t xml:space="preserve"> на официальном сайте МУК "ЦБС</w:t>
      </w:r>
      <w:r w:rsidRPr="00851C17">
        <w:rPr>
          <w:szCs w:val="28"/>
        </w:rPr>
        <w:t xml:space="preserve">": </w:t>
      </w:r>
      <w:hyperlink r:id="rId6" w:history="1">
        <w:r w:rsidRPr="00851C17">
          <w:rPr>
            <w:rStyle w:val="a5"/>
            <w:color w:val="auto"/>
            <w:szCs w:val="28"/>
            <w:u w:val="none"/>
          </w:rPr>
          <w:t>http://www.arhlib.ru</w:t>
        </w:r>
      </w:hyperlink>
      <w:r w:rsidRPr="007777F0">
        <w:rPr>
          <w:szCs w:val="28"/>
        </w:rPr>
        <w:t>.</w:t>
      </w:r>
    </w:p>
    <w:p w:rsidR="00851C17" w:rsidRDefault="00851C17" w:rsidP="00EC59A9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851C17" w:rsidRDefault="00851C17">
      <w:pPr>
        <w:jc w:val="both"/>
        <w:rPr>
          <w:szCs w:val="28"/>
        </w:rPr>
      </w:pPr>
      <w:r>
        <w:rPr>
          <w:szCs w:val="28"/>
        </w:rPr>
        <w:br w:type="page"/>
      </w:r>
    </w:p>
    <w:p w:rsidR="00851C17" w:rsidRDefault="00851C17" w:rsidP="00851C17">
      <w:pPr>
        <w:tabs>
          <w:tab w:val="left" w:pos="709"/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51C17" w:rsidRPr="007777F0" w:rsidRDefault="00851C17" w:rsidP="00851C17">
      <w:pPr>
        <w:tabs>
          <w:tab w:val="left" w:pos="709"/>
          <w:tab w:val="left" w:pos="993"/>
        </w:tabs>
        <w:ind w:firstLine="709"/>
        <w:jc w:val="center"/>
        <w:rPr>
          <w:szCs w:val="28"/>
        </w:rPr>
      </w:pPr>
    </w:p>
    <w:p w:rsidR="00EC59A9" w:rsidRPr="007777F0" w:rsidRDefault="00EC59A9" w:rsidP="00EC59A9">
      <w:pPr>
        <w:tabs>
          <w:tab w:val="left" w:pos="567"/>
        </w:tabs>
        <w:ind w:firstLine="709"/>
        <w:jc w:val="both"/>
        <w:rPr>
          <w:szCs w:val="28"/>
        </w:rPr>
      </w:pPr>
      <w:r w:rsidRPr="007777F0">
        <w:rPr>
          <w:szCs w:val="28"/>
        </w:rPr>
        <w:t xml:space="preserve">3.10. МУК "ЦБС" оставляет за собой право на использование заявленных на конкурс работ, распространение, издание и переиздание работ и их фрагментов в печатных изданиях и через Интернет в целях популяризации фестиваля. </w:t>
      </w:r>
    </w:p>
    <w:p w:rsidR="00EC59A9" w:rsidRDefault="00EC59A9" w:rsidP="00EC59A9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EC59A9" w:rsidRPr="007A2752" w:rsidRDefault="00EC59A9" w:rsidP="00EC59A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A2752">
        <w:rPr>
          <w:b/>
          <w:sz w:val="28"/>
          <w:szCs w:val="28"/>
        </w:rPr>
        <w:t xml:space="preserve">Адреса и контактные телефоны организатора </w:t>
      </w:r>
    </w:p>
    <w:p w:rsidR="00EC59A9" w:rsidRPr="007A2752" w:rsidRDefault="00EC59A9" w:rsidP="00EC59A9">
      <w:pPr>
        <w:pStyle w:val="a3"/>
        <w:ind w:left="928"/>
        <w:jc w:val="center"/>
        <w:rPr>
          <w:b/>
          <w:sz w:val="28"/>
          <w:szCs w:val="28"/>
        </w:rPr>
      </w:pPr>
      <w:r w:rsidRPr="007A2752">
        <w:rPr>
          <w:b/>
          <w:sz w:val="28"/>
          <w:szCs w:val="28"/>
        </w:rPr>
        <w:t xml:space="preserve">и исполнителя </w:t>
      </w:r>
      <w:r>
        <w:rPr>
          <w:b/>
          <w:sz w:val="28"/>
          <w:szCs w:val="28"/>
        </w:rPr>
        <w:t>фестиваля</w:t>
      </w:r>
    </w:p>
    <w:p w:rsidR="00EC59A9" w:rsidRPr="000768EB" w:rsidRDefault="00EC59A9" w:rsidP="00EC59A9">
      <w:pPr>
        <w:ind w:firstLine="709"/>
        <w:jc w:val="center"/>
        <w:rPr>
          <w:b/>
          <w:szCs w:val="28"/>
        </w:rPr>
      </w:pPr>
    </w:p>
    <w:p w:rsidR="00EC59A9" w:rsidRPr="00851C17" w:rsidRDefault="00EC59A9" w:rsidP="00EC59A9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51C17">
        <w:rPr>
          <w:sz w:val="28"/>
          <w:szCs w:val="28"/>
        </w:rPr>
        <w:t xml:space="preserve">Управление культуры и молодежной политики Администрации муниципального образования "Город Архангельск": 163000, г. Архангельск, наб. Северной Двины, д. 95, корп. 2, телефон: (8182)20-16-69, электронный адрес: </w:t>
      </w:r>
      <w:hyperlink r:id="rId7" w:history="1">
        <w:r w:rsidRPr="00851C17">
          <w:rPr>
            <w:rStyle w:val="a5"/>
            <w:color w:val="auto"/>
            <w:sz w:val="28"/>
            <w:szCs w:val="28"/>
            <w:u w:val="none"/>
            <w:lang w:val="en-US"/>
          </w:rPr>
          <w:t>prokurataa</w:t>
        </w:r>
        <w:r w:rsidRPr="00851C17">
          <w:rPr>
            <w:rStyle w:val="a5"/>
            <w:color w:val="auto"/>
            <w:sz w:val="28"/>
            <w:szCs w:val="28"/>
            <w:u w:val="none"/>
          </w:rPr>
          <w:t>@</w:t>
        </w:r>
        <w:r w:rsidRPr="00851C17">
          <w:rPr>
            <w:rStyle w:val="a5"/>
            <w:color w:val="auto"/>
            <w:sz w:val="28"/>
            <w:szCs w:val="28"/>
            <w:u w:val="none"/>
            <w:lang w:val="en-US"/>
          </w:rPr>
          <w:t>arhcity</w:t>
        </w:r>
        <w:r w:rsidRPr="00851C17">
          <w:rPr>
            <w:rStyle w:val="a5"/>
            <w:color w:val="auto"/>
            <w:sz w:val="28"/>
            <w:szCs w:val="28"/>
            <w:u w:val="none"/>
          </w:rPr>
          <w:t>.</w:t>
        </w:r>
        <w:r w:rsidRPr="00851C1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51C17">
        <w:rPr>
          <w:sz w:val="28"/>
          <w:szCs w:val="28"/>
        </w:rPr>
        <w:t xml:space="preserve">, Прокурат Анна Алексеевна, главный специалист управления. </w:t>
      </w:r>
    </w:p>
    <w:p w:rsidR="00EC59A9" w:rsidRPr="00851C17" w:rsidRDefault="00EC59A9" w:rsidP="00EC59A9">
      <w:pPr>
        <w:tabs>
          <w:tab w:val="left" w:pos="1276"/>
        </w:tabs>
        <w:ind w:firstLine="709"/>
        <w:jc w:val="both"/>
        <w:rPr>
          <w:szCs w:val="28"/>
        </w:rPr>
      </w:pPr>
      <w:r w:rsidRPr="00851C17">
        <w:rPr>
          <w:spacing w:val="-4"/>
          <w:szCs w:val="28"/>
        </w:rPr>
        <w:t>4.2. МУК "ЦБС":  163000, г. Архангельск, пр-т Троицкий, д. 64, телефон:</w:t>
      </w:r>
      <w:r w:rsidRPr="00851C17">
        <w:rPr>
          <w:szCs w:val="28"/>
        </w:rPr>
        <w:t xml:space="preserve"> (8182)20–15–76, электронный адрес: </w:t>
      </w:r>
      <w:hyperlink r:id="rId8" w:history="1">
        <w:r w:rsidRPr="00851C17">
          <w:rPr>
            <w:rStyle w:val="a5"/>
            <w:color w:val="auto"/>
            <w:szCs w:val="28"/>
            <w:u w:val="none"/>
          </w:rPr>
          <w:t>arhlib@</w:t>
        </w:r>
        <w:r w:rsidRPr="00851C17">
          <w:rPr>
            <w:rStyle w:val="a5"/>
            <w:color w:val="auto"/>
            <w:szCs w:val="28"/>
            <w:u w:val="none"/>
            <w:lang w:val="en-US"/>
          </w:rPr>
          <w:t>mail</w:t>
        </w:r>
        <w:r w:rsidRPr="00851C17">
          <w:rPr>
            <w:rStyle w:val="a5"/>
            <w:color w:val="auto"/>
            <w:szCs w:val="28"/>
            <w:u w:val="none"/>
          </w:rPr>
          <w:t>.</w:t>
        </w:r>
        <w:r w:rsidRPr="00851C17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 w:rsidRPr="00851C17">
        <w:rPr>
          <w:szCs w:val="28"/>
        </w:rPr>
        <w:t xml:space="preserve">, </w:t>
      </w:r>
      <w:r w:rsidRPr="00851C17">
        <w:rPr>
          <w:bCs/>
          <w:szCs w:val="28"/>
        </w:rPr>
        <w:t>Борисова Светлана Дмитриевна</w:t>
      </w:r>
      <w:r w:rsidRPr="00851C17">
        <w:rPr>
          <w:szCs w:val="28"/>
        </w:rPr>
        <w:t xml:space="preserve">, заместитель директора по работе с детьми МУК "ЦБС".  </w:t>
      </w:r>
    </w:p>
    <w:p w:rsidR="00EC59A9" w:rsidRPr="00851C17" w:rsidRDefault="00EC59A9" w:rsidP="00EC59A9">
      <w:pPr>
        <w:tabs>
          <w:tab w:val="left" w:pos="1276"/>
        </w:tabs>
        <w:ind w:firstLine="709"/>
        <w:jc w:val="both"/>
        <w:rPr>
          <w:szCs w:val="28"/>
        </w:rPr>
      </w:pPr>
      <w:r w:rsidRPr="00851C17">
        <w:rPr>
          <w:szCs w:val="28"/>
        </w:rPr>
        <w:t xml:space="preserve">4.3. МУК "ЦБС": 163045, г. Архангельск, наб. Северной Двины, д. 135, </w:t>
      </w:r>
      <w:r w:rsidRPr="00851C17">
        <w:rPr>
          <w:spacing w:val="-4"/>
          <w:szCs w:val="28"/>
        </w:rPr>
        <w:t xml:space="preserve">телефон: (8182)24-78-25, электронный адрес: </w:t>
      </w:r>
      <w:hyperlink r:id="rId9" w:history="1">
        <w:r w:rsidRPr="00851C17">
          <w:rPr>
            <w:rStyle w:val="a5"/>
            <w:color w:val="auto"/>
            <w:spacing w:val="-4"/>
            <w:szCs w:val="28"/>
            <w:u w:val="none"/>
          </w:rPr>
          <w:t>filial1-cbs@mail.ru</w:t>
        </w:r>
      </w:hyperlink>
      <w:r w:rsidRPr="00851C17">
        <w:rPr>
          <w:spacing w:val="-4"/>
          <w:szCs w:val="28"/>
        </w:rPr>
        <w:t xml:space="preserve">, </w:t>
      </w:r>
      <w:proofErr w:type="spellStart"/>
      <w:r w:rsidRPr="00851C17">
        <w:rPr>
          <w:spacing w:val="-4"/>
          <w:szCs w:val="28"/>
        </w:rPr>
        <w:t>Перевозникова</w:t>
      </w:r>
      <w:proofErr w:type="spellEnd"/>
      <w:r w:rsidRPr="00851C17">
        <w:rPr>
          <w:szCs w:val="28"/>
        </w:rPr>
        <w:t xml:space="preserve"> Ирина Васильевна, заведующий Городской детской библиотекой № 1 </w:t>
      </w:r>
      <w:r w:rsidR="00851C17">
        <w:rPr>
          <w:szCs w:val="28"/>
        </w:rPr>
        <w:br/>
      </w:r>
      <w:r w:rsidRPr="00851C17">
        <w:rPr>
          <w:szCs w:val="28"/>
        </w:rPr>
        <w:t xml:space="preserve">имени Е.С. </w:t>
      </w:r>
      <w:proofErr w:type="spellStart"/>
      <w:r w:rsidRPr="00851C17">
        <w:rPr>
          <w:szCs w:val="28"/>
        </w:rPr>
        <w:t>Коковина</w:t>
      </w:r>
      <w:proofErr w:type="spellEnd"/>
      <w:r w:rsidRPr="00851C17">
        <w:rPr>
          <w:szCs w:val="28"/>
        </w:rPr>
        <w:t xml:space="preserve">. </w:t>
      </w:r>
    </w:p>
    <w:p w:rsidR="00EC59A9" w:rsidRDefault="00EC59A9" w:rsidP="00EC59A9">
      <w:pPr>
        <w:tabs>
          <w:tab w:val="left" w:pos="284"/>
          <w:tab w:val="left" w:pos="426"/>
          <w:tab w:val="left" w:pos="709"/>
          <w:tab w:val="left" w:pos="993"/>
        </w:tabs>
        <w:jc w:val="both"/>
        <w:rPr>
          <w:szCs w:val="28"/>
        </w:rPr>
      </w:pPr>
    </w:p>
    <w:p w:rsidR="00EC59A9" w:rsidRDefault="00EC59A9" w:rsidP="00EC59A9">
      <w:pPr>
        <w:tabs>
          <w:tab w:val="left" w:pos="284"/>
          <w:tab w:val="left" w:pos="426"/>
          <w:tab w:val="left" w:pos="709"/>
          <w:tab w:val="left" w:pos="993"/>
        </w:tabs>
        <w:jc w:val="both"/>
        <w:rPr>
          <w:szCs w:val="28"/>
        </w:rPr>
      </w:pPr>
    </w:p>
    <w:p w:rsidR="00EC59A9" w:rsidRPr="00256FA2" w:rsidRDefault="00851C17" w:rsidP="00851C17">
      <w:pPr>
        <w:tabs>
          <w:tab w:val="left" w:pos="284"/>
          <w:tab w:val="left" w:pos="426"/>
          <w:tab w:val="left" w:pos="709"/>
          <w:tab w:val="left" w:pos="993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EC59A9" w:rsidRPr="00BE624F" w:rsidRDefault="00EC59A9" w:rsidP="00EC59A9">
      <w:pPr>
        <w:pStyle w:val="21"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EC59A9" w:rsidRPr="003B08AE" w:rsidRDefault="00EC59A9" w:rsidP="00EC59A9">
      <w:pPr>
        <w:pStyle w:val="21"/>
        <w:tabs>
          <w:tab w:val="left" w:pos="284"/>
          <w:tab w:val="left" w:pos="426"/>
        </w:tabs>
        <w:rPr>
          <w:b/>
          <w:sz w:val="28"/>
          <w:szCs w:val="28"/>
        </w:rPr>
      </w:pPr>
    </w:p>
    <w:p w:rsidR="00EC59A9" w:rsidRDefault="00EC59A9" w:rsidP="00EC59A9">
      <w:pPr>
        <w:tabs>
          <w:tab w:val="left" w:pos="1134"/>
        </w:tabs>
        <w:jc w:val="both"/>
        <w:rPr>
          <w:szCs w:val="28"/>
        </w:rPr>
      </w:pPr>
    </w:p>
    <w:p w:rsidR="00EC59A9" w:rsidRDefault="00EC59A9" w:rsidP="00EC59A9">
      <w:pPr>
        <w:tabs>
          <w:tab w:val="left" w:pos="1134"/>
        </w:tabs>
        <w:jc w:val="both"/>
        <w:rPr>
          <w:szCs w:val="28"/>
        </w:rPr>
      </w:pPr>
    </w:p>
    <w:p w:rsidR="00EC59A9" w:rsidRPr="0026244C" w:rsidRDefault="00EC59A9" w:rsidP="00EC59A9">
      <w:pPr>
        <w:pStyle w:val="a3"/>
      </w:pPr>
    </w:p>
    <w:p w:rsidR="00EC59A9" w:rsidRPr="005759DB" w:rsidRDefault="00EC59A9" w:rsidP="00EC59A9">
      <w:pPr>
        <w:tabs>
          <w:tab w:val="left" w:pos="1134"/>
        </w:tabs>
        <w:jc w:val="both"/>
        <w:rPr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851C17" w:rsidRDefault="00851C17" w:rsidP="00EC59A9">
      <w:pPr>
        <w:rPr>
          <w:b/>
          <w:szCs w:val="28"/>
        </w:rPr>
        <w:sectPr w:rsidR="00851C17" w:rsidSect="00851C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C59A9" w:rsidRDefault="00EC59A9" w:rsidP="00EC59A9">
      <w:pPr>
        <w:rPr>
          <w:b/>
          <w:szCs w:val="28"/>
        </w:rPr>
      </w:pPr>
    </w:p>
    <w:p w:rsidR="00EC59A9" w:rsidRDefault="00EC59A9" w:rsidP="00EC59A9">
      <w:pPr>
        <w:rPr>
          <w:b/>
          <w:szCs w:val="28"/>
        </w:rPr>
      </w:pPr>
    </w:p>
    <w:p w:rsidR="00EC59A9" w:rsidRPr="007A2752" w:rsidRDefault="00EC59A9" w:rsidP="00EC59A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7A2752">
        <w:rPr>
          <w:szCs w:val="28"/>
        </w:rPr>
        <w:t>ПРИЛОЖЕНИЕ № 1</w:t>
      </w:r>
    </w:p>
    <w:p w:rsidR="00EC59A9" w:rsidRPr="007A2752" w:rsidRDefault="00EC59A9" w:rsidP="00EC59A9">
      <w:pPr>
        <w:jc w:val="center"/>
        <w:rPr>
          <w:szCs w:val="28"/>
        </w:rPr>
      </w:pPr>
      <w:r w:rsidRPr="007A2752">
        <w:rPr>
          <w:szCs w:val="28"/>
        </w:rPr>
        <w:t xml:space="preserve">                                                                к Положению о проведении </w:t>
      </w:r>
    </w:p>
    <w:p w:rsidR="00EC59A9" w:rsidRPr="007A2752" w:rsidRDefault="00EC59A9" w:rsidP="00EC59A9">
      <w:pPr>
        <w:jc w:val="center"/>
        <w:rPr>
          <w:szCs w:val="28"/>
        </w:rPr>
      </w:pPr>
      <w:r w:rsidRPr="007A2752">
        <w:rPr>
          <w:szCs w:val="28"/>
        </w:rPr>
        <w:t xml:space="preserve">                                                                     Межрегионального образовательного </w:t>
      </w:r>
    </w:p>
    <w:p w:rsidR="00EC59A9" w:rsidRPr="007A2752" w:rsidRDefault="00EC59A9" w:rsidP="00EC59A9">
      <w:pPr>
        <w:jc w:val="center"/>
        <w:rPr>
          <w:szCs w:val="28"/>
        </w:rPr>
      </w:pPr>
      <w:r w:rsidRPr="007A2752">
        <w:rPr>
          <w:szCs w:val="28"/>
        </w:rPr>
        <w:t xml:space="preserve">                                                                фестиваля морского кино для детей, </w:t>
      </w:r>
    </w:p>
    <w:p w:rsidR="00EC59A9" w:rsidRPr="007A2752" w:rsidRDefault="00EC59A9" w:rsidP="00EC59A9">
      <w:pPr>
        <w:jc w:val="center"/>
        <w:rPr>
          <w:szCs w:val="28"/>
        </w:rPr>
      </w:pPr>
      <w:r w:rsidRPr="007A2752">
        <w:rPr>
          <w:szCs w:val="28"/>
        </w:rPr>
        <w:t xml:space="preserve">                                                                 юношества и семьи "МОРЯНА"</w:t>
      </w:r>
    </w:p>
    <w:p w:rsidR="00EC59A9" w:rsidRDefault="00EC59A9" w:rsidP="00EC59A9">
      <w:pPr>
        <w:jc w:val="center"/>
        <w:rPr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</w:p>
    <w:p w:rsidR="00EC59A9" w:rsidRDefault="00EC59A9" w:rsidP="00EC59A9">
      <w:pPr>
        <w:jc w:val="center"/>
        <w:rPr>
          <w:b/>
          <w:szCs w:val="28"/>
        </w:rPr>
      </w:pPr>
      <w:r w:rsidRPr="00735091">
        <w:rPr>
          <w:b/>
          <w:szCs w:val="28"/>
        </w:rPr>
        <w:t>ЗАЯВКА</w:t>
      </w:r>
    </w:p>
    <w:p w:rsidR="00EC59A9" w:rsidRPr="00735091" w:rsidRDefault="00EC59A9" w:rsidP="00EC59A9">
      <w:pPr>
        <w:jc w:val="center"/>
        <w:rPr>
          <w:b/>
          <w:szCs w:val="28"/>
        </w:rPr>
      </w:pPr>
      <w:r w:rsidRPr="00735091">
        <w:rPr>
          <w:b/>
          <w:szCs w:val="28"/>
        </w:rPr>
        <w:t xml:space="preserve">на участие в Межрегиональном образовательном фестивале </w:t>
      </w:r>
    </w:p>
    <w:p w:rsidR="00EC59A9" w:rsidRDefault="00EC59A9" w:rsidP="00EC59A9">
      <w:pPr>
        <w:jc w:val="center"/>
        <w:rPr>
          <w:b/>
          <w:szCs w:val="28"/>
        </w:rPr>
      </w:pPr>
      <w:r w:rsidRPr="00735091">
        <w:rPr>
          <w:b/>
          <w:szCs w:val="28"/>
        </w:rPr>
        <w:t>морского кин</w:t>
      </w:r>
      <w:r>
        <w:rPr>
          <w:b/>
          <w:szCs w:val="28"/>
        </w:rPr>
        <w:t>о для детей, юношества и семьи "Моряна"</w:t>
      </w:r>
    </w:p>
    <w:p w:rsidR="00EC59A9" w:rsidRPr="00735091" w:rsidRDefault="00EC59A9" w:rsidP="00EC59A9">
      <w:pPr>
        <w:jc w:val="center"/>
        <w:rPr>
          <w:b/>
          <w:szCs w:val="28"/>
        </w:rPr>
      </w:pPr>
    </w:p>
    <w:p w:rsidR="00EC59A9" w:rsidRPr="00B7106E" w:rsidRDefault="00EC59A9" w:rsidP="00EC59A9">
      <w:pPr>
        <w:ind w:firstLine="708"/>
        <w:jc w:val="both"/>
        <w:rPr>
          <w:szCs w:val="28"/>
        </w:rPr>
      </w:pPr>
      <w:r>
        <w:rPr>
          <w:szCs w:val="28"/>
        </w:rPr>
        <w:t>Ф.И.О.</w:t>
      </w:r>
      <w:r w:rsidRPr="00B7106E">
        <w:rPr>
          <w:szCs w:val="28"/>
        </w:rPr>
        <w:t xml:space="preserve"> участник</w:t>
      </w:r>
      <w:r>
        <w:rPr>
          <w:szCs w:val="28"/>
        </w:rPr>
        <w:t>а(</w:t>
      </w:r>
      <w:proofErr w:type="spellStart"/>
      <w:r w:rsidRPr="00B7106E">
        <w:rPr>
          <w:szCs w:val="28"/>
        </w:rPr>
        <w:t>ов</w:t>
      </w:r>
      <w:proofErr w:type="spellEnd"/>
      <w:r>
        <w:rPr>
          <w:szCs w:val="28"/>
        </w:rPr>
        <w:t>)</w:t>
      </w:r>
      <w:r w:rsidRPr="00B7106E">
        <w:rPr>
          <w:szCs w:val="28"/>
        </w:rPr>
        <w:t xml:space="preserve">, возраст, образовательное учреждение, </w:t>
      </w:r>
      <w:r>
        <w:rPr>
          <w:szCs w:val="28"/>
        </w:rPr>
        <w:t>которое представляет участник (и) конкурса</w:t>
      </w:r>
      <w:r w:rsidRPr="00B7106E">
        <w:rPr>
          <w:szCs w:val="28"/>
        </w:rPr>
        <w:t>:</w:t>
      </w:r>
      <w:r>
        <w:rPr>
          <w:szCs w:val="28"/>
        </w:rPr>
        <w:t xml:space="preserve"> </w:t>
      </w:r>
    </w:p>
    <w:p w:rsidR="00EC59A9" w:rsidRPr="00B7106E" w:rsidRDefault="00EC59A9" w:rsidP="00EC59A9">
      <w:pPr>
        <w:ind w:firstLine="708"/>
        <w:rPr>
          <w:szCs w:val="28"/>
        </w:rPr>
      </w:pPr>
      <w:r w:rsidRPr="00B7106E">
        <w:rPr>
          <w:szCs w:val="28"/>
        </w:rPr>
        <w:t>_____________________________________________________________________________</w:t>
      </w:r>
      <w:r>
        <w:rPr>
          <w:szCs w:val="28"/>
        </w:rPr>
        <w:t>__________________________________________________</w:t>
      </w:r>
    </w:p>
    <w:p w:rsidR="00EC59A9" w:rsidRDefault="00EC59A9" w:rsidP="00EC59A9">
      <w:pPr>
        <w:ind w:firstLine="708"/>
        <w:jc w:val="both"/>
        <w:rPr>
          <w:szCs w:val="28"/>
        </w:rPr>
      </w:pPr>
    </w:p>
    <w:p w:rsidR="00851C17" w:rsidRDefault="00EC59A9" w:rsidP="00EC59A9">
      <w:pPr>
        <w:ind w:firstLine="708"/>
        <w:jc w:val="both"/>
        <w:rPr>
          <w:szCs w:val="28"/>
        </w:rPr>
      </w:pPr>
      <w:r>
        <w:rPr>
          <w:szCs w:val="28"/>
        </w:rPr>
        <w:t>Ф.И.О. руководителя – участника(</w:t>
      </w:r>
      <w:proofErr w:type="spellStart"/>
      <w:r w:rsidRPr="00B7106E">
        <w:rPr>
          <w:szCs w:val="28"/>
        </w:rPr>
        <w:t>ов</w:t>
      </w:r>
      <w:proofErr w:type="spellEnd"/>
      <w:r w:rsidRPr="00B7106E">
        <w:rPr>
          <w:szCs w:val="28"/>
        </w:rPr>
        <w:t>) конкурса:</w:t>
      </w:r>
    </w:p>
    <w:p w:rsidR="00EC59A9" w:rsidRPr="00B7106E" w:rsidRDefault="00EC59A9" w:rsidP="00851C17">
      <w:pPr>
        <w:jc w:val="both"/>
        <w:rPr>
          <w:szCs w:val="28"/>
        </w:rPr>
      </w:pPr>
      <w:r w:rsidRPr="00B7106E"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 xml:space="preserve"> </w:t>
      </w:r>
    </w:p>
    <w:p w:rsidR="00EC59A9" w:rsidRDefault="00EC59A9" w:rsidP="00EC59A9">
      <w:pPr>
        <w:ind w:firstLine="708"/>
        <w:jc w:val="both"/>
        <w:rPr>
          <w:szCs w:val="28"/>
        </w:rPr>
      </w:pPr>
    </w:p>
    <w:p w:rsidR="00EC59A9" w:rsidRPr="00B7106E" w:rsidRDefault="00EC59A9" w:rsidP="00EC59A9">
      <w:pPr>
        <w:ind w:firstLine="708"/>
        <w:jc w:val="both"/>
        <w:rPr>
          <w:szCs w:val="28"/>
        </w:rPr>
      </w:pPr>
      <w:r w:rsidRPr="00B7106E">
        <w:rPr>
          <w:szCs w:val="28"/>
        </w:rPr>
        <w:t>Контактный телефон, адрес организации, адрес электронной почты: ____________________________________________________________________________________________________________________________________</w:t>
      </w:r>
      <w:r>
        <w:rPr>
          <w:szCs w:val="28"/>
        </w:rPr>
        <w:t xml:space="preserve"> </w:t>
      </w:r>
    </w:p>
    <w:p w:rsidR="00EC59A9" w:rsidRDefault="00EC59A9" w:rsidP="00EC59A9">
      <w:pPr>
        <w:ind w:firstLine="708"/>
        <w:jc w:val="both"/>
        <w:rPr>
          <w:szCs w:val="28"/>
        </w:rPr>
      </w:pPr>
    </w:p>
    <w:p w:rsidR="00EC59A9" w:rsidRPr="00B7106E" w:rsidRDefault="00EC59A9" w:rsidP="00EC59A9">
      <w:pPr>
        <w:ind w:firstLine="708"/>
        <w:jc w:val="both"/>
        <w:rPr>
          <w:szCs w:val="28"/>
        </w:rPr>
      </w:pPr>
      <w:r w:rsidRPr="00B7106E">
        <w:rPr>
          <w:szCs w:val="28"/>
        </w:rPr>
        <w:t>Название живописной работы:</w:t>
      </w:r>
    </w:p>
    <w:p w:rsidR="00EC59A9" w:rsidRPr="00B7106E" w:rsidRDefault="00EC59A9" w:rsidP="00EC59A9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EC59A9" w:rsidRDefault="00EC59A9" w:rsidP="00EC59A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C59A9" w:rsidRDefault="00EC59A9" w:rsidP="00EC59A9">
      <w:pPr>
        <w:ind w:firstLine="708"/>
        <w:jc w:val="both"/>
        <w:rPr>
          <w:szCs w:val="28"/>
        </w:rPr>
      </w:pPr>
      <w:r w:rsidRPr="00B7106E">
        <w:rPr>
          <w:szCs w:val="28"/>
        </w:rPr>
        <w:t xml:space="preserve">С Положением об организации и проведении городского конкурса рисунков </w:t>
      </w:r>
      <w:r w:rsidRPr="00735091">
        <w:rPr>
          <w:szCs w:val="28"/>
        </w:rPr>
        <w:t xml:space="preserve">Межрегионального образовательного фестиваля морского кино </w:t>
      </w:r>
      <w:r>
        <w:rPr>
          <w:szCs w:val="28"/>
        </w:rPr>
        <w:t xml:space="preserve"> </w:t>
      </w:r>
      <w:r w:rsidRPr="00735091">
        <w:rPr>
          <w:szCs w:val="28"/>
        </w:rPr>
        <w:t>для детей, юношества и семьи "МОРЯНА"</w:t>
      </w:r>
      <w:r>
        <w:rPr>
          <w:szCs w:val="28"/>
        </w:rPr>
        <w:t xml:space="preserve"> </w:t>
      </w:r>
      <w:r w:rsidRPr="00B7106E">
        <w:rPr>
          <w:szCs w:val="28"/>
        </w:rPr>
        <w:t xml:space="preserve">ознакомлен </w:t>
      </w:r>
    </w:p>
    <w:p w:rsidR="00EC59A9" w:rsidRPr="00B7106E" w:rsidRDefault="00EC59A9" w:rsidP="00EC59A9">
      <w:pPr>
        <w:ind w:firstLine="708"/>
        <w:jc w:val="both"/>
        <w:rPr>
          <w:szCs w:val="28"/>
        </w:rPr>
      </w:pPr>
    </w:p>
    <w:p w:rsidR="00EC59A9" w:rsidRPr="00B7106E" w:rsidRDefault="00851C17" w:rsidP="00EC59A9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B7106E">
        <w:rPr>
          <w:szCs w:val="28"/>
        </w:rPr>
        <w:t xml:space="preserve">одпись </w:t>
      </w:r>
      <w:r w:rsidR="00EC59A9" w:rsidRPr="00B7106E">
        <w:rPr>
          <w:szCs w:val="28"/>
        </w:rPr>
        <w:t>участника конкурса _______________________</w:t>
      </w:r>
    </w:p>
    <w:p w:rsidR="00EC59A9" w:rsidRPr="00B7106E" w:rsidRDefault="00EC59A9" w:rsidP="00EC59A9">
      <w:pPr>
        <w:ind w:firstLine="708"/>
        <w:jc w:val="both"/>
        <w:rPr>
          <w:szCs w:val="28"/>
        </w:rPr>
      </w:pPr>
    </w:p>
    <w:p w:rsidR="00EC59A9" w:rsidRDefault="00EC59A9" w:rsidP="00EC59A9">
      <w:pPr>
        <w:ind w:firstLine="708"/>
        <w:jc w:val="both"/>
        <w:rPr>
          <w:szCs w:val="28"/>
        </w:rPr>
      </w:pPr>
    </w:p>
    <w:p w:rsidR="00EC59A9" w:rsidRPr="00B7106E" w:rsidRDefault="00EC59A9" w:rsidP="00EC59A9">
      <w:pPr>
        <w:ind w:firstLine="708"/>
        <w:jc w:val="both"/>
        <w:rPr>
          <w:szCs w:val="28"/>
        </w:rPr>
      </w:pPr>
      <w:r>
        <w:rPr>
          <w:szCs w:val="28"/>
        </w:rPr>
        <w:t>"____"___________2018 год</w:t>
      </w:r>
    </w:p>
    <w:p w:rsidR="00EC59A9" w:rsidRPr="00B7106E" w:rsidRDefault="00EC59A9" w:rsidP="00EC59A9">
      <w:pPr>
        <w:ind w:firstLine="708"/>
        <w:jc w:val="both"/>
        <w:rPr>
          <w:szCs w:val="28"/>
        </w:rPr>
      </w:pPr>
    </w:p>
    <w:p w:rsidR="00EC59A9" w:rsidRPr="00B7106E" w:rsidRDefault="00EC59A9" w:rsidP="00EC59A9">
      <w:pPr>
        <w:ind w:firstLine="708"/>
        <w:jc w:val="both"/>
        <w:rPr>
          <w:szCs w:val="28"/>
        </w:rPr>
      </w:pPr>
      <w:r w:rsidRPr="00B7106E">
        <w:rPr>
          <w:szCs w:val="28"/>
        </w:rPr>
        <w:t>Родитель (законный представитель):</w:t>
      </w:r>
    </w:p>
    <w:p w:rsidR="00EC59A9" w:rsidRPr="00B7106E" w:rsidRDefault="00EC59A9" w:rsidP="00EC59A9">
      <w:pPr>
        <w:ind w:firstLine="708"/>
        <w:jc w:val="both"/>
        <w:rPr>
          <w:szCs w:val="28"/>
        </w:rPr>
      </w:pPr>
      <w:r w:rsidRPr="00B7106E">
        <w:rPr>
          <w:szCs w:val="28"/>
        </w:rPr>
        <w:t>____________________________________/_________________________</w:t>
      </w:r>
    </w:p>
    <w:p w:rsidR="00EC59A9" w:rsidRPr="00B7106E" w:rsidRDefault="00EC59A9" w:rsidP="00EC59A9">
      <w:pPr>
        <w:ind w:firstLine="708"/>
        <w:jc w:val="both"/>
        <w:rPr>
          <w:szCs w:val="28"/>
        </w:rPr>
      </w:pPr>
    </w:p>
    <w:p w:rsidR="00EC59A9" w:rsidRPr="00B7106E" w:rsidRDefault="00EC59A9" w:rsidP="00EC59A9">
      <w:pPr>
        <w:ind w:firstLine="708"/>
        <w:jc w:val="both"/>
        <w:rPr>
          <w:szCs w:val="28"/>
        </w:rPr>
      </w:pPr>
      <w:r>
        <w:rPr>
          <w:szCs w:val="28"/>
        </w:rPr>
        <w:t>"____"___________2018 год</w:t>
      </w:r>
    </w:p>
    <w:p w:rsidR="00EC59A9" w:rsidRPr="00B7106E" w:rsidRDefault="00EC59A9" w:rsidP="00EC59A9">
      <w:pPr>
        <w:ind w:firstLine="708"/>
        <w:jc w:val="both"/>
        <w:rPr>
          <w:szCs w:val="28"/>
        </w:rPr>
      </w:pPr>
    </w:p>
    <w:p w:rsidR="00EC59A9" w:rsidRDefault="00EC59A9" w:rsidP="00EC59A9">
      <w:pPr>
        <w:ind w:firstLine="708"/>
        <w:jc w:val="both"/>
        <w:rPr>
          <w:szCs w:val="28"/>
        </w:rPr>
      </w:pPr>
      <w:r w:rsidRPr="00B7106E">
        <w:rPr>
          <w:szCs w:val="28"/>
        </w:rPr>
        <w:t>Заявка и творческие работы предоставляют</w:t>
      </w:r>
      <w:r>
        <w:rPr>
          <w:szCs w:val="28"/>
        </w:rPr>
        <w:t>ся в муниципальные библиотеки города</w:t>
      </w:r>
      <w:r w:rsidRPr="00B7106E">
        <w:rPr>
          <w:szCs w:val="28"/>
        </w:rPr>
        <w:t xml:space="preserve"> Архангельска (</w:t>
      </w:r>
      <w:r w:rsidR="00851C17">
        <w:rPr>
          <w:szCs w:val="28"/>
        </w:rPr>
        <w:t>п</w:t>
      </w:r>
      <w:r w:rsidRPr="00B7106E">
        <w:rPr>
          <w:szCs w:val="28"/>
        </w:rPr>
        <w:t>риложение № 2).</w:t>
      </w:r>
    </w:p>
    <w:p w:rsidR="00851C17" w:rsidRDefault="00851C17" w:rsidP="00851C17">
      <w:pPr>
        <w:ind w:firstLine="708"/>
        <w:jc w:val="center"/>
        <w:rPr>
          <w:szCs w:val="28"/>
        </w:rPr>
        <w:sectPr w:rsidR="00851C17" w:rsidSect="00851C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____________</w:t>
      </w:r>
    </w:p>
    <w:p w:rsidR="00EC59A9" w:rsidRDefault="00EC59A9" w:rsidP="00851C17">
      <w:pPr>
        <w:ind w:firstLine="708"/>
        <w:jc w:val="center"/>
        <w:rPr>
          <w:szCs w:val="28"/>
        </w:rPr>
      </w:pPr>
    </w:p>
    <w:p w:rsidR="00EC59A9" w:rsidRPr="00CA0AA7" w:rsidRDefault="00EC59A9" w:rsidP="00EC59A9">
      <w:pPr>
        <w:tabs>
          <w:tab w:val="left" w:pos="900"/>
        </w:tabs>
        <w:ind w:left="4961"/>
        <w:jc w:val="center"/>
        <w:rPr>
          <w:szCs w:val="28"/>
        </w:rPr>
      </w:pPr>
      <w:r w:rsidRPr="00CA0AA7">
        <w:rPr>
          <w:szCs w:val="28"/>
        </w:rPr>
        <w:t>ПРИЛОЖЕНИЕ № 2</w:t>
      </w:r>
    </w:p>
    <w:p w:rsidR="00EC59A9" w:rsidRPr="00735091" w:rsidRDefault="00EC59A9" w:rsidP="00851C17">
      <w:pPr>
        <w:tabs>
          <w:tab w:val="left" w:pos="900"/>
        </w:tabs>
        <w:ind w:left="4961"/>
        <w:jc w:val="center"/>
        <w:rPr>
          <w:szCs w:val="28"/>
        </w:rPr>
      </w:pPr>
      <w:r w:rsidRPr="00735091">
        <w:rPr>
          <w:szCs w:val="28"/>
        </w:rPr>
        <w:t>к Положению о проведении Меж-</w:t>
      </w:r>
      <w:r w:rsidRPr="00735091">
        <w:rPr>
          <w:szCs w:val="28"/>
        </w:rPr>
        <w:br/>
      </w:r>
      <w:r w:rsidRPr="00735091">
        <w:rPr>
          <w:w w:val="97"/>
          <w:szCs w:val="28"/>
        </w:rPr>
        <w:t>регионального образовательного фести</w:t>
      </w:r>
      <w:r w:rsidRPr="00735091">
        <w:rPr>
          <w:szCs w:val="28"/>
        </w:rPr>
        <w:t>валя морского кин</w:t>
      </w:r>
      <w:r>
        <w:rPr>
          <w:szCs w:val="28"/>
        </w:rPr>
        <w:t>о для детей, юношества и семьи "</w:t>
      </w:r>
      <w:r w:rsidRPr="00735091">
        <w:rPr>
          <w:szCs w:val="28"/>
        </w:rPr>
        <w:t>МОРЯНА</w:t>
      </w:r>
      <w:r>
        <w:rPr>
          <w:szCs w:val="28"/>
        </w:rPr>
        <w:t>"</w:t>
      </w:r>
    </w:p>
    <w:p w:rsidR="00EC59A9" w:rsidRPr="0061394A" w:rsidRDefault="00EC59A9" w:rsidP="00EC59A9">
      <w:pPr>
        <w:tabs>
          <w:tab w:val="left" w:pos="900"/>
        </w:tabs>
        <w:ind w:left="4536"/>
      </w:pPr>
    </w:p>
    <w:p w:rsidR="00EC59A9" w:rsidRPr="00735091" w:rsidRDefault="00EC59A9" w:rsidP="00EC59A9">
      <w:pPr>
        <w:tabs>
          <w:tab w:val="left" w:pos="900"/>
        </w:tabs>
        <w:jc w:val="center"/>
        <w:rPr>
          <w:b/>
          <w:szCs w:val="28"/>
        </w:rPr>
      </w:pPr>
      <w:r w:rsidRPr="00735091">
        <w:rPr>
          <w:b/>
          <w:szCs w:val="28"/>
        </w:rPr>
        <w:t xml:space="preserve">Адреса и телефоны обособленных структурных подразделений, </w:t>
      </w:r>
    </w:p>
    <w:p w:rsidR="00EC59A9" w:rsidRPr="00735091" w:rsidRDefault="00EC59A9" w:rsidP="00EC59A9">
      <w:pPr>
        <w:tabs>
          <w:tab w:val="left" w:pos="900"/>
        </w:tabs>
        <w:jc w:val="center"/>
        <w:rPr>
          <w:b/>
          <w:szCs w:val="28"/>
        </w:rPr>
      </w:pPr>
      <w:r w:rsidRPr="00735091">
        <w:rPr>
          <w:b/>
          <w:szCs w:val="28"/>
        </w:rPr>
        <w:t xml:space="preserve">филиалов муниципального учреждения культуры </w:t>
      </w:r>
    </w:p>
    <w:p w:rsidR="00EC59A9" w:rsidRPr="00735091" w:rsidRDefault="00EC59A9" w:rsidP="00EC59A9">
      <w:pPr>
        <w:tabs>
          <w:tab w:val="left" w:pos="900"/>
        </w:tabs>
        <w:jc w:val="center"/>
        <w:rPr>
          <w:b/>
          <w:szCs w:val="28"/>
        </w:rPr>
      </w:pPr>
      <w:r w:rsidRPr="00735091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735091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35091">
        <w:rPr>
          <w:b/>
          <w:szCs w:val="28"/>
        </w:rPr>
        <w:t xml:space="preserve"> </w:t>
      </w:r>
    </w:p>
    <w:p w:rsidR="00EC59A9" w:rsidRPr="00735091" w:rsidRDefault="00EC59A9" w:rsidP="00EC59A9">
      <w:pPr>
        <w:tabs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735091">
        <w:rPr>
          <w:b/>
          <w:szCs w:val="28"/>
        </w:rPr>
        <w:t>Централизованная библиотечная система</w:t>
      </w:r>
      <w:r>
        <w:rPr>
          <w:b/>
          <w:szCs w:val="28"/>
        </w:rPr>
        <w:t>"</w:t>
      </w:r>
    </w:p>
    <w:p w:rsidR="00EC59A9" w:rsidRPr="00B34223" w:rsidRDefault="00EC59A9" w:rsidP="00EC59A9">
      <w:pPr>
        <w:tabs>
          <w:tab w:val="left" w:pos="900"/>
        </w:tabs>
        <w:jc w:val="center"/>
      </w:pPr>
    </w:p>
    <w:tbl>
      <w:tblPr>
        <w:tblW w:w="1013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27"/>
        <w:gridCol w:w="3418"/>
        <w:gridCol w:w="2197"/>
      </w:tblGrid>
      <w:tr w:rsidR="00EC59A9" w:rsidRPr="00735091" w:rsidTr="00851C17">
        <w:trPr>
          <w:jc w:val="center"/>
        </w:trPr>
        <w:tc>
          <w:tcPr>
            <w:tcW w:w="594" w:type="dxa"/>
            <w:vAlign w:val="center"/>
          </w:tcPr>
          <w:p w:rsidR="00EC59A9" w:rsidRPr="00735091" w:rsidRDefault="00EC59A9" w:rsidP="00933F57">
            <w:pPr>
              <w:tabs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№</w:t>
            </w:r>
          </w:p>
          <w:p w:rsidR="00EC59A9" w:rsidRPr="00735091" w:rsidRDefault="00EC59A9" w:rsidP="00933F57">
            <w:pPr>
              <w:tabs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п/п</w:t>
            </w:r>
          </w:p>
        </w:tc>
        <w:tc>
          <w:tcPr>
            <w:tcW w:w="3927" w:type="dxa"/>
            <w:vAlign w:val="center"/>
          </w:tcPr>
          <w:p w:rsidR="00EC59A9" w:rsidRPr="00735091" w:rsidRDefault="00EC59A9" w:rsidP="00933F57">
            <w:pPr>
              <w:tabs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Наименование библиотеки</w:t>
            </w:r>
          </w:p>
        </w:tc>
        <w:tc>
          <w:tcPr>
            <w:tcW w:w="3418" w:type="dxa"/>
            <w:vAlign w:val="center"/>
          </w:tcPr>
          <w:p w:rsidR="00EC59A9" w:rsidRPr="00735091" w:rsidRDefault="00EC59A9" w:rsidP="00933F57">
            <w:pPr>
              <w:tabs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Адрес</w:t>
            </w:r>
          </w:p>
        </w:tc>
        <w:tc>
          <w:tcPr>
            <w:tcW w:w="2197" w:type="dxa"/>
            <w:vAlign w:val="center"/>
          </w:tcPr>
          <w:p w:rsidR="00EC59A9" w:rsidRPr="00735091" w:rsidRDefault="00EC59A9" w:rsidP="00851C17">
            <w:pPr>
              <w:tabs>
                <w:tab w:val="left" w:pos="900"/>
              </w:tabs>
              <w:ind w:left="-1" w:right="-144"/>
              <w:jc w:val="center"/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Контактный телефон</w:t>
            </w:r>
          </w:p>
        </w:tc>
      </w:tr>
      <w:tr w:rsidR="00EC59A9" w:rsidRPr="00735091" w:rsidTr="00851C17">
        <w:trPr>
          <w:trHeight w:val="559"/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color w:val="000000"/>
                <w:szCs w:val="28"/>
              </w:rPr>
            </w:pPr>
            <w:r w:rsidRPr="00735091">
              <w:rPr>
                <w:szCs w:val="28"/>
              </w:rPr>
              <w:t xml:space="preserve">Центральная городская библиотека </w:t>
            </w:r>
            <w:r>
              <w:rPr>
                <w:szCs w:val="28"/>
              </w:rPr>
              <w:t>и</w:t>
            </w:r>
            <w:r w:rsidRPr="00735091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Ломоносова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п</w:t>
            </w:r>
            <w:r w:rsidRPr="00735091">
              <w:rPr>
                <w:szCs w:val="28"/>
              </w:rPr>
              <w:t>р</w:t>
            </w:r>
            <w:r>
              <w:rPr>
                <w:szCs w:val="28"/>
              </w:rPr>
              <w:t>-т</w:t>
            </w:r>
            <w:r w:rsidRPr="00735091">
              <w:rPr>
                <w:szCs w:val="28"/>
              </w:rPr>
              <w:t xml:space="preserve">. Троицкий,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64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28–57–05,</w:t>
            </w:r>
          </w:p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28–57–03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 xml:space="preserve">2. 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Городская детская 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 имени Е.С.</w:t>
            </w:r>
            <w:r>
              <w:rPr>
                <w:szCs w:val="28"/>
              </w:rPr>
              <w:t xml:space="preserve"> </w:t>
            </w:r>
            <w:proofErr w:type="spellStart"/>
            <w:r w:rsidRPr="00735091">
              <w:rPr>
                <w:szCs w:val="28"/>
              </w:rPr>
              <w:t>Коковина</w:t>
            </w:r>
            <w:proofErr w:type="spellEnd"/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наб. Северной Двины, </w:t>
            </w:r>
            <w:r>
              <w:rPr>
                <w:szCs w:val="28"/>
              </w:rPr>
              <w:t xml:space="preserve">              д. </w:t>
            </w:r>
            <w:r w:rsidRPr="00735091">
              <w:rPr>
                <w:szCs w:val="28"/>
              </w:rPr>
              <w:t>135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24–78–25,</w:t>
            </w:r>
          </w:p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24–78–04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 xml:space="preserve">3. 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Октябрьская 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2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наб. Северной Двины, </w:t>
            </w:r>
            <w:r>
              <w:rPr>
                <w:szCs w:val="28"/>
              </w:rPr>
              <w:t xml:space="preserve">             д. </w:t>
            </w:r>
            <w:r w:rsidRPr="00735091">
              <w:rPr>
                <w:szCs w:val="28"/>
              </w:rPr>
              <w:t>134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20–67–65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4.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Детская 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3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Воскресенская,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85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65–87–01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5.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 xml:space="preserve">Привокзальная библиотека </w:t>
            </w:r>
            <w:r w:rsidR="00851C17">
              <w:rPr>
                <w:szCs w:val="28"/>
              </w:rPr>
              <w:br/>
            </w:r>
            <w:r w:rsidRPr="00735091">
              <w:rPr>
                <w:szCs w:val="28"/>
              </w:rPr>
              <w:t>№</w:t>
            </w:r>
            <w:r w:rsidR="00851C17"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4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</w:t>
            </w:r>
            <w:proofErr w:type="spellStart"/>
            <w:r w:rsidRPr="00735091">
              <w:rPr>
                <w:szCs w:val="28"/>
              </w:rPr>
              <w:t>Тимме</w:t>
            </w:r>
            <w:proofErr w:type="spellEnd"/>
            <w:r w:rsidRPr="00735091">
              <w:rPr>
                <w:szCs w:val="28"/>
              </w:rPr>
              <w:t>, 16а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64–06–26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6.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Соломбальская</w:t>
            </w:r>
            <w:proofErr w:type="spellEnd"/>
            <w:r w:rsidRPr="00735091">
              <w:rPr>
                <w:szCs w:val="28"/>
              </w:rPr>
              <w:t xml:space="preserve"> библиотека </w:t>
            </w:r>
            <w:r w:rsidR="00851C17">
              <w:rPr>
                <w:szCs w:val="28"/>
              </w:rPr>
              <w:br/>
            </w:r>
            <w:r w:rsidRPr="00735091">
              <w:rPr>
                <w:szCs w:val="28"/>
              </w:rPr>
              <w:t>№</w:t>
            </w:r>
            <w:r w:rsidR="00851C17"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5 им.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Б.В.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Шергина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Беломорской флотилии,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8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22–34–96,</w:t>
            </w:r>
          </w:p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22–50–45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7.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Маймаксанская</w:t>
            </w:r>
            <w:proofErr w:type="spellEnd"/>
            <w:r w:rsidRPr="00735091">
              <w:rPr>
                <w:szCs w:val="28"/>
              </w:rPr>
              <w:t xml:space="preserve"> библиотека </w:t>
            </w:r>
            <w:r>
              <w:rPr>
                <w:szCs w:val="28"/>
              </w:rPr>
              <w:t xml:space="preserve">     </w:t>
            </w:r>
            <w:r w:rsidRPr="00735091">
              <w:rPr>
                <w:szCs w:val="28"/>
              </w:rPr>
              <w:t>№ 6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Победы,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46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29–69–27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8.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 xml:space="preserve">7 посёлка </w:t>
            </w:r>
            <w:proofErr w:type="spellStart"/>
            <w:r w:rsidRPr="00735091">
              <w:rPr>
                <w:szCs w:val="28"/>
              </w:rPr>
              <w:t>Маймаксанского</w:t>
            </w:r>
            <w:proofErr w:type="spellEnd"/>
            <w:r w:rsidRPr="00735091">
              <w:rPr>
                <w:szCs w:val="28"/>
              </w:rPr>
              <w:t xml:space="preserve"> лесного порта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Юнг ВМФ,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13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67–05–35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9.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 xml:space="preserve">Привокзальная детская </w:t>
            </w:r>
          </w:p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 xml:space="preserve"> 8  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>ул. 23-</w:t>
            </w:r>
            <w:r w:rsidR="00971E68">
              <w:rPr>
                <w:szCs w:val="28"/>
              </w:rPr>
              <w:t>й</w:t>
            </w:r>
            <w:r w:rsidRPr="00735091">
              <w:rPr>
                <w:szCs w:val="28"/>
              </w:rPr>
              <w:t xml:space="preserve"> Гвардейской дивизии,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5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20–29–08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10.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Детская 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 xml:space="preserve">9 </w:t>
            </w:r>
          </w:p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 xml:space="preserve">территориального округа </w:t>
            </w:r>
          </w:p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Майская горка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Первомайская,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4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68–28–15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11.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 xml:space="preserve">10 территориального округа </w:t>
            </w:r>
            <w:proofErr w:type="spellStart"/>
            <w:r w:rsidRPr="00735091">
              <w:rPr>
                <w:szCs w:val="28"/>
              </w:rPr>
              <w:t>Варавино</w:t>
            </w:r>
            <w:proofErr w:type="spellEnd"/>
            <w:r w:rsidRPr="00735091">
              <w:rPr>
                <w:szCs w:val="28"/>
              </w:rPr>
              <w:t>–Фактория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5091">
              <w:rPr>
                <w:szCs w:val="28"/>
              </w:rPr>
              <w:t>р</w:t>
            </w:r>
            <w:r>
              <w:rPr>
                <w:szCs w:val="28"/>
              </w:rPr>
              <w:t>-т</w:t>
            </w:r>
            <w:r w:rsidRPr="00735091">
              <w:rPr>
                <w:szCs w:val="28"/>
              </w:rPr>
              <w:t xml:space="preserve">. Ленинградский, </w:t>
            </w:r>
            <w:r>
              <w:rPr>
                <w:szCs w:val="28"/>
              </w:rPr>
              <w:t xml:space="preserve">                  д. </w:t>
            </w:r>
            <w:r w:rsidRPr="00735091">
              <w:rPr>
                <w:szCs w:val="28"/>
              </w:rPr>
              <w:t>269, корп.1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62–09–14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12.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Варавинская</w:t>
            </w:r>
            <w:proofErr w:type="spellEnd"/>
            <w:r w:rsidRPr="00735091">
              <w:rPr>
                <w:szCs w:val="28"/>
              </w:rPr>
              <w:t xml:space="preserve"> детская </w:t>
            </w:r>
          </w:p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 11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</w:t>
            </w:r>
            <w:proofErr w:type="spellStart"/>
            <w:r w:rsidRPr="00735091">
              <w:rPr>
                <w:szCs w:val="28"/>
              </w:rPr>
              <w:t>Никитова</w:t>
            </w:r>
            <w:proofErr w:type="spellEnd"/>
            <w:r w:rsidRPr="0073509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1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62–89–66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13.</w:t>
            </w:r>
          </w:p>
        </w:tc>
        <w:tc>
          <w:tcPr>
            <w:tcW w:w="3927" w:type="dxa"/>
          </w:tcPr>
          <w:p w:rsidR="00EC59A9" w:rsidRPr="00735091" w:rsidRDefault="00EC59A9" w:rsidP="00851C17">
            <w:pPr>
              <w:ind w:right="-89"/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Исакогорская</w:t>
            </w:r>
            <w:proofErr w:type="spellEnd"/>
            <w:r w:rsidRPr="00735091">
              <w:rPr>
                <w:szCs w:val="28"/>
              </w:rPr>
              <w:t xml:space="preserve"> библиотека №</w:t>
            </w:r>
            <w:r w:rsidR="00851C17"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12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</w:t>
            </w:r>
            <w:proofErr w:type="spellStart"/>
            <w:r w:rsidRPr="00735091">
              <w:rPr>
                <w:szCs w:val="28"/>
              </w:rPr>
              <w:t>Зеньковича</w:t>
            </w:r>
            <w:proofErr w:type="spellEnd"/>
            <w:r w:rsidRPr="0073509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29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45–09–55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14.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Исакогорская</w:t>
            </w:r>
            <w:proofErr w:type="spellEnd"/>
            <w:r w:rsidRPr="00735091">
              <w:rPr>
                <w:szCs w:val="28"/>
              </w:rPr>
              <w:t xml:space="preserve"> детская </w:t>
            </w:r>
          </w:p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13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Рейдовая,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7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45–09–65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15.</w:t>
            </w:r>
          </w:p>
        </w:tc>
        <w:tc>
          <w:tcPr>
            <w:tcW w:w="3927" w:type="dxa"/>
          </w:tcPr>
          <w:p w:rsidR="00EC59A9" w:rsidRPr="00735091" w:rsidRDefault="00EC59A9" w:rsidP="00851C17">
            <w:pPr>
              <w:ind w:right="-89"/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Исакогорская</w:t>
            </w:r>
            <w:proofErr w:type="spellEnd"/>
            <w:r w:rsidRPr="00735091">
              <w:rPr>
                <w:szCs w:val="28"/>
              </w:rPr>
              <w:t xml:space="preserve"> библиотека</w:t>
            </w:r>
            <w:r w:rsidR="00851C17"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14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Штурманская,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3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45–57–65</w:t>
            </w:r>
          </w:p>
        </w:tc>
      </w:tr>
    </w:tbl>
    <w:p w:rsidR="00851C17" w:rsidRDefault="00851C17" w:rsidP="00851C17">
      <w:pPr>
        <w:jc w:val="center"/>
      </w:pPr>
      <w:r>
        <w:br w:type="page"/>
      </w:r>
      <w:r>
        <w:lastRenderedPageBreak/>
        <w:t>2</w:t>
      </w:r>
    </w:p>
    <w:tbl>
      <w:tblPr>
        <w:tblW w:w="1013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27"/>
        <w:gridCol w:w="3418"/>
        <w:gridCol w:w="2197"/>
      </w:tblGrid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16.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Исакогорская</w:t>
            </w:r>
            <w:proofErr w:type="spellEnd"/>
            <w:r w:rsidRPr="00735091">
              <w:rPr>
                <w:szCs w:val="28"/>
              </w:rPr>
              <w:t xml:space="preserve"> детская </w:t>
            </w:r>
          </w:p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15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Магистральная,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45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62–64–69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17.</w:t>
            </w:r>
          </w:p>
        </w:tc>
        <w:tc>
          <w:tcPr>
            <w:tcW w:w="3927" w:type="dxa"/>
          </w:tcPr>
          <w:p w:rsidR="00EC59A9" w:rsidRPr="00735091" w:rsidRDefault="00EC59A9" w:rsidP="00851C17">
            <w:pPr>
              <w:ind w:right="-89"/>
              <w:rPr>
                <w:szCs w:val="28"/>
              </w:rPr>
            </w:pPr>
            <w:proofErr w:type="spellStart"/>
            <w:r w:rsidRPr="00735091">
              <w:rPr>
                <w:szCs w:val="28"/>
              </w:rPr>
              <w:t>Цигломенская</w:t>
            </w:r>
            <w:proofErr w:type="spellEnd"/>
            <w:r w:rsidRPr="00735091">
              <w:rPr>
                <w:szCs w:val="28"/>
              </w:rPr>
              <w:t xml:space="preserve"> библиотека </w:t>
            </w:r>
            <w:r w:rsidR="00851C17">
              <w:rPr>
                <w:szCs w:val="28"/>
              </w:rPr>
              <w:br/>
            </w:r>
            <w:r w:rsidRPr="00735091">
              <w:rPr>
                <w:szCs w:val="28"/>
              </w:rPr>
              <w:t>№</w:t>
            </w:r>
            <w:r w:rsidR="00851C17"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16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</w:t>
            </w:r>
            <w:proofErr w:type="spellStart"/>
            <w:r w:rsidRPr="00735091">
              <w:rPr>
                <w:szCs w:val="28"/>
              </w:rPr>
              <w:t>Севстрой</w:t>
            </w:r>
            <w:proofErr w:type="spellEnd"/>
            <w:r w:rsidRPr="0073509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2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47–89–78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18.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17 территориального округа Майская горка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Холмогорская,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16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62–78–29</w:t>
            </w:r>
          </w:p>
        </w:tc>
      </w:tr>
      <w:tr w:rsidR="00EC59A9" w:rsidRPr="00735091" w:rsidTr="00851C17">
        <w:trPr>
          <w:jc w:val="center"/>
        </w:trPr>
        <w:tc>
          <w:tcPr>
            <w:tcW w:w="594" w:type="dxa"/>
          </w:tcPr>
          <w:p w:rsidR="00EC59A9" w:rsidRPr="00735091" w:rsidRDefault="00EC59A9" w:rsidP="00933F57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735091">
              <w:rPr>
                <w:color w:val="000000"/>
                <w:szCs w:val="28"/>
              </w:rPr>
              <w:t>19.</w:t>
            </w:r>
          </w:p>
        </w:tc>
        <w:tc>
          <w:tcPr>
            <w:tcW w:w="3927" w:type="dxa"/>
          </w:tcPr>
          <w:p w:rsidR="00EC59A9" w:rsidRPr="00735091" w:rsidRDefault="00EC59A9" w:rsidP="00933F57">
            <w:pPr>
              <w:rPr>
                <w:szCs w:val="28"/>
              </w:rPr>
            </w:pPr>
            <w:r w:rsidRPr="00735091">
              <w:rPr>
                <w:szCs w:val="28"/>
              </w:rPr>
              <w:t>Библиотека №</w:t>
            </w:r>
            <w:r>
              <w:rPr>
                <w:szCs w:val="28"/>
              </w:rPr>
              <w:t xml:space="preserve"> </w:t>
            </w:r>
            <w:r w:rsidRPr="00735091">
              <w:rPr>
                <w:szCs w:val="28"/>
              </w:rPr>
              <w:t>18 Северного территориального округа</w:t>
            </w:r>
          </w:p>
        </w:tc>
        <w:tc>
          <w:tcPr>
            <w:tcW w:w="3418" w:type="dxa"/>
          </w:tcPr>
          <w:p w:rsidR="00EC59A9" w:rsidRPr="00735091" w:rsidRDefault="00EC59A9" w:rsidP="00933F57">
            <w:pPr>
              <w:jc w:val="center"/>
              <w:rPr>
                <w:szCs w:val="28"/>
              </w:rPr>
            </w:pPr>
            <w:r w:rsidRPr="00735091">
              <w:rPr>
                <w:szCs w:val="28"/>
              </w:rPr>
              <w:t xml:space="preserve">ул. Кировская, </w:t>
            </w:r>
            <w:r>
              <w:rPr>
                <w:szCs w:val="28"/>
              </w:rPr>
              <w:t xml:space="preserve">д. </w:t>
            </w:r>
            <w:r w:rsidRPr="00735091">
              <w:rPr>
                <w:szCs w:val="28"/>
              </w:rPr>
              <w:t>27</w:t>
            </w:r>
          </w:p>
        </w:tc>
        <w:tc>
          <w:tcPr>
            <w:tcW w:w="2197" w:type="dxa"/>
          </w:tcPr>
          <w:p w:rsidR="00EC59A9" w:rsidRPr="00735091" w:rsidRDefault="00EC59A9" w:rsidP="00851C17">
            <w:pPr>
              <w:ind w:left="-1" w:right="-144"/>
              <w:rPr>
                <w:szCs w:val="28"/>
              </w:rPr>
            </w:pPr>
            <w:r>
              <w:rPr>
                <w:szCs w:val="28"/>
              </w:rPr>
              <w:t xml:space="preserve">(8182) </w:t>
            </w:r>
            <w:r w:rsidRPr="00735091">
              <w:rPr>
                <w:szCs w:val="28"/>
              </w:rPr>
              <w:t>23–41–45</w:t>
            </w:r>
          </w:p>
        </w:tc>
      </w:tr>
    </w:tbl>
    <w:p w:rsidR="00EC59A9" w:rsidRPr="00735091" w:rsidRDefault="00EC59A9" w:rsidP="00EC59A9">
      <w:pPr>
        <w:tabs>
          <w:tab w:val="left" w:pos="900"/>
        </w:tabs>
        <w:jc w:val="center"/>
        <w:rPr>
          <w:b/>
          <w:szCs w:val="28"/>
        </w:rPr>
      </w:pPr>
    </w:p>
    <w:p w:rsidR="00851C17" w:rsidRDefault="00851C17" w:rsidP="00EC59A9">
      <w:pPr>
        <w:tabs>
          <w:tab w:val="left" w:pos="900"/>
        </w:tabs>
        <w:jc w:val="center"/>
        <w:rPr>
          <w:b/>
          <w:szCs w:val="28"/>
        </w:rPr>
      </w:pPr>
    </w:p>
    <w:p w:rsidR="00EC59A9" w:rsidRPr="00735091" w:rsidRDefault="00EC59A9" w:rsidP="00EC59A9">
      <w:pPr>
        <w:tabs>
          <w:tab w:val="left" w:pos="900"/>
        </w:tabs>
        <w:jc w:val="center"/>
        <w:rPr>
          <w:b/>
          <w:szCs w:val="28"/>
        </w:rPr>
      </w:pPr>
      <w:r w:rsidRPr="00735091">
        <w:rPr>
          <w:b/>
          <w:szCs w:val="28"/>
        </w:rPr>
        <w:t>___________</w:t>
      </w:r>
    </w:p>
    <w:p w:rsidR="00EC59A9" w:rsidRPr="00735091" w:rsidRDefault="00EC59A9" w:rsidP="00EC59A9">
      <w:pPr>
        <w:rPr>
          <w:szCs w:val="28"/>
        </w:rPr>
      </w:pPr>
    </w:p>
    <w:p w:rsidR="00EC59A9" w:rsidRPr="00735091" w:rsidRDefault="00EC59A9" w:rsidP="00EC59A9">
      <w:pPr>
        <w:ind w:firstLine="708"/>
        <w:jc w:val="both"/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rPr>
          <w:szCs w:val="28"/>
        </w:rPr>
      </w:pPr>
    </w:p>
    <w:p w:rsidR="00EC59A9" w:rsidRDefault="00EC59A9" w:rsidP="00EC59A9">
      <w:pPr>
        <w:tabs>
          <w:tab w:val="left" w:pos="900"/>
        </w:tabs>
        <w:ind w:left="4961"/>
        <w:jc w:val="center"/>
        <w:rPr>
          <w:szCs w:val="28"/>
        </w:rPr>
      </w:pPr>
    </w:p>
    <w:p w:rsidR="00EC59A9" w:rsidRDefault="00EC59A9" w:rsidP="00EC59A9">
      <w:pPr>
        <w:tabs>
          <w:tab w:val="left" w:pos="900"/>
        </w:tabs>
        <w:ind w:left="4961"/>
        <w:jc w:val="center"/>
        <w:rPr>
          <w:szCs w:val="28"/>
        </w:rPr>
      </w:pPr>
    </w:p>
    <w:p w:rsidR="00EC59A9" w:rsidRDefault="00EC59A9" w:rsidP="00EC59A9">
      <w:pPr>
        <w:tabs>
          <w:tab w:val="left" w:pos="900"/>
        </w:tabs>
        <w:ind w:left="4961"/>
        <w:jc w:val="center"/>
        <w:rPr>
          <w:szCs w:val="28"/>
        </w:rPr>
      </w:pPr>
    </w:p>
    <w:p w:rsidR="00EC59A9" w:rsidRDefault="00EC59A9" w:rsidP="00EC59A9">
      <w:pPr>
        <w:tabs>
          <w:tab w:val="left" w:pos="900"/>
        </w:tabs>
        <w:ind w:left="4961"/>
        <w:jc w:val="center"/>
        <w:rPr>
          <w:szCs w:val="28"/>
        </w:rPr>
      </w:pPr>
    </w:p>
    <w:p w:rsidR="00EC59A9" w:rsidRDefault="00EC59A9" w:rsidP="00EC59A9">
      <w:pPr>
        <w:tabs>
          <w:tab w:val="left" w:pos="900"/>
        </w:tabs>
        <w:ind w:left="4961"/>
        <w:jc w:val="center"/>
        <w:rPr>
          <w:szCs w:val="28"/>
        </w:rPr>
      </w:pPr>
    </w:p>
    <w:p w:rsidR="00971E68" w:rsidRDefault="00971E68" w:rsidP="00EC59A9">
      <w:pPr>
        <w:tabs>
          <w:tab w:val="left" w:pos="900"/>
        </w:tabs>
        <w:ind w:left="4961"/>
        <w:jc w:val="center"/>
        <w:rPr>
          <w:szCs w:val="28"/>
        </w:rPr>
        <w:sectPr w:rsidR="00971E68" w:rsidSect="00851C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C59A9" w:rsidRPr="005D5B52" w:rsidRDefault="00EC59A9" w:rsidP="00971E68">
      <w:pPr>
        <w:tabs>
          <w:tab w:val="left" w:pos="900"/>
        </w:tabs>
        <w:ind w:left="4961"/>
        <w:jc w:val="center"/>
        <w:rPr>
          <w:szCs w:val="28"/>
        </w:rPr>
      </w:pPr>
      <w:r w:rsidRPr="005D5B52">
        <w:rPr>
          <w:szCs w:val="28"/>
        </w:rPr>
        <w:lastRenderedPageBreak/>
        <w:t>ПРИЛОЖЕНИЕ № 3</w:t>
      </w:r>
    </w:p>
    <w:p w:rsidR="00EC59A9" w:rsidRPr="005D5B52" w:rsidRDefault="00EC59A9" w:rsidP="00971E68">
      <w:pPr>
        <w:tabs>
          <w:tab w:val="left" w:pos="900"/>
        </w:tabs>
        <w:ind w:left="4961"/>
        <w:jc w:val="center"/>
        <w:rPr>
          <w:szCs w:val="28"/>
        </w:rPr>
      </w:pPr>
      <w:r w:rsidRPr="005D5B52">
        <w:rPr>
          <w:szCs w:val="28"/>
        </w:rPr>
        <w:t>к Положению о проведении Меж-</w:t>
      </w:r>
      <w:r w:rsidRPr="005D5B52">
        <w:rPr>
          <w:szCs w:val="28"/>
        </w:rPr>
        <w:br/>
      </w:r>
      <w:r w:rsidRPr="005D5B52">
        <w:rPr>
          <w:w w:val="97"/>
          <w:szCs w:val="28"/>
        </w:rPr>
        <w:t>регионального образовательного фести</w:t>
      </w:r>
      <w:r w:rsidRPr="005D5B52">
        <w:rPr>
          <w:szCs w:val="28"/>
        </w:rPr>
        <w:t>валя морского кино для детей, юношества и семьи "МОРЯНА"</w:t>
      </w:r>
    </w:p>
    <w:p w:rsidR="00EC59A9" w:rsidRPr="005D5B52" w:rsidRDefault="00EC59A9" w:rsidP="00EC59A9">
      <w:pPr>
        <w:tabs>
          <w:tab w:val="left" w:pos="900"/>
        </w:tabs>
        <w:ind w:left="4961"/>
        <w:jc w:val="both"/>
        <w:rPr>
          <w:szCs w:val="28"/>
        </w:rPr>
      </w:pPr>
    </w:p>
    <w:p w:rsidR="00EC59A9" w:rsidRPr="005D5B52" w:rsidRDefault="00EC59A9" w:rsidP="00EC59A9">
      <w:pPr>
        <w:tabs>
          <w:tab w:val="left" w:pos="900"/>
        </w:tabs>
        <w:ind w:left="4961"/>
        <w:jc w:val="both"/>
        <w:rPr>
          <w:szCs w:val="28"/>
        </w:rPr>
      </w:pPr>
    </w:p>
    <w:p w:rsidR="00EC59A9" w:rsidRPr="005D5B52" w:rsidRDefault="00EC59A9" w:rsidP="00EC59A9">
      <w:pPr>
        <w:jc w:val="center"/>
        <w:rPr>
          <w:b/>
          <w:szCs w:val="28"/>
        </w:rPr>
      </w:pPr>
      <w:r w:rsidRPr="005D5B52">
        <w:rPr>
          <w:rStyle w:val="submenu-table"/>
          <w:b/>
          <w:bCs/>
          <w:szCs w:val="28"/>
        </w:rPr>
        <w:t>Согласие на обработку персональных данных</w:t>
      </w:r>
    </w:p>
    <w:p w:rsidR="00EC59A9" w:rsidRPr="005D5B52" w:rsidRDefault="00EC59A9" w:rsidP="00EC59A9">
      <w:pPr>
        <w:ind w:firstLine="709"/>
        <w:rPr>
          <w:szCs w:val="28"/>
        </w:rPr>
      </w:pPr>
    </w:p>
    <w:p w:rsidR="00EC59A9" w:rsidRPr="005D5B52" w:rsidRDefault="00EC59A9" w:rsidP="00971E68">
      <w:pPr>
        <w:ind w:firstLine="709"/>
        <w:rPr>
          <w:szCs w:val="28"/>
        </w:rPr>
      </w:pPr>
      <w:r w:rsidRPr="005D5B52">
        <w:rPr>
          <w:szCs w:val="28"/>
        </w:rPr>
        <w:t xml:space="preserve">г. Архангельск </w:t>
      </w:r>
      <w:r w:rsidR="00971E68">
        <w:rPr>
          <w:szCs w:val="28"/>
        </w:rPr>
        <w:tab/>
      </w:r>
      <w:r w:rsidR="00971E68">
        <w:rPr>
          <w:szCs w:val="28"/>
        </w:rPr>
        <w:tab/>
      </w:r>
      <w:r w:rsidR="00971E68">
        <w:rPr>
          <w:szCs w:val="28"/>
        </w:rPr>
        <w:tab/>
      </w:r>
      <w:r w:rsidR="00971E68">
        <w:rPr>
          <w:szCs w:val="28"/>
        </w:rPr>
        <w:tab/>
      </w:r>
      <w:r w:rsidR="00971E68">
        <w:rPr>
          <w:szCs w:val="28"/>
        </w:rPr>
        <w:tab/>
      </w:r>
      <w:r w:rsidR="00971E68">
        <w:rPr>
          <w:szCs w:val="28"/>
        </w:rPr>
        <w:tab/>
      </w:r>
      <w:r w:rsidRPr="005D5B52">
        <w:rPr>
          <w:szCs w:val="28"/>
        </w:rPr>
        <w:t>"___" _________ 2018 г.</w:t>
      </w:r>
      <w:r w:rsidRPr="005D5B52">
        <w:rPr>
          <w:szCs w:val="28"/>
        </w:rPr>
        <w:br/>
      </w:r>
    </w:p>
    <w:p w:rsidR="00EC59A9" w:rsidRPr="005D5B52" w:rsidRDefault="00EC59A9" w:rsidP="00EC59A9">
      <w:pPr>
        <w:pStyle w:val="a6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B52">
        <w:rPr>
          <w:rFonts w:ascii="Times New Roman" w:hAnsi="Times New Roman" w:cs="Times New Roman"/>
          <w:sz w:val="28"/>
          <w:szCs w:val="28"/>
        </w:rPr>
        <w:t>В связи с организацией и проведением МУК "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5D5B52">
        <w:rPr>
          <w:rFonts w:ascii="Times New Roman" w:hAnsi="Times New Roman" w:cs="Times New Roman"/>
          <w:sz w:val="28"/>
          <w:szCs w:val="28"/>
        </w:rPr>
        <w:t xml:space="preserve">" (адрес: </w:t>
      </w:r>
      <w:r w:rsidRPr="006C0D4E">
        <w:rPr>
          <w:rFonts w:ascii="Times New Roman" w:hAnsi="Times New Roman" w:cs="Times New Roman"/>
          <w:sz w:val="28"/>
          <w:szCs w:val="28"/>
        </w:rPr>
        <w:t xml:space="preserve">163000,                   г. Архангельск,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50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735091">
        <w:rPr>
          <w:rFonts w:ascii="Times New Roman" w:hAnsi="Times New Roman" w:cs="Times New Roman"/>
          <w:sz w:val="28"/>
          <w:szCs w:val="28"/>
        </w:rPr>
        <w:t xml:space="preserve">. Троицкий,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735091">
        <w:rPr>
          <w:rFonts w:ascii="Times New Roman" w:hAnsi="Times New Roman" w:cs="Times New Roman"/>
          <w:sz w:val="28"/>
          <w:szCs w:val="28"/>
        </w:rPr>
        <w:t>64</w:t>
      </w:r>
      <w:r w:rsidRPr="006C0D4E">
        <w:rPr>
          <w:rFonts w:ascii="Times New Roman" w:hAnsi="Times New Roman" w:cs="Times New Roman"/>
          <w:sz w:val="28"/>
          <w:szCs w:val="28"/>
        </w:rPr>
        <w:t xml:space="preserve">) Межрегионального образовательного фестиваля </w:t>
      </w:r>
      <w:r w:rsidRPr="005D5B52">
        <w:rPr>
          <w:rFonts w:ascii="Times New Roman" w:hAnsi="Times New Roman" w:cs="Times New Roman"/>
          <w:sz w:val="28"/>
          <w:szCs w:val="28"/>
        </w:rPr>
        <w:t>морского кин</w:t>
      </w:r>
      <w:r>
        <w:rPr>
          <w:rFonts w:ascii="Times New Roman" w:hAnsi="Times New Roman" w:cs="Times New Roman"/>
          <w:sz w:val="28"/>
          <w:szCs w:val="28"/>
        </w:rPr>
        <w:t>о для детей</w:t>
      </w:r>
      <w:r w:rsidRPr="005D5B52">
        <w:rPr>
          <w:rFonts w:ascii="Times New Roman" w:hAnsi="Times New Roman" w:cs="Times New Roman"/>
          <w:sz w:val="28"/>
          <w:szCs w:val="28"/>
        </w:rPr>
        <w:t>, юношества и семьи "МОРЯНА"</w:t>
      </w:r>
      <w:r w:rsidR="00971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5B52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5D5B52">
        <w:rPr>
          <w:rFonts w:ascii="Times New Roman" w:hAnsi="Times New Roman" w:cs="Times New Roman"/>
          <w:sz w:val="28"/>
          <w:szCs w:val="28"/>
        </w:rPr>
        <w:t>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Российской Федерации                              </w:t>
      </w:r>
      <w:r w:rsidRPr="005D5B52"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52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данных", 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9A9" w:rsidRPr="00971E68" w:rsidRDefault="00EC59A9" w:rsidP="00EC59A9">
      <w:pPr>
        <w:ind w:firstLine="709"/>
        <w:jc w:val="center"/>
        <w:rPr>
          <w:sz w:val="20"/>
        </w:rPr>
      </w:pPr>
      <w:r w:rsidRPr="005D5B52">
        <w:rPr>
          <w:szCs w:val="28"/>
        </w:rPr>
        <w:t>____________________________________________________________</w:t>
      </w:r>
      <w:r w:rsidRPr="005D5B52">
        <w:rPr>
          <w:szCs w:val="28"/>
        </w:rPr>
        <w:br/>
      </w:r>
      <w:r w:rsidRPr="00971E68">
        <w:rPr>
          <w:sz w:val="20"/>
        </w:rPr>
        <w:t>(</w:t>
      </w:r>
      <w:r w:rsidR="00971E68">
        <w:rPr>
          <w:sz w:val="20"/>
        </w:rPr>
        <w:t>ф</w:t>
      </w:r>
      <w:r w:rsidRPr="00971E68">
        <w:rPr>
          <w:sz w:val="20"/>
        </w:rPr>
        <w:t xml:space="preserve">амилия, имя, отчество законного представителя) </w:t>
      </w:r>
    </w:p>
    <w:p w:rsidR="00EC59A9" w:rsidRPr="005D5B52" w:rsidRDefault="00EC59A9" w:rsidP="00EC59A9">
      <w:pPr>
        <w:ind w:firstLine="709"/>
        <w:jc w:val="both"/>
        <w:rPr>
          <w:szCs w:val="28"/>
        </w:rPr>
      </w:pPr>
      <w:r w:rsidRPr="005D5B52">
        <w:rPr>
          <w:szCs w:val="28"/>
        </w:rPr>
        <w:br/>
        <w:t>даю согласие на обработку персональных данных</w:t>
      </w:r>
    </w:p>
    <w:p w:rsidR="00EC59A9" w:rsidRPr="00971E68" w:rsidRDefault="00EC59A9" w:rsidP="00EC59A9">
      <w:pPr>
        <w:ind w:firstLine="709"/>
        <w:jc w:val="center"/>
        <w:rPr>
          <w:sz w:val="20"/>
        </w:rPr>
      </w:pPr>
      <w:r w:rsidRPr="005D5B52">
        <w:rPr>
          <w:szCs w:val="28"/>
        </w:rPr>
        <w:t>_____________________________________________________________</w:t>
      </w:r>
      <w:r w:rsidRPr="005D5B52">
        <w:rPr>
          <w:szCs w:val="28"/>
        </w:rPr>
        <w:br/>
      </w:r>
      <w:r w:rsidRPr="00971E68">
        <w:rPr>
          <w:sz w:val="20"/>
        </w:rPr>
        <w:t xml:space="preserve"> (</w:t>
      </w:r>
      <w:r w:rsidR="00971E68">
        <w:rPr>
          <w:sz w:val="20"/>
        </w:rPr>
        <w:t>ф</w:t>
      </w:r>
      <w:r w:rsidRPr="00971E68">
        <w:rPr>
          <w:sz w:val="20"/>
        </w:rPr>
        <w:t>амилия, имя, отчество участника)</w:t>
      </w:r>
    </w:p>
    <w:p w:rsidR="00EC59A9" w:rsidRPr="005D5B52" w:rsidRDefault="00EC59A9" w:rsidP="00EC59A9">
      <w:pPr>
        <w:ind w:firstLine="709"/>
        <w:jc w:val="both"/>
        <w:rPr>
          <w:szCs w:val="28"/>
        </w:rPr>
      </w:pPr>
      <w:r w:rsidRPr="005D5B52">
        <w:rPr>
          <w:szCs w:val="28"/>
        </w:rPr>
        <w:t>в рамках организации и проведения указанного мероприятия,                            а именно:</w:t>
      </w:r>
    </w:p>
    <w:p w:rsidR="00EC59A9" w:rsidRPr="005D5B52" w:rsidRDefault="00EC59A9" w:rsidP="00EC59A9">
      <w:pPr>
        <w:tabs>
          <w:tab w:val="left" w:pos="993"/>
        </w:tabs>
        <w:ind w:firstLine="709"/>
        <w:jc w:val="both"/>
        <w:rPr>
          <w:szCs w:val="28"/>
        </w:rPr>
      </w:pPr>
      <w:r w:rsidRPr="005D5B52">
        <w:rPr>
          <w:szCs w:val="28"/>
        </w:rPr>
        <w:t>1.</w:t>
      </w:r>
      <w:r w:rsidRPr="005D5B52">
        <w:rPr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EC59A9" w:rsidRPr="005D5B52" w:rsidRDefault="00EC59A9" w:rsidP="00EC59A9">
      <w:pPr>
        <w:tabs>
          <w:tab w:val="left" w:pos="993"/>
        </w:tabs>
        <w:ind w:firstLine="709"/>
        <w:jc w:val="both"/>
        <w:rPr>
          <w:szCs w:val="28"/>
        </w:rPr>
      </w:pPr>
      <w:r w:rsidRPr="005D5B52">
        <w:rPr>
          <w:szCs w:val="28"/>
        </w:rPr>
        <w:t>2.</w:t>
      </w:r>
      <w:r w:rsidRPr="005D5B52">
        <w:rPr>
          <w:szCs w:val="28"/>
        </w:rPr>
        <w:tab/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EC59A9" w:rsidRPr="005D5B52" w:rsidRDefault="00EC59A9" w:rsidP="00EC59A9">
      <w:pPr>
        <w:tabs>
          <w:tab w:val="left" w:pos="993"/>
        </w:tabs>
        <w:ind w:firstLine="709"/>
        <w:jc w:val="both"/>
        <w:rPr>
          <w:szCs w:val="28"/>
        </w:rPr>
      </w:pPr>
      <w:r w:rsidRPr="005D5B52">
        <w:rPr>
          <w:szCs w:val="28"/>
        </w:rPr>
        <w:t>3.</w:t>
      </w:r>
      <w:r w:rsidRPr="005D5B52">
        <w:rPr>
          <w:szCs w:val="28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мероприятия, запись                                     на аудионосители. </w:t>
      </w:r>
    </w:p>
    <w:p w:rsidR="00EC59A9" w:rsidRPr="005D5B52" w:rsidRDefault="00EC59A9" w:rsidP="00EC59A9">
      <w:pPr>
        <w:tabs>
          <w:tab w:val="left" w:pos="993"/>
        </w:tabs>
        <w:ind w:firstLine="709"/>
        <w:jc w:val="both"/>
        <w:rPr>
          <w:szCs w:val="28"/>
        </w:rPr>
      </w:pPr>
      <w:r w:rsidRPr="005D5B52">
        <w:rPr>
          <w:szCs w:val="28"/>
        </w:rPr>
        <w:t>4.</w:t>
      </w:r>
      <w:r w:rsidRPr="005D5B52">
        <w:rPr>
          <w:szCs w:val="28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EC59A9" w:rsidRPr="005D5B52" w:rsidRDefault="00EC59A9" w:rsidP="00EC59A9">
      <w:pPr>
        <w:ind w:firstLine="709"/>
        <w:jc w:val="both"/>
        <w:rPr>
          <w:szCs w:val="28"/>
        </w:rPr>
      </w:pPr>
      <w:r w:rsidRPr="005D5B52">
        <w:rPr>
          <w:szCs w:val="28"/>
        </w:rPr>
        <w:t>При этом:</w:t>
      </w:r>
    </w:p>
    <w:p w:rsidR="00EC59A9" w:rsidRPr="005D5B52" w:rsidRDefault="00EC59A9" w:rsidP="00EC59A9">
      <w:pPr>
        <w:ind w:firstLine="709"/>
        <w:jc w:val="both"/>
        <w:rPr>
          <w:szCs w:val="28"/>
        </w:rPr>
      </w:pPr>
      <w:r w:rsidRPr="005D5B52">
        <w:rPr>
          <w:szCs w:val="28"/>
        </w:rPr>
        <w:t>1. Администрация МУК "</w:t>
      </w:r>
      <w:r>
        <w:rPr>
          <w:szCs w:val="28"/>
        </w:rPr>
        <w:t>ЦБС</w:t>
      </w:r>
      <w:r w:rsidRPr="005D5B52">
        <w:rPr>
          <w:szCs w:val="28"/>
        </w:rPr>
        <w:t>" гарантирует обеспечение сохранности базы данных участников мероприятий  от несанкционированного доступа.</w:t>
      </w:r>
    </w:p>
    <w:p w:rsidR="00EC59A9" w:rsidRDefault="00EC59A9" w:rsidP="00971E68">
      <w:pPr>
        <w:ind w:firstLine="709"/>
        <w:jc w:val="both"/>
        <w:rPr>
          <w:szCs w:val="28"/>
        </w:rPr>
      </w:pPr>
      <w:r w:rsidRPr="005D5B52">
        <w:rPr>
          <w:szCs w:val="28"/>
        </w:rPr>
        <w:t>2. Согласие на обработку персональных данных действует до момента завершения совершения всех дей</w:t>
      </w:r>
      <w:r>
        <w:rPr>
          <w:szCs w:val="28"/>
        </w:rPr>
        <w:t xml:space="preserve">ствий, связанных с организацией                                 </w:t>
      </w:r>
      <w:r w:rsidRPr="005D5B52">
        <w:rPr>
          <w:szCs w:val="28"/>
        </w:rPr>
        <w:t>и проведением указанного мероприятия</w:t>
      </w:r>
      <w:r w:rsidR="00971E68">
        <w:rPr>
          <w:szCs w:val="28"/>
        </w:rPr>
        <w:t>,</w:t>
      </w:r>
      <w:r w:rsidRPr="005D5B52">
        <w:rPr>
          <w:szCs w:val="28"/>
        </w:rPr>
        <w:t xml:space="preserve"> в соответствии с Положением </w:t>
      </w:r>
      <w:r>
        <w:rPr>
          <w:szCs w:val="28"/>
        </w:rPr>
        <w:t xml:space="preserve">               </w:t>
      </w:r>
      <w:r w:rsidRPr="005D5B52">
        <w:rPr>
          <w:szCs w:val="28"/>
        </w:rPr>
        <w:t xml:space="preserve">о его проведении. </w:t>
      </w:r>
      <w:r>
        <w:rPr>
          <w:szCs w:val="28"/>
        </w:rPr>
        <w:t xml:space="preserve"> </w:t>
      </w:r>
    </w:p>
    <w:p w:rsidR="00971E68" w:rsidRDefault="00971E68" w:rsidP="00971E68">
      <w:pPr>
        <w:ind w:firstLine="709"/>
        <w:jc w:val="both"/>
        <w:rPr>
          <w:szCs w:val="28"/>
        </w:rPr>
      </w:pPr>
    </w:p>
    <w:p w:rsidR="00971E68" w:rsidRDefault="00971E68" w:rsidP="00971E68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71E68" w:rsidRDefault="00971E68" w:rsidP="00EC59A9">
      <w:pPr>
        <w:ind w:firstLine="709"/>
        <w:rPr>
          <w:szCs w:val="28"/>
        </w:rPr>
      </w:pPr>
    </w:p>
    <w:p w:rsidR="00EC59A9" w:rsidRPr="005D5B52" w:rsidRDefault="00EC59A9" w:rsidP="00EC59A9">
      <w:pPr>
        <w:ind w:firstLine="709"/>
        <w:rPr>
          <w:szCs w:val="28"/>
        </w:rPr>
      </w:pPr>
      <w:r w:rsidRPr="005D5B52">
        <w:rPr>
          <w:szCs w:val="28"/>
        </w:rPr>
        <w:t xml:space="preserve">Родитель (законный представитель): 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7"/>
        <w:gridCol w:w="8293"/>
      </w:tblGrid>
      <w:tr w:rsidR="00EC59A9" w:rsidRPr="005D5B52" w:rsidTr="00933F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rPr>
                <w:szCs w:val="28"/>
              </w:rPr>
            </w:pPr>
            <w:r w:rsidRPr="005D5B52">
              <w:rPr>
                <w:szCs w:val="28"/>
              </w:rPr>
              <w:t>Ф.И.О.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ind w:firstLine="709"/>
              <w:rPr>
                <w:szCs w:val="28"/>
                <w:lang w:val="en-US"/>
              </w:rPr>
            </w:pPr>
          </w:p>
        </w:tc>
      </w:tr>
      <w:tr w:rsidR="00EC59A9" w:rsidRPr="005D5B52" w:rsidTr="00933F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rPr>
                <w:szCs w:val="28"/>
              </w:rPr>
            </w:pPr>
            <w:r w:rsidRPr="005D5B52">
              <w:rPr>
                <w:szCs w:val="28"/>
              </w:rPr>
              <w:t>Адрес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ind w:firstLine="709"/>
              <w:rPr>
                <w:szCs w:val="28"/>
                <w:lang w:val="en-US"/>
              </w:rPr>
            </w:pPr>
          </w:p>
        </w:tc>
      </w:tr>
      <w:tr w:rsidR="00EC59A9" w:rsidRPr="005D5B52" w:rsidTr="00933F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rPr>
                <w:szCs w:val="28"/>
              </w:rPr>
            </w:pPr>
            <w:r w:rsidRPr="005D5B52">
              <w:rPr>
                <w:szCs w:val="28"/>
              </w:rPr>
              <w:t>Паспорт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ind w:firstLine="709"/>
              <w:rPr>
                <w:szCs w:val="28"/>
                <w:lang w:val="en-US"/>
              </w:rPr>
            </w:pPr>
          </w:p>
        </w:tc>
      </w:tr>
      <w:tr w:rsidR="00EC59A9" w:rsidRPr="005D5B52" w:rsidTr="00933F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rPr>
                <w:szCs w:val="28"/>
              </w:rPr>
            </w:pPr>
            <w:r w:rsidRPr="005D5B52">
              <w:rPr>
                <w:szCs w:val="28"/>
              </w:rPr>
              <w:t>Выдан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ind w:firstLine="709"/>
              <w:rPr>
                <w:szCs w:val="28"/>
                <w:lang w:val="en-US"/>
              </w:rPr>
            </w:pPr>
          </w:p>
        </w:tc>
      </w:tr>
      <w:tr w:rsidR="00EC59A9" w:rsidRPr="005D5B52" w:rsidTr="00933F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rPr>
                <w:szCs w:val="28"/>
              </w:rPr>
            </w:pPr>
            <w:r w:rsidRPr="005D5B52">
              <w:rPr>
                <w:szCs w:val="28"/>
              </w:rPr>
              <w:t>Подпись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A9" w:rsidRPr="005D5B52" w:rsidRDefault="00EC59A9" w:rsidP="00933F57">
            <w:pPr>
              <w:ind w:firstLine="709"/>
              <w:rPr>
                <w:szCs w:val="28"/>
                <w:lang w:val="en-US"/>
              </w:rPr>
            </w:pPr>
          </w:p>
        </w:tc>
      </w:tr>
    </w:tbl>
    <w:p w:rsidR="00EC59A9" w:rsidRDefault="00EC59A9" w:rsidP="00EC59A9">
      <w:pPr>
        <w:ind w:firstLine="709"/>
        <w:jc w:val="center"/>
        <w:rPr>
          <w:szCs w:val="28"/>
        </w:rPr>
      </w:pPr>
    </w:p>
    <w:p w:rsidR="00EC59A9" w:rsidRDefault="00EC59A9" w:rsidP="00EC59A9">
      <w:pPr>
        <w:ind w:firstLine="709"/>
        <w:jc w:val="center"/>
        <w:rPr>
          <w:szCs w:val="28"/>
        </w:rPr>
      </w:pPr>
    </w:p>
    <w:p w:rsidR="00EC59A9" w:rsidRDefault="00EC59A9" w:rsidP="00EC59A9">
      <w:pPr>
        <w:ind w:firstLine="709"/>
        <w:jc w:val="center"/>
        <w:rPr>
          <w:szCs w:val="28"/>
        </w:rPr>
      </w:pPr>
    </w:p>
    <w:p w:rsidR="00DA4403" w:rsidRDefault="00EC59A9" w:rsidP="008952A7">
      <w:pPr>
        <w:ind w:firstLine="709"/>
        <w:jc w:val="center"/>
      </w:pPr>
      <w:r>
        <w:rPr>
          <w:szCs w:val="28"/>
        </w:rPr>
        <w:t>_____________</w:t>
      </w:r>
    </w:p>
    <w:sectPr w:rsidR="00DA4403" w:rsidSect="00851C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16D"/>
    <w:multiLevelType w:val="multilevel"/>
    <w:tmpl w:val="711012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A7F301F"/>
    <w:multiLevelType w:val="multilevel"/>
    <w:tmpl w:val="CF268BD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A9"/>
    <w:rsid w:val="002C21F9"/>
    <w:rsid w:val="00312451"/>
    <w:rsid w:val="00512AF7"/>
    <w:rsid w:val="0077650E"/>
    <w:rsid w:val="007E1720"/>
    <w:rsid w:val="008157F5"/>
    <w:rsid w:val="00851C17"/>
    <w:rsid w:val="00855BB0"/>
    <w:rsid w:val="008952A7"/>
    <w:rsid w:val="008F360F"/>
    <w:rsid w:val="008F71DD"/>
    <w:rsid w:val="00971E68"/>
    <w:rsid w:val="00BA5CAC"/>
    <w:rsid w:val="00BA76B8"/>
    <w:rsid w:val="00BD33A2"/>
    <w:rsid w:val="00C720A5"/>
    <w:rsid w:val="00C80336"/>
    <w:rsid w:val="00D360F3"/>
    <w:rsid w:val="00DA4403"/>
    <w:rsid w:val="00E24749"/>
    <w:rsid w:val="00E539C7"/>
    <w:rsid w:val="00E63D27"/>
    <w:rsid w:val="00EC0535"/>
    <w:rsid w:val="00EC59A9"/>
    <w:rsid w:val="00E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A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EC59A9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EC59A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A9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9A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EC59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C59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C59A9"/>
    <w:rPr>
      <w:rFonts w:eastAsia="Calibri"/>
      <w:sz w:val="24"/>
    </w:rPr>
  </w:style>
  <w:style w:type="character" w:customStyle="1" w:styleId="22">
    <w:name w:val="Основной текст 2 Знак"/>
    <w:basedOn w:val="a0"/>
    <w:link w:val="21"/>
    <w:rsid w:val="00EC59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59A9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nhideWhenUsed/>
    <w:rsid w:val="00EC59A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EC59A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C59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EC59A9"/>
    <w:rPr>
      <w:rFonts w:eastAsiaTheme="minorEastAsia"/>
      <w:lang w:eastAsia="ru-RU"/>
    </w:rPr>
  </w:style>
  <w:style w:type="character" w:customStyle="1" w:styleId="submenu-table">
    <w:name w:val="submenu-table"/>
    <w:rsid w:val="00EC59A9"/>
  </w:style>
  <w:style w:type="paragraph" w:styleId="a8">
    <w:name w:val="Balloon Text"/>
    <w:basedOn w:val="a"/>
    <w:link w:val="a9"/>
    <w:uiPriority w:val="99"/>
    <w:semiHidden/>
    <w:unhideWhenUsed/>
    <w:rsid w:val="00971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A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EC59A9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EC59A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A9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9A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EC59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C59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C59A9"/>
    <w:rPr>
      <w:rFonts w:eastAsia="Calibri"/>
      <w:sz w:val="24"/>
    </w:rPr>
  </w:style>
  <w:style w:type="character" w:customStyle="1" w:styleId="22">
    <w:name w:val="Основной текст 2 Знак"/>
    <w:basedOn w:val="a0"/>
    <w:link w:val="21"/>
    <w:rsid w:val="00EC59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59A9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nhideWhenUsed/>
    <w:rsid w:val="00EC59A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EC59A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C59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EC59A9"/>
    <w:rPr>
      <w:rFonts w:eastAsiaTheme="minorEastAsia"/>
      <w:lang w:eastAsia="ru-RU"/>
    </w:rPr>
  </w:style>
  <w:style w:type="character" w:customStyle="1" w:styleId="submenu-table">
    <w:name w:val="submenu-table"/>
    <w:rsid w:val="00EC59A9"/>
  </w:style>
  <w:style w:type="paragraph" w:styleId="a8">
    <w:name w:val="Balloon Text"/>
    <w:basedOn w:val="a"/>
    <w:link w:val="a9"/>
    <w:uiPriority w:val="99"/>
    <w:semiHidden/>
    <w:unhideWhenUsed/>
    <w:rsid w:val="00971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li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kurataa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lial1-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Любовь Федоровна Фадеева</cp:lastModifiedBy>
  <cp:revision>2</cp:revision>
  <cp:lastPrinted>2018-06-09T07:51:00Z</cp:lastPrinted>
  <dcterms:created xsi:type="dcterms:W3CDTF">2018-06-09T11:14:00Z</dcterms:created>
  <dcterms:modified xsi:type="dcterms:W3CDTF">2018-06-09T11:14:00Z</dcterms:modified>
</cp:coreProperties>
</file>