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2C4612" w:rsidTr="002D6192">
        <w:trPr>
          <w:trHeight w:val="351"/>
          <w:jc w:val="right"/>
        </w:trPr>
        <w:tc>
          <w:tcPr>
            <w:tcW w:w="4076" w:type="dxa"/>
          </w:tcPr>
          <w:p w:rsidR="00B34946" w:rsidRPr="004754C8" w:rsidRDefault="00B34946" w:rsidP="004754C8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</w:pPr>
            <w:r w:rsidRPr="004754C8">
              <w:rPr>
                <w:rFonts w:ascii="Times New Roman" w:hAnsi="Times New Roman" w:cs="Times New Roman"/>
                <w:b w:val="0"/>
                <w:sz w:val="28"/>
                <w:szCs w:val="26"/>
              </w:rPr>
              <w:br w:type="page"/>
            </w:r>
            <w:r w:rsidRPr="004754C8">
              <w:rPr>
                <w:rFonts w:ascii="Times New Roman" w:hAnsi="Times New Roman" w:cs="Times New Roman"/>
                <w:b w:val="0"/>
                <w:color w:val="000000"/>
                <w:sz w:val="28"/>
                <w:szCs w:val="26"/>
              </w:rPr>
              <w:t>УТВЕРЖДЕН</w:t>
            </w:r>
          </w:p>
        </w:tc>
      </w:tr>
      <w:tr w:rsidR="00B34946" w:rsidRPr="002C4612" w:rsidTr="002D6192">
        <w:trPr>
          <w:trHeight w:val="1235"/>
          <w:jc w:val="right"/>
        </w:trPr>
        <w:tc>
          <w:tcPr>
            <w:tcW w:w="4076" w:type="dxa"/>
          </w:tcPr>
          <w:p w:rsidR="00B34946" w:rsidRPr="004754C8" w:rsidRDefault="00363675" w:rsidP="004754C8">
            <w:pPr>
              <w:ind w:firstLine="33"/>
              <w:jc w:val="center"/>
              <w:rPr>
                <w:sz w:val="28"/>
                <w:szCs w:val="26"/>
              </w:rPr>
            </w:pPr>
            <w:r w:rsidRPr="004754C8">
              <w:rPr>
                <w:sz w:val="28"/>
                <w:szCs w:val="26"/>
              </w:rPr>
              <w:t>постановлением</w:t>
            </w:r>
            <w:r w:rsidR="00B34946" w:rsidRPr="004754C8">
              <w:rPr>
                <w:sz w:val="28"/>
                <w:szCs w:val="26"/>
              </w:rPr>
              <w:t xml:space="preserve"> Главы</w:t>
            </w:r>
          </w:p>
          <w:p w:rsidR="00B34946" w:rsidRPr="004754C8" w:rsidRDefault="00470D83" w:rsidP="004754C8">
            <w:pPr>
              <w:ind w:firstLine="33"/>
              <w:jc w:val="center"/>
              <w:rPr>
                <w:sz w:val="28"/>
                <w:szCs w:val="26"/>
              </w:rPr>
            </w:pPr>
            <w:r w:rsidRPr="004754C8">
              <w:rPr>
                <w:sz w:val="28"/>
                <w:szCs w:val="26"/>
              </w:rPr>
              <w:t>городского округа</w:t>
            </w:r>
          </w:p>
          <w:p w:rsidR="00B34946" w:rsidRPr="004754C8" w:rsidRDefault="001167D2" w:rsidP="004754C8">
            <w:pPr>
              <w:ind w:firstLine="33"/>
              <w:jc w:val="center"/>
              <w:rPr>
                <w:sz w:val="28"/>
                <w:szCs w:val="26"/>
              </w:rPr>
            </w:pPr>
            <w:r w:rsidRPr="004754C8">
              <w:rPr>
                <w:sz w:val="28"/>
                <w:szCs w:val="26"/>
              </w:rPr>
              <w:t>"</w:t>
            </w:r>
            <w:r w:rsidR="00B34946" w:rsidRPr="004754C8">
              <w:rPr>
                <w:sz w:val="28"/>
                <w:szCs w:val="26"/>
              </w:rPr>
              <w:t>Город Архангельск</w:t>
            </w:r>
            <w:r w:rsidRPr="004754C8">
              <w:rPr>
                <w:sz w:val="28"/>
                <w:szCs w:val="26"/>
              </w:rPr>
              <w:t>"</w:t>
            </w:r>
          </w:p>
          <w:p w:rsidR="00B34946" w:rsidRPr="004754C8" w:rsidRDefault="00B34946" w:rsidP="00E01BB9">
            <w:pPr>
              <w:ind w:firstLine="33"/>
              <w:jc w:val="center"/>
              <w:rPr>
                <w:sz w:val="28"/>
                <w:szCs w:val="26"/>
              </w:rPr>
            </w:pPr>
            <w:r w:rsidRPr="004754C8">
              <w:rPr>
                <w:sz w:val="28"/>
                <w:szCs w:val="26"/>
              </w:rPr>
              <w:t xml:space="preserve">от </w:t>
            </w:r>
            <w:r w:rsidR="00E01BB9">
              <w:rPr>
                <w:sz w:val="28"/>
                <w:szCs w:val="26"/>
              </w:rPr>
              <w:t>13</w:t>
            </w:r>
            <w:r w:rsidR="004754C8">
              <w:rPr>
                <w:sz w:val="28"/>
                <w:szCs w:val="26"/>
              </w:rPr>
              <w:t xml:space="preserve"> </w:t>
            </w:r>
            <w:r w:rsidR="00E73EFD">
              <w:rPr>
                <w:sz w:val="28"/>
                <w:szCs w:val="26"/>
              </w:rPr>
              <w:t>мая</w:t>
            </w:r>
            <w:r w:rsidR="00544490" w:rsidRPr="004754C8">
              <w:rPr>
                <w:sz w:val="28"/>
                <w:szCs w:val="26"/>
              </w:rPr>
              <w:t xml:space="preserve"> </w:t>
            </w:r>
            <w:r w:rsidRPr="004754C8">
              <w:rPr>
                <w:sz w:val="28"/>
                <w:szCs w:val="26"/>
              </w:rPr>
              <w:t>202</w:t>
            </w:r>
            <w:r w:rsidR="00324D03" w:rsidRPr="004754C8">
              <w:rPr>
                <w:sz w:val="28"/>
                <w:szCs w:val="26"/>
              </w:rPr>
              <w:t>4</w:t>
            </w:r>
            <w:r w:rsidR="00544490" w:rsidRPr="004754C8">
              <w:rPr>
                <w:sz w:val="28"/>
                <w:szCs w:val="26"/>
              </w:rPr>
              <w:t xml:space="preserve"> г.</w:t>
            </w:r>
            <w:r w:rsidR="00E01BB9">
              <w:rPr>
                <w:sz w:val="28"/>
                <w:szCs w:val="26"/>
              </w:rPr>
              <w:t xml:space="preserve"> № 777</w:t>
            </w:r>
            <w:bookmarkStart w:id="0" w:name="_GoBack"/>
            <w:bookmarkEnd w:id="0"/>
          </w:p>
        </w:tc>
      </w:tr>
    </w:tbl>
    <w:p w:rsidR="00B34946" w:rsidRPr="002C4612" w:rsidRDefault="00B34946" w:rsidP="000A610A">
      <w:pPr>
        <w:widowControl w:val="0"/>
        <w:ind w:firstLine="709"/>
        <w:jc w:val="both"/>
        <w:rPr>
          <w:szCs w:val="26"/>
        </w:rPr>
      </w:pPr>
    </w:p>
    <w:p w:rsidR="00B34946" w:rsidRPr="002C4612" w:rsidRDefault="00B34946" w:rsidP="000A610A">
      <w:pPr>
        <w:widowControl w:val="0"/>
        <w:ind w:firstLine="709"/>
        <w:jc w:val="center"/>
        <w:rPr>
          <w:szCs w:val="26"/>
        </w:rPr>
      </w:pPr>
    </w:p>
    <w:p w:rsidR="002620EF" w:rsidRPr="002620EF" w:rsidRDefault="002620EF" w:rsidP="00001816">
      <w:pPr>
        <w:jc w:val="center"/>
        <w:rPr>
          <w:b/>
          <w:spacing w:val="40"/>
          <w:sz w:val="28"/>
          <w:szCs w:val="28"/>
        </w:rPr>
      </w:pPr>
      <w:r w:rsidRPr="002620EF">
        <w:rPr>
          <w:b/>
          <w:spacing w:val="40"/>
          <w:sz w:val="28"/>
          <w:szCs w:val="28"/>
        </w:rPr>
        <w:t xml:space="preserve">ПРОЕКТ </w:t>
      </w:r>
    </w:p>
    <w:p w:rsidR="00FC53A7" w:rsidRPr="00622037" w:rsidRDefault="00324D03" w:rsidP="00001816">
      <w:pPr>
        <w:jc w:val="center"/>
        <w:rPr>
          <w:b/>
          <w:sz w:val="28"/>
          <w:szCs w:val="28"/>
        </w:rPr>
      </w:pPr>
      <w:r w:rsidRPr="00324D03">
        <w:rPr>
          <w:b/>
          <w:sz w:val="28"/>
          <w:szCs w:val="28"/>
        </w:rPr>
        <w:t xml:space="preserve">планировки территории жилой застройки городского округа </w:t>
      </w:r>
      <w:r w:rsidR="002620EF">
        <w:rPr>
          <w:b/>
          <w:sz w:val="28"/>
          <w:szCs w:val="28"/>
        </w:rPr>
        <w:br/>
      </w:r>
      <w:r w:rsidRPr="002620EF">
        <w:rPr>
          <w:b/>
          <w:spacing w:val="-4"/>
          <w:sz w:val="28"/>
          <w:szCs w:val="28"/>
        </w:rPr>
        <w:t>"Город Архангельск" в границах части элемента планировочной структуры:</w:t>
      </w:r>
      <w:r w:rsidRPr="00324D03">
        <w:rPr>
          <w:b/>
          <w:sz w:val="28"/>
          <w:szCs w:val="28"/>
        </w:rPr>
        <w:t xml:space="preserve"> ул. Серафимовича, просп. Обводный канал, ул. Выучейского, </w:t>
      </w:r>
      <w:r w:rsidR="002620EF">
        <w:rPr>
          <w:b/>
          <w:sz w:val="28"/>
          <w:szCs w:val="28"/>
        </w:rPr>
        <w:br/>
      </w:r>
      <w:r w:rsidRPr="00324D03">
        <w:rPr>
          <w:b/>
          <w:sz w:val="28"/>
          <w:szCs w:val="28"/>
        </w:rPr>
        <w:t>просп. Советских космонавтов площадью 1,5386 га, в границах которой предусматривается осуществление деятельности по комплексному развитию территории</w:t>
      </w:r>
    </w:p>
    <w:p w:rsidR="00FC53A7" w:rsidRPr="002C4612" w:rsidRDefault="00FC53A7" w:rsidP="000A610A">
      <w:pPr>
        <w:ind w:firstLine="709"/>
        <w:jc w:val="center"/>
        <w:rPr>
          <w:sz w:val="28"/>
          <w:szCs w:val="28"/>
        </w:rPr>
      </w:pPr>
    </w:p>
    <w:p w:rsidR="00321DE8" w:rsidRDefault="004A68AD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21DE8">
        <w:rPr>
          <w:rFonts w:ascii="Times New Roman" w:hAnsi="Times New Roman"/>
          <w:b/>
          <w:sz w:val="28"/>
          <w:szCs w:val="28"/>
          <w:lang w:val="en-US" w:eastAsia="en-US"/>
        </w:rPr>
        <w:t>I</w:t>
      </w:r>
      <w:r w:rsidR="002817D7" w:rsidRPr="00321DE8">
        <w:rPr>
          <w:rFonts w:ascii="Times New Roman" w:hAnsi="Times New Roman"/>
          <w:b/>
          <w:sz w:val="28"/>
          <w:szCs w:val="28"/>
          <w:lang w:eastAsia="en-US"/>
        </w:rPr>
        <w:t>.</w:t>
      </w:r>
      <w:r w:rsidR="00332E54"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2817D7"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Положение о характеристиках планируемого развития территории, </w:t>
      </w:r>
      <w:r w:rsidR="002620EF" w:rsidRPr="00321DE8">
        <w:rPr>
          <w:rFonts w:ascii="Times New Roman" w:hAnsi="Times New Roman"/>
          <w:b/>
          <w:sz w:val="28"/>
          <w:szCs w:val="28"/>
          <w:lang w:eastAsia="en-US"/>
        </w:rPr>
        <w:br/>
      </w:r>
      <w:r w:rsidR="002817D7"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в том числе о плотности и параметрах застройки территории, </w:t>
      </w:r>
    </w:p>
    <w:p w:rsidR="00321DE8" w:rsidRDefault="002817D7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о характеристиках объектов капитального строительства </w:t>
      </w:r>
    </w:p>
    <w:p w:rsidR="00321DE8" w:rsidRDefault="002817D7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и необходимых для функционирования таких объектов </w:t>
      </w:r>
    </w:p>
    <w:p w:rsidR="00321DE8" w:rsidRDefault="002817D7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21DE8">
        <w:rPr>
          <w:rFonts w:ascii="Times New Roman" w:hAnsi="Times New Roman"/>
          <w:b/>
          <w:sz w:val="28"/>
          <w:szCs w:val="28"/>
          <w:lang w:eastAsia="en-US"/>
        </w:rPr>
        <w:t xml:space="preserve">и обеспечения жизнедеятельности граждан объектов коммунальной, </w:t>
      </w:r>
    </w:p>
    <w:p w:rsidR="002817D7" w:rsidRPr="00321DE8" w:rsidRDefault="002817D7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21DE8">
        <w:rPr>
          <w:rFonts w:ascii="Times New Roman" w:hAnsi="Times New Roman"/>
          <w:b/>
          <w:sz w:val="28"/>
          <w:szCs w:val="28"/>
          <w:lang w:eastAsia="en-US"/>
        </w:rPr>
        <w:t>транспортной и социальной инфраструктур</w:t>
      </w:r>
    </w:p>
    <w:p w:rsidR="00AF63CF" w:rsidRPr="00B97A39" w:rsidRDefault="00AF63CF" w:rsidP="00AF63CF">
      <w:pPr>
        <w:ind w:firstLine="709"/>
        <w:jc w:val="both"/>
        <w:rPr>
          <w:sz w:val="28"/>
          <w:szCs w:val="28"/>
        </w:rPr>
      </w:pPr>
    </w:p>
    <w:p w:rsidR="00AF63CF" w:rsidRDefault="00AF63CF" w:rsidP="00AF63CF">
      <w:pPr>
        <w:pStyle w:val="afffff0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B97A39">
        <w:rPr>
          <w:rFonts w:ascii="Times New Roman" w:hAnsi="Times New Roman"/>
          <w:sz w:val="28"/>
          <w:szCs w:val="28"/>
          <w:lang w:eastAsia="en-US"/>
        </w:rPr>
        <w:t>1. Общие положения</w:t>
      </w:r>
    </w:p>
    <w:p w:rsidR="002620EF" w:rsidRPr="00B97A39" w:rsidRDefault="002620EF" w:rsidP="00AF63CF">
      <w:pPr>
        <w:pStyle w:val="afffff0"/>
        <w:spacing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Pr="00B97A39">
        <w:rPr>
          <w:rFonts w:ascii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элемента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структуры: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ул.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просп. Обводный канал, ул. Выучейского, просп. Советских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площадью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1,5386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предусматривается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осуществление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деятельности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комплексному развитию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содержит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решения градостроительного планирования и застройки территории, совокупность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мероприятий,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направленных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благоприятных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условий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проживания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граждан,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обновление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среды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жизнедеятельности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общего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пользования.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Заказчик: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бщество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 ограниченной ответственностью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"Специализированный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застройщик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"А6440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развитие"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ИНН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2901313500,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КПП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290101001,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ОГРН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1232900002940.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Разработчик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документации: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Общество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ограниченной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ответственностью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"Архитектура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Дизайн"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ИНН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2901120201,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КПП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290101001,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-5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ОГРН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1032900034089.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Основанием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разработки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 являются: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 "Город Архангельск" в границах части элемента планировочной структуры: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 Серафимовича,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просп. Обводный канал,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 Выучейского, просп. 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принятое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Главы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 декабря 2022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 2297;</w:t>
      </w:r>
      <w:r w:rsidR="00147175">
        <w:rPr>
          <w:rFonts w:ascii="Times New Roman" w:hAnsi="Times New Roman" w:cs="Times New Roman"/>
          <w:sz w:val="28"/>
          <w:szCs w:val="28"/>
          <w:lang w:val="ru-RU"/>
        </w:rPr>
        <w:br/>
      </w:r>
    </w:p>
    <w:p w:rsidR="00AF63CF" w:rsidRPr="00B97A39" w:rsidRDefault="00AF63CF" w:rsidP="00AF63CF">
      <w:pPr>
        <w:pStyle w:val="TableParagraph"/>
        <w:tabs>
          <w:tab w:val="left" w:pos="99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 Главы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 округа "Город Архангельск" от 15 марта 2023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416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внесении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изменений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Главы городского 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</w:t>
      </w:r>
      <w:r w:rsidRPr="00B97A39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Pr="00B97A39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2022</w:t>
      </w:r>
      <w:r w:rsidRPr="00B97A39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2297</w:t>
      </w:r>
      <w:r w:rsidRPr="00B97A39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 w:rsidRPr="00B97A39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6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>к</w:t>
      </w:r>
      <w:r w:rsidRPr="00B97A39">
        <w:rPr>
          <w:rFonts w:ascii="Times New Roman" w:hAnsi="Times New Roman" w:cs="Times New Roman"/>
          <w:spacing w:val="-6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нему;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постановление</w:t>
      </w:r>
      <w:r w:rsidRPr="00B97A39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Главы</w:t>
      </w:r>
      <w:r w:rsidRPr="00B97A39">
        <w:rPr>
          <w:rFonts w:ascii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4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18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апреля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2023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 638 "О внесении изменения в постановление Главы городского округа 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 декабря 2022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 2297</w:t>
      </w:r>
      <w:r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договор о комплексном развитии территории жилой застройки городского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от 27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июня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2023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№16/1(л);</w:t>
      </w:r>
    </w:p>
    <w:p w:rsidR="00AF63CF" w:rsidRPr="00B97A39" w:rsidRDefault="00AF63CF" w:rsidP="00AF63CF">
      <w:pPr>
        <w:pStyle w:val="TableParagraph"/>
        <w:tabs>
          <w:tab w:val="left" w:pos="1009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решение</w:t>
      </w:r>
      <w:r w:rsidRPr="00B97A39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подготовке</w:t>
      </w:r>
      <w:r w:rsidRPr="00B97A39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документации</w:t>
      </w:r>
      <w:r w:rsidRPr="00B97A39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планировке</w:t>
      </w:r>
      <w:r w:rsidRPr="00B97A39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44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val="ru-RU"/>
        </w:rPr>
        <w:t>27</w:t>
      </w:r>
      <w:r w:rsidR="00E13AF0">
        <w:rPr>
          <w:rFonts w:ascii="Times New Roman" w:hAnsi="Times New Roman" w:cs="Times New Roman"/>
          <w:sz w:val="28"/>
          <w:szCs w:val="28"/>
          <w:lang w:val="ru-RU"/>
        </w:rPr>
        <w:t xml:space="preserve"> июня </w:t>
      </w:r>
      <w:r>
        <w:rPr>
          <w:rFonts w:ascii="Times New Roman" w:hAnsi="Times New Roman" w:cs="Times New Roman"/>
          <w:sz w:val="28"/>
          <w:szCs w:val="28"/>
          <w:lang w:val="ru-RU"/>
        </w:rPr>
        <w:t>2023</w:t>
      </w:r>
      <w:r w:rsidR="00E13AF0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№16/1(л)</w:t>
      </w:r>
      <w:r w:rsidR="00E13AF0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принятое ООО "Специализированный застройщик "А6440 развитие" во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исполнение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части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1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статьи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45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Градостроительного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кодекса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Федерации;</w:t>
      </w:r>
    </w:p>
    <w:p w:rsidR="00AF63CF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задание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подготовку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 округа "Город Архангельск" в границах части элемента планировочной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структуры:</w:t>
      </w:r>
      <w:r w:rsidRPr="00B97A39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B97A39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канал,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1,5386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предусматривается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осуществление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деятельности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комплексному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 (далее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планировки).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выполнен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13AF0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Градостроительным</w:t>
      </w:r>
      <w:r w:rsidRPr="00B97A39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кодексом</w:t>
      </w:r>
      <w:r w:rsidRPr="00B97A39">
        <w:rPr>
          <w:rFonts w:ascii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Федерации;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Земельным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кодексом</w:t>
      </w:r>
      <w:r w:rsidRPr="00B97A39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Федерации;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Жилищным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кодексом</w:t>
      </w:r>
      <w:r w:rsidRPr="00B97A39">
        <w:rPr>
          <w:rFonts w:ascii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Федерации;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 законом от 30 марта 1999 года № 52-ФЗ "О санитарно-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эпидемиологическом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благополучии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населения";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законом 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января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2002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7-ФЗ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охране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окружающей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среды";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1995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33-ФЗ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особо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охраняемых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природных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территориях";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 законом от 25 июня 2002 года № 73-ФЗ "Об объектах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культурного наследия (памятниках истории и культуры) народов Российской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законом от 24 июня 1998 года № 89-ФЗ "Об отходах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производства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потребления";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законом от 21 декабря 1994 года № 68-ФЗ "О защите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населения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чрезвычайных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ситуаций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природного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техногенного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характера";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2017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443-ФЗ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организации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дорожного движения в Российской Федерации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о внесении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изменений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отдельные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законодательные</w:t>
      </w:r>
      <w:r w:rsidRPr="00B97A39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акты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Федерации";</w:t>
      </w:r>
    </w:p>
    <w:p w:rsidR="00AF63CF" w:rsidRPr="00B97A39" w:rsidRDefault="00AF63CF" w:rsidP="00AF63CF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риказом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Росреестра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ноября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П/0412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утверждении классификатора видов разрешенного использования земельных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участков";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риказом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Министерства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жилищно-коммунального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хозяйства РФ от 25 апреля 2017 года № 739/пр "Об утверждении требований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 цифровым топографическим картам и цифровым топографическим планам,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используемым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подготовке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графической части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планировке территории";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1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31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2017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402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Правил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выполнения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инженерных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изысканий,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подготовки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территории";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4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июня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2021 года № 326-пп "О комплексном развитии территорий в 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области";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4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 Архангельской области от 18 ноября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2014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460-пп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охраны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культурного наследия (памятников истории и культуры) народов Российской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исторического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Ломоносовском,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Октябрьском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Соломбальском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территориальных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округах)";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6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РДС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30-201-98.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Система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строительстве.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Руководящий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системы.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Инструкция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порядке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установления красных линий в городах и других поселениях Российской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Федерации;</w:t>
      </w:r>
    </w:p>
    <w:p w:rsidR="00AF63CF" w:rsidRPr="00B97A39" w:rsidRDefault="00AF63CF" w:rsidP="00147175">
      <w:pPr>
        <w:widowControl w:val="0"/>
        <w:tabs>
          <w:tab w:val="left" w:pos="142"/>
        </w:tabs>
        <w:spacing w:line="238" w:lineRule="auto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СП</w:t>
      </w:r>
      <w:r w:rsidRPr="00B97A39">
        <w:rPr>
          <w:spacing w:val="66"/>
          <w:sz w:val="28"/>
          <w:szCs w:val="28"/>
        </w:rPr>
        <w:t xml:space="preserve"> </w:t>
      </w:r>
      <w:r w:rsidRPr="00B97A39">
        <w:rPr>
          <w:sz w:val="28"/>
          <w:szCs w:val="28"/>
        </w:rPr>
        <w:t>42.13330.2016.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Свод</w:t>
      </w:r>
      <w:r w:rsidRPr="00B97A39">
        <w:rPr>
          <w:spacing w:val="65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правил.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Градостроительство.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Планировка</w:t>
      </w:r>
      <w:r w:rsidRPr="00B97A39">
        <w:rPr>
          <w:spacing w:val="1"/>
          <w:sz w:val="28"/>
          <w:szCs w:val="28"/>
        </w:rPr>
        <w:t xml:space="preserve"> </w:t>
      </w:r>
      <w:r w:rsidR="002620EF">
        <w:rPr>
          <w:spacing w:val="1"/>
          <w:sz w:val="28"/>
          <w:szCs w:val="28"/>
        </w:rPr>
        <w:br/>
      </w:r>
      <w:r w:rsidRPr="00B97A39">
        <w:rPr>
          <w:sz w:val="28"/>
          <w:szCs w:val="28"/>
        </w:rPr>
        <w:t>и застройка городских и сельских поселений. Актуализированная редакция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СНиП</w:t>
      </w:r>
      <w:r w:rsidRPr="00B97A39">
        <w:rPr>
          <w:spacing w:val="-1"/>
          <w:sz w:val="28"/>
          <w:szCs w:val="28"/>
        </w:rPr>
        <w:t xml:space="preserve"> </w:t>
      </w:r>
      <w:r w:rsidRPr="00B97A39">
        <w:rPr>
          <w:sz w:val="28"/>
          <w:szCs w:val="28"/>
        </w:rPr>
        <w:t>2.07.01-89* (далее</w:t>
      </w:r>
      <w:r w:rsidR="002620EF">
        <w:rPr>
          <w:spacing w:val="1"/>
          <w:sz w:val="28"/>
          <w:szCs w:val="28"/>
        </w:rPr>
        <w:t xml:space="preserve"> – </w:t>
      </w:r>
      <w:r w:rsidRPr="00B97A39">
        <w:rPr>
          <w:sz w:val="28"/>
          <w:szCs w:val="28"/>
        </w:rPr>
        <w:t>СП</w:t>
      </w:r>
      <w:r w:rsidRPr="00B97A39">
        <w:rPr>
          <w:spacing w:val="-1"/>
          <w:sz w:val="28"/>
          <w:szCs w:val="28"/>
        </w:rPr>
        <w:t xml:space="preserve"> </w:t>
      </w:r>
      <w:r w:rsidRPr="00B97A39">
        <w:rPr>
          <w:sz w:val="28"/>
          <w:szCs w:val="28"/>
        </w:rPr>
        <w:t>42.13330.2016);</w:t>
      </w:r>
    </w:p>
    <w:p w:rsidR="00AF63CF" w:rsidRPr="00B97A39" w:rsidRDefault="00AF63CF" w:rsidP="00147175">
      <w:pPr>
        <w:tabs>
          <w:tab w:val="left" w:pos="142"/>
        </w:tabs>
        <w:spacing w:line="238" w:lineRule="auto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СП 476.1325800.2020. Свод правил. Территории городских и сельских поселений. Правила планировки, застройки и благоустройства жилых микрорайонов;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СП</w:t>
      </w:r>
      <w:r w:rsidRPr="00B97A39">
        <w:rPr>
          <w:rFonts w:ascii="Times New Roman" w:hAnsi="Times New Roman" w:cs="Times New Roman"/>
          <w:spacing w:val="11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82.13330.2016.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Благоустройство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Актуализированная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редакция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СНиП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</w:rPr>
        <w:t>III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-10-75;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29"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СП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396.1325800.2018.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дороги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населенных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пунктов. Правила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градостроительного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генеральным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Архангельск", утвержденным постановлением министерства 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архитектуры</w:t>
      </w:r>
      <w:r w:rsidRPr="00B97A39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9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10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9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B97A39">
        <w:rPr>
          <w:rFonts w:ascii="Times New Roman" w:hAnsi="Times New Roman" w:cs="Times New Roman"/>
          <w:spacing w:val="9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апреля</w:t>
      </w:r>
      <w:r w:rsidRPr="00B97A39">
        <w:rPr>
          <w:rFonts w:ascii="Times New Roman" w:hAnsi="Times New Roman" w:cs="Times New Roman"/>
          <w:spacing w:val="10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2020</w:t>
      </w:r>
      <w:r w:rsidRPr="00B97A39">
        <w:rPr>
          <w:rFonts w:ascii="Times New Roman" w:hAnsi="Times New Roman" w:cs="Times New Roman"/>
          <w:spacing w:val="10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9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37-п</w:t>
      </w:r>
      <w:r w:rsidRPr="00B97A39">
        <w:rPr>
          <w:rFonts w:ascii="Times New Roman" w:hAnsi="Times New Roman" w:cs="Times New Roman"/>
          <w:spacing w:val="-6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(с изменениями)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(далее – генеральный план)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правилами землепользования и застройки городского округа 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Архангельск", утвержденным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постановлением министерства 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архитектуры</w:t>
      </w:r>
      <w:r w:rsidRPr="00B97A39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</w:t>
      </w:r>
      <w:r w:rsidRPr="00B97A39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сентября</w:t>
      </w:r>
      <w:r w:rsidRPr="00B97A39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2020</w:t>
      </w:r>
      <w:r w:rsidRPr="00B97A39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68-п</w:t>
      </w:r>
      <w:r w:rsidRPr="00B97A39">
        <w:rPr>
          <w:rFonts w:ascii="Times New Roman" w:hAnsi="Times New Roman" w:cs="Times New Roman"/>
          <w:spacing w:val="-63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-63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(с изменениями)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(далее – правила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землепользования и застройки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центральной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распоряжением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мэра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города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Архангельска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2013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4193р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(с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изменениями)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(далее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центральной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нормативами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решением Архангельской городской Думы от 20 сентября 2017 года № 567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(с изменениями)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(далее</w:t>
      </w:r>
      <w:r w:rsidR="002620EF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местные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нормативы);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региональными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нормативами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 области от 19 апреля 2016 года № 123-пп (с изменениями)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(далее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региональные</w:t>
      </w:r>
      <w:r w:rsidRPr="00B97A39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нормативы);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СанПиН 2.2.1/2.1.1.1200-03 "Санитарно-защитные зоны и санитарная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классификация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предприятий,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сооружений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объектов";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иными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законами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нормативно-правовыми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актами,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E13AF0"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</w:t>
      </w:r>
      <w:r w:rsidR="00E13AF0"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F63CF" w:rsidRPr="00AF63CF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Целями разработки проекта планировки территории являются: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определение</w:t>
      </w:r>
      <w:r w:rsidRPr="00B97A39">
        <w:rPr>
          <w:rFonts w:ascii="Times New Roman" w:hAnsi="Times New Roman" w:cs="Times New Roman"/>
          <w:spacing w:val="8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этапов</w:t>
      </w:r>
      <w:r w:rsidRPr="00B97A39">
        <w:rPr>
          <w:rFonts w:ascii="Times New Roman" w:hAnsi="Times New Roman" w:cs="Times New Roman"/>
          <w:spacing w:val="8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реализации</w:t>
      </w:r>
      <w:r w:rsidRPr="00B97A39">
        <w:rPr>
          <w:rFonts w:ascii="Times New Roman" w:hAnsi="Times New Roman" w:cs="Times New Roman"/>
          <w:spacing w:val="9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решения</w:t>
      </w:r>
      <w:r w:rsidRPr="00B97A39">
        <w:rPr>
          <w:rFonts w:ascii="Times New Roman" w:hAnsi="Times New Roman" w:cs="Times New Roman"/>
          <w:spacing w:val="8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8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комплексном</w:t>
      </w:r>
      <w:r w:rsidRPr="00B97A39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 застройки городского округа "Город Архангельск" в границах части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элемента планировочной структуры: ул. Серафимовича,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 Обводный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канал,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 Выучейского, просп. Советских космонавтов площадью 1,5386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принятого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Главы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6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</w:t>
      </w:r>
      <w:r w:rsidRPr="00B97A39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Pr="00B97A39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2022</w:t>
      </w:r>
      <w:r w:rsidRPr="00B97A39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2297</w:t>
      </w:r>
      <w:r w:rsidRPr="00B97A39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(с</w:t>
      </w:r>
      <w:r w:rsidRPr="00B97A39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изменениями</w:t>
      </w:r>
      <w:r w:rsidRPr="00B97A39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B97A39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2023 года № 416, от 18 апреля 2023 года № 638)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 xml:space="preserve"> с указанием очередности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сноса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многоквартирных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домов,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также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выполнение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мероприятий,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связанных </w:t>
      </w:r>
      <w:r w:rsidR="006C5AE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архитектурно-строительным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проектированием,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со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строительством, в том числе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по предоставлению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необходимых для этих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целей земельных участков, видов работ по благоустройству территории со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сроками их выполнения;</w:t>
      </w:r>
    </w:p>
    <w:p w:rsidR="00AF63CF" w:rsidRPr="00B97A39" w:rsidRDefault="00AF63CF" w:rsidP="00AF63CF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определение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соотношения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общей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площади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жилых</w:t>
      </w:r>
      <w:r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6C5AE8">
        <w:rPr>
          <w:sz w:val="28"/>
          <w:szCs w:val="28"/>
        </w:rPr>
        <w:t xml:space="preserve">нежилых помещений в многоквартирных домах, подлежащих </w:t>
      </w:r>
      <w:r w:rsidRPr="00B97A39">
        <w:rPr>
          <w:sz w:val="28"/>
          <w:szCs w:val="28"/>
        </w:rPr>
        <w:t>строительству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соответствии</w:t>
      </w:r>
      <w:r w:rsidRPr="00B97A39">
        <w:rPr>
          <w:spacing w:val="1"/>
          <w:sz w:val="28"/>
          <w:szCs w:val="28"/>
        </w:rPr>
        <w:t xml:space="preserve"> </w:t>
      </w:r>
      <w:r w:rsidR="006C5AE8">
        <w:rPr>
          <w:spacing w:val="1"/>
          <w:sz w:val="28"/>
          <w:szCs w:val="28"/>
        </w:rPr>
        <w:t xml:space="preserve">                       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договором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</w:t>
      </w:r>
      <w:r w:rsidRPr="00B97A39">
        <w:rPr>
          <w:spacing w:val="65"/>
          <w:sz w:val="28"/>
          <w:szCs w:val="28"/>
        </w:rPr>
        <w:t xml:space="preserve"> </w:t>
      </w:r>
      <w:r w:rsidRPr="00B97A39">
        <w:rPr>
          <w:sz w:val="28"/>
          <w:szCs w:val="28"/>
        </w:rPr>
        <w:t>комплексном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развитии территории от 27 июня 2023 года</w:t>
      </w:r>
      <w:r w:rsidRPr="00B97A39">
        <w:rPr>
          <w:spacing w:val="1"/>
          <w:sz w:val="28"/>
          <w:szCs w:val="28"/>
        </w:rPr>
        <w:t xml:space="preserve"> </w:t>
      </w:r>
      <w:r w:rsidR="006C5AE8">
        <w:rPr>
          <w:spacing w:val="1"/>
          <w:sz w:val="28"/>
          <w:szCs w:val="28"/>
        </w:rPr>
        <w:t xml:space="preserve">                  </w:t>
      </w:r>
      <w:r w:rsidRPr="00B97A39">
        <w:rPr>
          <w:sz w:val="28"/>
          <w:szCs w:val="28"/>
        </w:rPr>
        <w:t>№ 16/1(л), а также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условие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размещении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первых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этажах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указанных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домов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нежилых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помещений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соответствии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нормативами</w:t>
      </w:r>
      <w:r w:rsidRPr="00B97A39">
        <w:rPr>
          <w:spacing w:val="-62"/>
          <w:sz w:val="28"/>
          <w:szCs w:val="28"/>
        </w:rPr>
        <w:t xml:space="preserve"> </w:t>
      </w:r>
      <w:r w:rsidRPr="00B97A39">
        <w:rPr>
          <w:sz w:val="28"/>
          <w:szCs w:val="28"/>
        </w:rPr>
        <w:t>градостроительного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проектирования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общим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объемом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строительства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не более 31,33 тыс. кв.</w:t>
      </w:r>
      <w:r w:rsidR="00321DE8"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 xml:space="preserve">м, </w:t>
      </w:r>
      <w:r w:rsidR="005D26D0">
        <w:rPr>
          <w:sz w:val="28"/>
          <w:szCs w:val="28"/>
        </w:rPr>
        <w:br/>
      </w:r>
      <w:r w:rsidRPr="00B97A39">
        <w:rPr>
          <w:sz w:val="28"/>
          <w:szCs w:val="28"/>
        </w:rPr>
        <w:t>где не более</w:t>
      </w:r>
      <w:r w:rsidRPr="00B97A39">
        <w:rPr>
          <w:spacing w:val="65"/>
          <w:sz w:val="28"/>
          <w:szCs w:val="28"/>
        </w:rPr>
        <w:t xml:space="preserve"> </w:t>
      </w:r>
      <w:r w:rsidRPr="00B97A39">
        <w:rPr>
          <w:sz w:val="28"/>
          <w:szCs w:val="28"/>
        </w:rPr>
        <w:t>26,73 тыс.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кв.</w:t>
      </w:r>
      <w:r w:rsidR="004F51C1"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м</w:t>
      </w:r>
      <w:r w:rsidR="002620EF">
        <w:rPr>
          <w:sz w:val="28"/>
          <w:szCs w:val="28"/>
        </w:rPr>
        <w:t xml:space="preserve"> – </w:t>
      </w:r>
      <w:r w:rsidRPr="00B97A39">
        <w:rPr>
          <w:sz w:val="28"/>
          <w:szCs w:val="28"/>
        </w:rPr>
        <w:t xml:space="preserve">общая площадь жилых помещений; не более </w:t>
      </w:r>
      <w:r w:rsidR="005D26D0">
        <w:rPr>
          <w:sz w:val="28"/>
          <w:szCs w:val="28"/>
        </w:rPr>
        <w:br/>
      </w:r>
      <w:r w:rsidRPr="00B97A39">
        <w:rPr>
          <w:sz w:val="28"/>
          <w:szCs w:val="28"/>
        </w:rPr>
        <w:t>4,6 тыс. кв.</w:t>
      </w:r>
      <w:r w:rsidR="00321DE8"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м</w:t>
      </w:r>
      <w:r w:rsidR="002620EF">
        <w:rPr>
          <w:sz w:val="28"/>
          <w:szCs w:val="28"/>
        </w:rPr>
        <w:t xml:space="preserve"> – </w:t>
      </w:r>
      <w:r w:rsidRPr="00B97A39">
        <w:rPr>
          <w:sz w:val="28"/>
          <w:szCs w:val="28"/>
        </w:rPr>
        <w:t>общая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площадь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нежилых</w:t>
      </w:r>
      <w:r w:rsidRPr="00B97A39">
        <w:rPr>
          <w:spacing w:val="3"/>
          <w:sz w:val="28"/>
          <w:szCs w:val="28"/>
        </w:rPr>
        <w:t xml:space="preserve"> </w:t>
      </w:r>
      <w:r w:rsidRPr="00B97A39">
        <w:rPr>
          <w:sz w:val="28"/>
          <w:szCs w:val="28"/>
        </w:rPr>
        <w:t>помещений;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8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размещение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жилых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домов.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28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определяет: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концепцию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архитектурно-пространственного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проектируемой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жило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плотность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параметры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характеристики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капитального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функционирования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таких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обеспечения жизнедеятельности граждан объектов коммунальной,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транспортной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социальной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инфраструктур.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Графическая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="008B1B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выполнена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-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 масштабе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1:1000.</w:t>
      </w:r>
    </w:p>
    <w:p w:rsidR="00AF63CF" w:rsidRPr="00B97A39" w:rsidRDefault="00AF63CF" w:rsidP="00AF63CF">
      <w:pPr>
        <w:pStyle w:val="TableParagraph"/>
        <w:tabs>
          <w:tab w:val="left" w:pos="142"/>
          <w:tab w:val="left" w:pos="5880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Графические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материалы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разработаны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использованием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сведений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информационной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системы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градостроительной</w:t>
      </w:r>
      <w:r w:rsidRPr="00B97A39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деятельности</w:t>
      </w:r>
      <w:r w:rsidR="00345F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345FF1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Архангельск".</w:t>
      </w:r>
    </w:p>
    <w:p w:rsidR="005D26D0" w:rsidRDefault="00AF63CF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Основная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(утверждаемая)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включает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 себя:</w:t>
      </w:r>
    </w:p>
    <w:p w:rsidR="005D26D0" w:rsidRDefault="005D26D0" w:rsidP="005D26D0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5D26D0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положение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характеристиках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планируемого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числе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плотности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параметрах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характеристиках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капитального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функционирования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таких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жизнедеятельности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граждан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коммунальной,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транспортной и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социальной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инфраструктур;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6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положение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очередности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планируемого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содержащие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этапы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 капитального строительства жилого назначения и этапы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функционирования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таких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жизнедеятельности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граждан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коммунальной,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транспортной,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социальной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инфраструктур;</w:t>
      </w:r>
    </w:p>
    <w:p w:rsidR="002069A0" w:rsidRDefault="00AF63CF" w:rsidP="002069A0">
      <w:pPr>
        <w:pStyle w:val="TableParagraph"/>
        <w:tabs>
          <w:tab w:val="left" w:pos="142"/>
          <w:tab w:val="left" w:pos="2167"/>
        </w:tabs>
        <w:autoSpaceDE w:val="0"/>
        <w:autoSpaceDN w:val="0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чертеж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красных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линий</w:t>
      </w:r>
      <w:r w:rsidR="00923816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 в приложении № 1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к настоящему проекту планировки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2069A0">
      <w:pPr>
        <w:pStyle w:val="TableParagraph"/>
        <w:tabs>
          <w:tab w:val="left" w:pos="142"/>
          <w:tab w:val="left" w:pos="2167"/>
        </w:tabs>
        <w:autoSpaceDE w:val="0"/>
        <w:autoSpaceDN w:val="0"/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чертеж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</w:t>
      </w:r>
      <w:r w:rsidRPr="00B97A39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планируемого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размещения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капитального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="00923816" w:rsidRPr="009238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3816">
        <w:rPr>
          <w:rFonts w:ascii="Times New Roman" w:hAnsi="Times New Roman" w:cs="Times New Roman"/>
          <w:sz w:val="28"/>
          <w:szCs w:val="28"/>
          <w:lang w:val="ru-RU"/>
        </w:rPr>
        <w:t>представлен в приложении № 2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к настоящему проекту планировки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923816">
      <w:pPr>
        <w:pStyle w:val="TableParagraph"/>
        <w:tabs>
          <w:tab w:val="left" w:pos="142"/>
          <w:tab w:val="left" w:pos="2186"/>
        </w:tabs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схема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этапов</w:t>
      </w:r>
      <w:r w:rsidRPr="00B97A39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923816">
        <w:rPr>
          <w:rFonts w:ascii="Times New Roman" w:hAnsi="Times New Roman" w:cs="Times New Roman"/>
          <w:sz w:val="28"/>
          <w:szCs w:val="28"/>
          <w:lang w:val="ru-RU"/>
        </w:rPr>
        <w:t>представлена в приложении № 3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br/>
        <w:t>к настоящему проекту планировки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Default="00AF63CF" w:rsidP="00923816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схема планировки</w:t>
      </w:r>
      <w:r w:rsidRPr="00B97A39">
        <w:rPr>
          <w:spacing w:val="16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территории</w:t>
      </w:r>
      <w:r w:rsidR="006C5AE8" w:rsidRPr="006C5AE8">
        <w:t xml:space="preserve"> </w:t>
      </w:r>
      <w:r w:rsidR="006C5AE8" w:rsidRPr="006C5AE8">
        <w:rPr>
          <w:sz w:val="28"/>
          <w:szCs w:val="28"/>
        </w:rPr>
        <w:t xml:space="preserve">представлена в приложении № </w:t>
      </w:r>
      <w:r w:rsidR="006C5AE8">
        <w:rPr>
          <w:sz w:val="28"/>
          <w:szCs w:val="28"/>
        </w:rPr>
        <w:t>4</w:t>
      </w:r>
      <w:r w:rsidR="00321DE8">
        <w:rPr>
          <w:sz w:val="28"/>
          <w:szCs w:val="28"/>
        </w:rPr>
        <w:t xml:space="preserve"> </w:t>
      </w:r>
      <w:r w:rsidR="00321DE8">
        <w:rPr>
          <w:sz w:val="28"/>
          <w:szCs w:val="28"/>
        </w:rPr>
        <w:br/>
        <w:t>к настоящему проекту планировки</w:t>
      </w:r>
      <w:r w:rsidRPr="00B97A39">
        <w:rPr>
          <w:sz w:val="28"/>
          <w:szCs w:val="28"/>
        </w:rPr>
        <w:t>.</w:t>
      </w:r>
    </w:p>
    <w:p w:rsidR="00923816" w:rsidRPr="00B97A39" w:rsidRDefault="00923816" w:rsidP="00923816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</w:p>
    <w:p w:rsidR="00B23DF1" w:rsidRDefault="00AF63CF" w:rsidP="00B23DF1">
      <w:pPr>
        <w:widowControl w:val="0"/>
        <w:tabs>
          <w:tab w:val="left" w:pos="142"/>
        </w:tabs>
        <w:ind w:firstLine="709"/>
        <w:jc w:val="center"/>
        <w:rPr>
          <w:sz w:val="28"/>
          <w:szCs w:val="28"/>
        </w:rPr>
      </w:pPr>
      <w:r w:rsidRPr="002069A0">
        <w:rPr>
          <w:sz w:val="28"/>
          <w:szCs w:val="28"/>
        </w:rPr>
        <w:t>2.</w:t>
      </w:r>
      <w:r w:rsidR="0090172E">
        <w:rPr>
          <w:sz w:val="28"/>
          <w:szCs w:val="28"/>
        </w:rPr>
        <w:t xml:space="preserve">  </w:t>
      </w:r>
      <w:r w:rsidRPr="002069A0">
        <w:rPr>
          <w:sz w:val="28"/>
          <w:szCs w:val="28"/>
        </w:rPr>
        <w:t>Градостроительная</w:t>
      </w:r>
      <w:r w:rsidRPr="002069A0">
        <w:rPr>
          <w:spacing w:val="-13"/>
          <w:sz w:val="28"/>
          <w:szCs w:val="28"/>
        </w:rPr>
        <w:t xml:space="preserve"> </w:t>
      </w:r>
      <w:r w:rsidRPr="002069A0">
        <w:rPr>
          <w:sz w:val="28"/>
          <w:szCs w:val="28"/>
        </w:rPr>
        <w:t>ситуация</w:t>
      </w:r>
    </w:p>
    <w:p w:rsidR="005D26D0" w:rsidRDefault="005D26D0" w:rsidP="00B23DF1">
      <w:pPr>
        <w:widowControl w:val="0"/>
        <w:tabs>
          <w:tab w:val="left" w:pos="142"/>
        </w:tabs>
        <w:ind w:firstLine="709"/>
        <w:jc w:val="center"/>
        <w:rPr>
          <w:sz w:val="28"/>
          <w:szCs w:val="28"/>
        </w:rPr>
      </w:pPr>
    </w:p>
    <w:p w:rsidR="00AF63CF" w:rsidRPr="00B97A39" w:rsidRDefault="00AF63CF" w:rsidP="00B23DF1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Проектируемая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расположена 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центральной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части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города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Архангельска.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Площадь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границах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разработки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проекта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планировки</w:t>
      </w:r>
      <w:r w:rsidRPr="00B97A39">
        <w:rPr>
          <w:spacing w:val="-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территории</w:t>
      </w:r>
      <w:r w:rsidRPr="00B97A39">
        <w:rPr>
          <w:spacing w:val="-3"/>
          <w:sz w:val="28"/>
          <w:szCs w:val="28"/>
        </w:rPr>
        <w:t xml:space="preserve"> </w:t>
      </w:r>
      <w:r w:rsidRPr="00B97A39">
        <w:rPr>
          <w:sz w:val="28"/>
          <w:szCs w:val="28"/>
        </w:rPr>
        <w:t>составляет</w:t>
      </w:r>
      <w:r w:rsidRPr="00B97A39">
        <w:rPr>
          <w:spacing w:val="12"/>
          <w:sz w:val="28"/>
          <w:szCs w:val="28"/>
        </w:rPr>
        <w:t xml:space="preserve"> </w:t>
      </w:r>
      <w:r w:rsidRPr="00B97A39">
        <w:rPr>
          <w:sz w:val="28"/>
          <w:szCs w:val="28"/>
        </w:rPr>
        <w:t>1,5386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га.</w:t>
      </w:r>
    </w:p>
    <w:p w:rsidR="00AF63CF" w:rsidRPr="00B97A39" w:rsidRDefault="00AF63CF" w:rsidP="00B23DF1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Границами</w:t>
      </w:r>
      <w:r w:rsidRPr="00B97A39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разработки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являются:</w:t>
      </w:r>
    </w:p>
    <w:p w:rsidR="00AF63CF" w:rsidRPr="002069A0" w:rsidRDefault="00AF63CF" w:rsidP="002069A0">
      <w:pPr>
        <w:pStyle w:val="TableParagraph"/>
        <w:tabs>
          <w:tab w:val="left" w:pos="142"/>
          <w:tab w:val="left" w:pos="1755"/>
        </w:tabs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юго-западной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стороны</w:t>
      </w:r>
      <w:r w:rsidR="002620E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2069A0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2069A0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069A0">
        <w:rPr>
          <w:rFonts w:ascii="Times New Roman" w:hAnsi="Times New Roman" w:cs="Times New Roman"/>
          <w:sz w:val="28"/>
          <w:szCs w:val="28"/>
          <w:lang w:val="ru-RU"/>
        </w:rPr>
        <w:t>космонавтов;</w:t>
      </w:r>
    </w:p>
    <w:p w:rsidR="00AF63CF" w:rsidRPr="00B97A39" w:rsidRDefault="00AF63CF" w:rsidP="002069A0">
      <w:pPr>
        <w:pStyle w:val="TableParagraph"/>
        <w:tabs>
          <w:tab w:val="left" w:pos="142"/>
          <w:tab w:val="left" w:pos="1755"/>
        </w:tabs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 северо-западной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стороны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улица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Серафимовича;</w:t>
      </w:r>
    </w:p>
    <w:p w:rsidR="00AF63CF" w:rsidRPr="002069A0" w:rsidRDefault="00AF63CF" w:rsidP="002069A0">
      <w:pPr>
        <w:pStyle w:val="TableParagraph"/>
        <w:tabs>
          <w:tab w:val="left" w:pos="142"/>
          <w:tab w:val="left" w:pos="1755"/>
        </w:tabs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северо-восточной стороны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069A0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2069A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2069A0">
        <w:rPr>
          <w:rFonts w:ascii="Times New Roman" w:hAnsi="Times New Roman" w:cs="Times New Roman"/>
          <w:sz w:val="28"/>
          <w:szCs w:val="28"/>
          <w:lang w:val="ru-RU"/>
        </w:rPr>
        <w:t>канал;</w:t>
      </w:r>
    </w:p>
    <w:p w:rsidR="00AF63CF" w:rsidRPr="00B97A39" w:rsidRDefault="00AF63CF" w:rsidP="002069A0">
      <w:pPr>
        <w:pStyle w:val="TableParagraph"/>
        <w:tabs>
          <w:tab w:val="left" w:pos="142"/>
          <w:tab w:val="left" w:pos="1755"/>
        </w:tabs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юго-восточной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стороны</w:t>
      </w:r>
      <w:r w:rsidR="002620EF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улица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Выучейского.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имеет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достаточно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сформировавшуюся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систему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магистральных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связей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другими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частями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города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загородными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территориями.</w:t>
      </w:r>
    </w:p>
    <w:p w:rsidR="002069A0" w:rsidRDefault="00AF63CF" w:rsidP="002069A0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связь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обеспечивается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069A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магистральным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улицам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районного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2069A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</w:t>
      </w:r>
      <w:r w:rsidR="002620E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улицам 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дорогам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значения.</w:t>
      </w:r>
    </w:p>
    <w:p w:rsidR="0090172E" w:rsidRDefault="00AF63CF" w:rsidP="0090172E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172E">
        <w:rPr>
          <w:rFonts w:ascii="Times New Roman" w:hAnsi="Times New Roman" w:cs="Times New Roman"/>
          <w:sz w:val="28"/>
          <w:szCs w:val="28"/>
          <w:lang w:val="ru-RU"/>
        </w:rPr>
        <w:t>Расположение красной линии вдоль ул. Выучейского принято согласно</w:t>
      </w:r>
      <w:r w:rsidRPr="0090172E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проект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центральной</w:t>
      </w:r>
      <w:r w:rsidR="0090172E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172E"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172E" w:rsidRDefault="00AF63CF" w:rsidP="0090172E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Планировочная структура и архитектурно-пространственное решение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разработаны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общими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принципами,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заложенными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генеральном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Архангельск".</w:t>
      </w:r>
    </w:p>
    <w:p w:rsidR="00AF63CF" w:rsidRPr="00B97A39" w:rsidRDefault="00AF63CF" w:rsidP="0090172E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основу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предлагаемого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градостроительного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решения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заложены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следующие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основные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принципы: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рациональная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планировочная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организация территории;</w:t>
      </w:r>
    </w:p>
    <w:p w:rsidR="00AF63CF" w:rsidRPr="0090172E" w:rsidRDefault="00AF63CF" w:rsidP="00AF63CF">
      <w:pPr>
        <w:pStyle w:val="TableParagraph"/>
        <w:tabs>
          <w:tab w:val="left" w:pos="142"/>
          <w:tab w:val="left" w:pos="2840"/>
          <w:tab w:val="left" w:pos="4114"/>
          <w:tab w:val="left" w:pos="4859"/>
          <w:tab w:val="left" w:pos="6874"/>
          <w:tab w:val="left" w:pos="8846"/>
        </w:tabs>
        <w:spacing w:before="4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172E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условий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90172E" w:rsidRP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благоприятной</w:t>
      </w:r>
      <w:r w:rsidR="0090172E" w:rsidRP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экологической</w:t>
      </w:r>
      <w:r w:rsidR="0090172E" w:rsidRP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среды жизнедеятельности;</w:t>
      </w:r>
    </w:p>
    <w:p w:rsidR="00AF63CF" w:rsidRPr="00B97A39" w:rsidRDefault="00AF63CF" w:rsidP="00147175">
      <w:pPr>
        <w:pStyle w:val="TableParagraph"/>
        <w:tabs>
          <w:tab w:val="left" w:pos="142"/>
          <w:tab w:val="left" w:pos="2925"/>
          <w:tab w:val="left" w:pos="4803"/>
          <w:tab w:val="left" w:pos="6418"/>
          <w:tab w:val="left" w:pos="7983"/>
          <w:tab w:val="left" w:pos="8570"/>
        </w:tabs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законченных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ансамблей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системы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композиционных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акцентов;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благоприятных</w:t>
      </w:r>
      <w:r w:rsidRPr="00B97A39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условий</w:t>
      </w:r>
      <w:r w:rsidRPr="00B97A39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проживания</w:t>
      </w:r>
      <w:r w:rsidRPr="00B97A39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граждан,</w:t>
      </w:r>
      <w:r w:rsidRPr="00B97A39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обновление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среды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жизнедеятельности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общего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пользования;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организация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транспортных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пешеходных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потоков.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42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Архитектурно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планировочное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решение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выполнено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нормативами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градостроительного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проектирования.</w:t>
      </w:r>
    </w:p>
    <w:p w:rsidR="0090172E" w:rsidRDefault="00AF63CF" w:rsidP="00147175">
      <w:pPr>
        <w:widowControl w:val="0"/>
        <w:tabs>
          <w:tab w:val="left" w:pos="142"/>
        </w:tabs>
        <w:spacing w:line="235" w:lineRule="auto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В</w:t>
      </w:r>
      <w:r w:rsidRPr="00B97A39">
        <w:rPr>
          <w:spacing w:val="-6"/>
          <w:sz w:val="28"/>
          <w:szCs w:val="28"/>
        </w:rPr>
        <w:t xml:space="preserve"> </w:t>
      </w:r>
      <w:r w:rsidRPr="00B97A39">
        <w:rPr>
          <w:sz w:val="28"/>
          <w:szCs w:val="28"/>
        </w:rPr>
        <w:t>настоящее</w:t>
      </w:r>
      <w:r w:rsidRPr="00B97A39">
        <w:rPr>
          <w:spacing w:val="-6"/>
          <w:sz w:val="28"/>
          <w:szCs w:val="28"/>
        </w:rPr>
        <w:t xml:space="preserve"> </w:t>
      </w:r>
      <w:r w:rsidRPr="00B97A39">
        <w:rPr>
          <w:sz w:val="28"/>
          <w:szCs w:val="28"/>
        </w:rPr>
        <w:t>время</w:t>
      </w:r>
      <w:r w:rsidRPr="00B97A39">
        <w:rPr>
          <w:spacing w:val="-2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территория,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подлежащая</w:t>
      </w:r>
      <w:r w:rsidRPr="00B97A39">
        <w:rPr>
          <w:spacing w:val="2"/>
          <w:sz w:val="28"/>
          <w:szCs w:val="28"/>
        </w:rPr>
        <w:t xml:space="preserve"> </w:t>
      </w:r>
      <w:r w:rsidRPr="00B97A39">
        <w:rPr>
          <w:sz w:val="28"/>
          <w:szCs w:val="28"/>
        </w:rPr>
        <w:t>комплексному</w:t>
      </w:r>
      <w:r w:rsidRPr="00B97A39">
        <w:rPr>
          <w:spacing w:val="-16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развитию,</w:t>
      </w:r>
      <w:r w:rsidRPr="00B97A39">
        <w:rPr>
          <w:spacing w:val="-5"/>
          <w:sz w:val="28"/>
          <w:szCs w:val="28"/>
        </w:rPr>
        <w:t xml:space="preserve"> </w:t>
      </w:r>
      <w:r w:rsidRPr="00B97A39">
        <w:rPr>
          <w:sz w:val="28"/>
          <w:szCs w:val="28"/>
        </w:rPr>
        <w:t>имеет</w:t>
      </w:r>
      <w:r w:rsidRPr="00B97A39">
        <w:rPr>
          <w:spacing w:val="-62"/>
          <w:sz w:val="28"/>
          <w:szCs w:val="28"/>
        </w:rPr>
        <w:t xml:space="preserve"> </w:t>
      </w:r>
      <w:r w:rsidRPr="00B97A39">
        <w:rPr>
          <w:sz w:val="28"/>
          <w:szCs w:val="28"/>
        </w:rPr>
        <w:t>застройку</w:t>
      </w:r>
      <w:r w:rsidRPr="00B97A39">
        <w:rPr>
          <w:spacing w:val="4"/>
          <w:sz w:val="28"/>
          <w:szCs w:val="28"/>
        </w:rPr>
        <w:t xml:space="preserve"> </w:t>
      </w:r>
      <w:r w:rsidRPr="00B97A39">
        <w:rPr>
          <w:sz w:val="28"/>
          <w:szCs w:val="28"/>
        </w:rPr>
        <w:t>малоэтажными</w:t>
      </w:r>
      <w:r w:rsidRPr="00B97A39">
        <w:rPr>
          <w:spacing w:val="9"/>
          <w:sz w:val="28"/>
          <w:szCs w:val="28"/>
        </w:rPr>
        <w:t xml:space="preserve"> </w:t>
      </w:r>
      <w:r w:rsidRPr="00B97A39">
        <w:rPr>
          <w:sz w:val="28"/>
          <w:szCs w:val="28"/>
        </w:rPr>
        <w:t>жилыми двухэтажными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домами</w:t>
      </w:r>
      <w:r w:rsidRPr="00B97A39">
        <w:rPr>
          <w:spacing w:val="-8"/>
          <w:sz w:val="28"/>
          <w:szCs w:val="28"/>
        </w:rPr>
        <w:t xml:space="preserve">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несущими</w:t>
      </w:r>
      <w:r w:rsidRPr="00B97A39">
        <w:rPr>
          <w:spacing w:val="7"/>
          <w:sz w:val="28"/>
          <w:szCs w:val="28"/>
        </w:rPr>
        <w:t xml:space="preserve"> </w:t>
      </w:r>
      <w:r w:rsidR="005D26D0">
        <w:rPr>
          <w:spacing w:val="7"/>
          <w:sz w:val="28"/>
          <w:szCs w:val="28"/>
        </w:rPr>
        <w:br/>
      </w:r>
      <w:r w:rsidRPr="00B97A39">
        <w:rPr>
          <w:sz w:val="28"/>
          <w:szCs w:val="28"/>
        </w:rPr>
        <w:t>и</w:t>
      </w:r>
      <w:r w:rsidR="0090172E"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ограждающими конструкциями из дерева. Все двухэтажные деревянные существующие</w:t>
      </w:r>
      <w:r w:rsidRPr="00B97A39">
        <w:rPr>
          <w:spacing w:val="4"/>
          <w:sz w:val="28"/>
          <w:szCs w:val="28"/>
        </w:rPr>
        <w:t xml:space="preserve"> </w:t>
      </w:r>
      <w:r w:rsidRPr="00B97A39">
        <w:rPr>
          <w:sz w:val="28"/>
          <w:szCs w:val="28"/>
        </w:rPr>
        <w:t>многоквартирные</w:t>
      </w:r>
      <w:r w:rsidRPr="00B97A39">
        <w:rPr>
          <w:spacing w:val="-11"/>
          <w:sz w:val="28"/>
          <w:szCs w:val="28"/>
        </w:rPr>
        <w:t xml:space="preserve"> </w:t>
      </w:r>
      <w:r w:rsidRPr="00B97A39">
        <w:rPr>
          <w:sz w:val="28"/>
          <w:szCs w:val="28"/>
        </w:rPr>
        <w:t>жилые</w:t>
      </w:r>
      <w:r w:rsidRPr="00B97A39">
        <w:rPr>
          <w:spacing w:val="-3"/>
          <w:sz w:val="28"/>
          <w:szCs w:val="28"/>
        </w:rPr>
        <w:t xml:space="preserve"> </w:t>
      </w:r>
      <w:r w:rsidRPr="00B97A39">
        <w:rPr>
          <w:sz w:val="28"/>
          <w:szCs w:val="28"/>
        </w:rPr>
        <w:t>дома</w:t>
      </w:r>
      <w:r w:rsidRPr="00B97A39">
        <w:rPr>
          <w:spacing w:val="-11"/>
          <w:sz w:val="28"/>
          <w:szCs w:val="28"/>
        </w:rPr>
        <w:t xml:space="preserve"> </w:t>
      </w:r>
      <w:r w:rsidRPr="00B97A39">
        <w:rPr>
          <w:sz w:val="28"/>
          <w:szCs w:val="28"/>
        </w:rPr>
        <w:t>подлежат</w:t>
      </w:r>
      <w:r w:rsidRPr="00B97A39">
        <w:rPr>
          <w:spacing w:val="-14"/>
          <w:sz w:val="28"/>
          <w:szCs w:val="28"/>
        </w:rPr>
        <w:t xml:space="preserve"> </w:t>
      </w:r>
      <w:r w:rsidRPr="00B97A39">
        <w:rPr>
          <w:sz w:val="28"/>
          <w:szCs w:val="28"/>
        </w:rPr>
        <w:t>расселению</w:t>
      </w:r>
      <w:r w:rsidRPr="00B97A39">
        <w:rPr>
          <w:spacing w:val="3"/>
          <w:sz w:val="28"/>
          <w:szCs w:val="28"/>
        </w:rPr>
        <w:t xml:space="preserve"> </w:t>
      </w:r>
      <w:r w:rsidRPr="00B97A39">
        <w:rPr>
          <w:sz w:val="28"/>
          <w:szCs w:val="28"/>
        </w:rPr>
        <w:t>и</w:t>
      </w:r>
      <w:r w:rsidRPr="00B97A39">
        <w:rPr>
          <w:spacing w:val="-6"/>
          <w:sz w:val="28"/>
          <w:szCs w:val="28"/>
        </w:rPr>
        <w:t xml:space="preserve"> </w:t>
      </w:r>
      <w:r w:rsidRPr="00B97A39">
        <w:rPr>
          <w:sz w:val="28"/>
          <w:szCs w:val="28"/>
        </w:rPr>
        <w:t>сносу.</w:t>
      </w:r>
    </w:p>
    <w:p w:rsidR="00AF63CF" w:rsidRPr="00B97A39" w:rsidRDefault="00AF63CF" w:rsidP="00147175">
      <w:pPr>
        <w:widowControl w:val="0"/>
        <w:tabs>
          <w:tab w:val="left" w:pos="142"/>
        </w:tabs>
        <w:spacing w:line="235" w:lineRule="auto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проекте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планировки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закладываются</w:t>
      </w:r>
      <w:r w:rsidRPr="00B97A39">
        <w:rPr>
          <w:spacing w:val="66"/>
          <w:sz w:val="28"/>
          <w:szCs w:val="28"/>
        </w:rPr>
        <w:t xml:space="preserve"> </w:t>
      </w:r>
      <w:r w:rsidRPr="00B97A39">
        <w:rPr>
          <w:sz w:val="28"/>
          <w:szCs w:val="28"/>
        </w:rPr>
        <w:t>следующие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принципы: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2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благоприятных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условий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проживания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граждан,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обновление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среды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жизнедеятельности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общего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пользования.</w:t>
      </w:r>
    </w:p>
    <w:p w:rsidR="0090172E" w:rsidRDefault="00AF63CF" w:rsidP="00147175">
      <w:pPr>
        <w:pStyle w:val="TableParagraph"/>
        <w:tabs>
          <w:tab w:val="left" w:pos="142"/>
        </w:tabs>
        <w:spacing w:before="2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Функциональные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зоны согласно генеральному плану,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которых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разрабатывается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документация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территории: 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2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зона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многоэтажными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жилыми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домами.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6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Территориальные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согласно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правилам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землепользования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застройки: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4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зона застройки многоэтажными жилыми домами территорий, в границах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которых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предусматривается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осуществление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(кодовое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обозначение</w:t>
      </w:r>
      <w:r w:rsidR="002620EF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КРТ-2).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3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Проектируемая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территория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расположена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зоне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регулирования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типа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ноября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2014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460-пп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"Об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утверждении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охраны объектов культурного наследия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(памятников истории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культуры)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народов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Российской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Федерации,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исторического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центра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города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Архангельска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(в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Ломоносовском,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Октябрьском</w:t>
      </w:r>
      <w:r w:rsidRPr="00B97A39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Соломбальском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территориальных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округах)".</w:t>
      </w:r>
    </w:p>
    <w:p w:rsidR="0090172E" w:rsidRDefault="00AF63CF" w:rsidP="00147175">
      <w:pPr>
        <w:pStyle w:val="TableParagraph"/>
        <w:tabs>
          <w:tab w:val="left" w:pos="142"/>
        </w:tabs>
        <w:spacing w:before="6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Объектами охраны подзоны ЗРЗ-3 являются сохранившиеся элементы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планировочной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структуры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ценные участки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зеленых насаждений.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6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 соответствии с письмом Инспекции по охране объектов культурного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наследия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сентября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2021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409/1460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объекты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культурного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наследия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отсутствуют.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2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картой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особыми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условиями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использования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проектируемая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территория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находится:</w:t>
      </w:r>
    </w:p>
    <w:p w:rsidR="00AF63CF" w:rsidRPr="00B97A39" w:rsidRDefault="00AF63CF" w:rsidP="00147175">
      <w:pPr>
        <w:pStyle w:val="TableParagraph"/>
        <w:tabs>
          <w:tab w:val="left" w:pos="142"/>
          <w:tab w:val="left" w:pos="1202"/>
        </w:tabs>
        <w:autoSpaceDE w:val="0"/>
        <w:autoSpaceDN w:val="0"/>
        <w:spacing w:before="2" w:line="235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третьем поясе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ЗСО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источника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водоснабжения;</w:t>
      </w:r>
    </w:p>
    <w:p w:rsidR="00AF63CF" w:rsidRPr="0090172E" w:rsidRDefault="00AF63CF" w:rsidP="00147175">
      <w:pPr>
        <w:pStyle w:val="TableParagraph"/>
        <w:tabs>
          <w:tab w:val="left" w:pos="142"/>
          <w:tab w:val="left" w:pos="1202"/>
        </w:tabs>
        <w:autoSpaceDE w:val="0"/>
        <w:autoSpaceDN w:val="0"/>
        <w:spacing w:before="34" w:line="235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172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90172E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зоне</w:t>
      </w:r>
      <w:r w:rsidRPr="0090172E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подтопления;</w:t>
      </w:r>
    </w:p>
    <w:p w:rsidR="00AF63CF" w:rsidRPr="00B97A39" w:rsidRDefault="00AF63CF" w:rsidP="00147175">
      <w:pPr>
        <w:widowControl w:val="0"/>
        <w:tabs>
          <w:tab w:val="left" w:pos="142"/>
        </w:tabs>
        <w:spacing w:line="235" w:lineRule="auto"/>
        <w:ind w:firstLine="709"/>
        <w:jc w:val="both"/>
        <w:rPr>
          <w:sz w:val="28"/>
          <w:szCs w:val="28"/>
        </w:rPr>
      </w:pPr>
    </w:p>
    <w:p w:rsidR="00AF63CF" w:rsidRDefault="00AF63CF" w:rsidP="00147175">
      <w:pPr>
        <w:widowControl w:val="0"/>
        <w:tabs>
          <w:tab w:val="left" w:pos="142"/>
        </w:tabs>
        <w:spacing w:line="235" w:lineRule="auto"/>
        <w:ind w:firstLine="709"/>
        <w:jc w:val="center"/>
        <w:rPr>
          <w:sz w:val="28"/>
          <w:szCs w:val="28"/>
        </w:rPr>
      </w:pPr>
      <w:r w:rsidRPr="0090172E">
        <w:rPr>
          <w:sz w:val="28"/>
          <w:szCs w:val="28"/>
        </w:rPr>
        <w:lastRenderedPageBreak/>
        <w:t>3.</w:t>
      </w:r>
      <w:r w:rsidR="0090172E">
        <w:rPr>
          <w:sz w:val="28"/>
          <w:szCs w:val="28"/>
        </w:rPr>
        <w:t xml:space="preserve"> </w:t>
      </w:r>
      <w:r w:rsidRPr="0090172E">
        <w:rPr>
          <w:sz w:val="28"/>
          <w:szCs w:val="28"/>
        </w:rPr>
        <w:t>Положения</w:t>
      </w:r>
      <w:r w:rsidR="0090172E">
        <w:rPr>
          <w:sz w:val="28"/>
          <w:szCs w:val="28"/>
        </w:rPr>
        <w:t xml:space="preserve"> </w:t>
      </w:r>
      <w:r w:rsidRPr="0090172E">
        <w:rPr>
          <w:sz w:val="28"/>
          <w:szCs w:val="28"/>
        </w:rPr>
        <w:t>о</w:t>
      </w:r>
      <w:r w:rsidR="0090172E">
        <w:rPr>
          <w:sz w:val="28"/>
          <w:szCs w:val="28"/>
        </w:rPr>
        <w:t xml:space="preserve"> </w:t>
      </w:r>
      <w:r w:rsidRPr="0090172E">
        <w:rPr>
          <w:sz w:val="28"/>
          <w:szCs w:val="28"/>
        </w:rPr>
        <w:t>размещении</w:t>
      </w:r>
      <w:r w:rsidR="0090172E">
        <w:rPr>
          <w:sz w:val="28"/>
          <w:szCs w:val="28"/>
        </w:rPr>
        <w:t xml:space="preserve"> </w:t>
      </w:r>
      <w:r w:rsidRPr="0090172E">
        <w:rPr>
          <w:sz w:val="28"/>
          <w:szCs w:val="28"/>
        </w:rPr>
        <w:t>объектов</w:t>
      </w:r>
      <w:r w:rsidR="0090172E">
        <w:rPr>
          <w:sz w:val="28"/>
          <w:szCs w:val="28"/>
        </w:rPr>
        <w:t xml:space="preserve"> </w:t>
      </w:r>
      <w:r w:rsidRPr="0090172E">
        <w:rPr>
          <w:sz w:val="28"/>
          <w:szCs w:val="28"/>
        </w:rPr>
        <w:t>капитального строительства</w:t>
      </w:r>
    </w:p>
    <w:p w:rsidR="005D26D0" w:rsidRPr="0090172E" w:rsidRDefault="005D26D0" w:rsidP="00147175">
      <w:pPr>
        <w:widowControl w:val="0"/>
        <w:tabs>
          <w:tab w:val="left" w:pos="142"/>
        </w:tabs>
        <w:spacing w:line="235" w:lineRule="auto"/>
        <w:ind w:firstLine="709"/>
        <w:jc w:val="center"/>
        <w:rPr>
          <w:sz w:val="28"/>
          <w:szCs w:val="28"/>
        </w:rPr>
      </w:pPr>
    </w:p>
    <w:p w:rsidR="00AF63CF" w:rsidRPr="00B97A39" w:rsidRDefault="0090172E" w:rsidP="00147175">
      <w:pPr>
        <w:pStyle w:val="TableParagraph"/>
        <w:tabs>
          <w:tab w:val="left" w:pos="142"/>
          <w:tab w:val="left" w:pos="2283"/>
        </w:tabs>
        <w:autoSpaceDE w:val="0"/>
        <w:autoSpaceDN w:val="0"/>
        <w:spacing w:line="235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3.1. 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Размещение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объектов</w:t>
      </w:r>
      <w:r w:rsidR="00AF63CF"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федерального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регионального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значения</w:t>
      </w:r>
    </w:p>
    <w:p w:rsidR="00AF63CF" w:rsidRPr="00B97A39" w:rsidRDefault="00AF63CF" w:rsidP="00147175">
      <w:pPr>
        <w:pStyle w:val="TableParagraph"/>
        <w:tabs>
          <w:tab w:val="left" w:pos="142"/>
        </w:tabs>
        <w:spacing w:before="43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отсутствуют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планируемого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размещения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федерального и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регионального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значения.</w:t>
      </w:r>
    </w:p>
    <w:p w:rsidR="0090172E" w:rsidRDefault="0090172E" w:rsidP="0090172E">
      <w:pPr>
        <w:pStyle w:val="TableParagraph"/>
        <w:tabs>
          <w:tab w:val="left" w:pos="142"/>
          <w:tab w:val="left" w:pos="2283"/>
        </w:tabs>
        <w:autoSpaceDE w:val="0"/>
        <w:autoSpaceDN w:val="0"/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3.2. </w:t>
      </w:r>
      <w:r w:rsidR="00AF63CF" w:rsidRPr="0090172E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Размещение</w:t>
      </w:r>
      <w:r w:rsidR="00AF63CF" w:rsidRPr="0090172E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90172E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="00AF63CF" w:rsidRPr="0090172E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="00AF63CF" w:rsidRPr="0090172E">
        <w:rPr>
          <w:rFonts w:ascii="Times New Roman" w:hAnsi="Times New Roman" w:cs="Times New Roman"/>
          <w:sz w:val="28"/>
          <w:szCs w:val="28"/>
          <w:lang w:val="ru-RU"/>
        </w:rPr>
        <w:t>местного</w:t>
      </w:r>
      <w:r w:rsidR="00AF63CF" w:rsidRPr="0090172E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</w:p>
    <w:p w:rsidR="00AF63CF" w:rsidRPr="00B97A39" w:rsidRDefault="00AF63CF" w:rsidP="0090172E">
      <w:pPr>
        <w:pStyle w:val="TableParagraph"/>
        <w:tabs>
          <w:tab w:val="left" w:pos="142"/>
          <w:tab w:val="left" w:pos="2283"/>
        </w:tabs>
        <w:autoSpaceDE w:val="0"/>
        <w:autoSpaceDN w:val="0"/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Согласно сводной карте планируемого размещения объектов местного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составе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генерального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 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части элемента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планировочной структуры: 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 Серафимовича,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 Обводный канал, ул. Выучейского, просп. Советских космонавтов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1,5386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предусмотрено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размещение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значения.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элемента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планировочной структуры: ул. Серафимовича,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просп. Обводный канал, 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1,5386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расположены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следующие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объекты: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ногоквартирные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дома,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признанные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аварийными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подлежащими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сносу:</w:t>
      </w:r>
    </w:p>
    <w:p w:rsidR="0090172E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 Выучейского, д. 45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29:22:050502:274);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90172E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 Выучейского, д. 53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29:22:050502:188);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56</w:t>
      </w:r>
      <w:r w:rsidRPr="00B97A39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29:22:050502:237);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ногоквартирные дома, не признанные аварийными и подлежащими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сносу,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расположенные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застроенной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территории,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соответствуют критериям,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установленным постановлением Правительства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 области от 30 июня 2021 года № 326-пп "О комплексном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развитии</w:t>
      </w:r>
      <w:r w:rsidR="00AF63CF"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территорий</w:t>
      </w:r>
      <w:r w:rsidR="00AF63CF"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области":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29:22:050502:248);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48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29:22:050502:249);</w:t>
      </w:r>
    </w:p>
    <w:p w:rsidR="0090172E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 Серафимовича, д. 54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29:22:050502:271);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90172E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 Серафимовича, д. 58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29:22:050502:239);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90172E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 Серафимовича, д. 66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29:22:050502:241).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Иные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объекты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капитального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строительства:</w:t>
      </w:r>
    </w:p>
    <w:p w:rsidR="00AF63CF" w:rsidRPr="00B97A39" w:rsidRDefault="00AF63CF" w:rsidP="00AF63CF">
      <w:pPr>
        <w:pStyle w:val="TableParagraph"/>
        <w:tabs>
          <w:tab w:val="left" w:pos="142"/>
          <w:tab w:val="left" w:pos="7411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тепловой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пункт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56,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стр.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29:22:050502:238);</w:t>
      </w:r>
    </w:p>
    <w:p w:rsidR="0090172E" w:rsidRDefault="00AF63CF" w:rsidP="0090172E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тепловой</w:t>
      </w:r>
      <w:r w:rsidRPr="00B97A39">
        <w:rPr>
          <w:spacing w:val="53"/>
          <w:sz w:val="28"/>
          <w:szCs w:val="28"/>
        </w:rPr>
        <w:t xml:space="preserve"> </w:t>
      </w:r>
      <w:r w:rsidRPr="00B97A39">
        <w:rPr>
          <w:sz w:val="28"/>
          <w:szCs w:val="28"/>
        </w:rPr>
        <w:t>пункт</w:t>
      </w:r>
      <w:r w:rsidRPr="00B97A39">
        <w:rPr>
          <w:spacing w:val="54"/>
          <w:sz w:val="28"/>
          <w:szCs w:val="28"/>
        </w:rPr>
        <w:t xml:space="preserve"> </w:t>
      </w:r>
      <w:r w:rsidRPr="00B97A39">
        <w:rPr>
          <w:sz w:val="28"/>
          <w:szCs w:val="28"/>
        </w:rPr>
        <w:t>по</w:t>
      </w:r>
      <w:r w:rsidRPr="00B97A39">
        <w:rPr>
          <w:spacing w:val="53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просп.</w:t>
      </w:r>
      <w:r w:rsidRPr="00B97A39">
        <w:rPr>
          <w:spacing w:val="55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Советских</w:t>
      </w:r>
      <w:r w:rsidRPr="00B97A39">
        <w:rPr>
          <w:spacing w:val="63"/>
          <w:sz w:val="28"/>
          <w:szCs w:val="28"/>
        </w:rPr>
        <w:t xml:space="preserve"> </w:t>
      </w:r>
      <w:r w:rsidRPr="00B97A39">
        <w:rPr>
          <w:sz w:val="28"/>
          <w:szCs w:val="28"/>
        </w:rPr>
        <w:t>космонавтов,</w:t>
      </w:r>
      <w:r w:rsidRPr="00B97A39">
        <w:rPr>
          <w:spacing w:val="55"/>
          <w:sz w:val="28"/>
          <w:szCs w:val="28"/>
        </w:rPr>
        <w:t xml:space="preserve"> </w:t>
      </w:r>
      <w:r w:rsidRPr="00B97A39">
        <w:rPr>
          <w:sz w:val="28"/>
          <w:szCs w:val="28"/>
        </w:rPr>
        <w:t>д.</w:t>
      </w:r>
      <w:r w:rsidRPr="00B97A39">
        <w:rPr>
          <w:spacing w:val="55"/>
          <w:sz w:val="28"/>
          <w:szCs w:val="28"/>
        </w:rPr>
        <w:t xml:space="preserve"> </w:t>
      </w:r>
      <w:r w:rsidRPr="00B97A39">
        <w:rPr>
          <w:sz w:val="28"/>
          <w:szCs w:val="28"/>
        </w:rPr>
        <w:t>48,</w:t>
      </w:r>
      <w:r w:rsidRPr="00B97A39">
        <w:rPr>
          <w:spacing w:val="55"/>
          <w:sz w:val="28"/>
          <w:szCs w:val="28"/>
        </w:rPr>
        <w:t xml:space="preserve"> </w:t>
      </w:r>
      <w:r w:rsidRPr="00B97A39">
        <w:rPr>
          <w:sz w:val="28"/>
          <w:szCs w:val="28"/>
        </w:rPr>
        <w:t>стр.</w:t>
      </w:r>
      <w:r w:rsidRPr="00B97A39">
        <w:rPr>
          <w:spacing w:val="55"/>
          <w:sz w:val="28"/>
          <w:szCs w:val="28"/>
        </w:rPr>
        <w:t xml:space="preserve"> </w:t>
      </w:r>
      <w:r w:rsidRPr="00B97A39">
        <w:rPr>
          <w:sz w:val="28"/>
          <w:szCs w:val="28"/>
        </w:rPr>
        <w:t>1</w:t>
      </w:r>
      <w:r w:rsidRPr="00B97A39">
        <w:rPr>
          <w:spacing w:val="-62"/>
          <w:sz w:val="28"/>
          <w:szCs w:val="28"/>
        </w:rPr>
        <w:t xml:space="preserve"> </w:t>
      </w:r>
      <w:r w:rsidRPr="00B97A39">
        <w:rPr>
          <w:sz w:val="28"/>
          <w:szCs w:val="28"/>
        </w:rPr>
        <w:t>(кадастровый</w:t>
      </w:r>
      <w:r w:rsidRPr="00B97A39">
        <w:rPr>
          <w:spacing w:val="6"/>
          <w:sz w:val="28"/>
          <w:szCs w:val="28"/>
        </w:rPr>
        <w:t xml:space="preserve"> </w:t>
      </w:r>
      <w:r w:rsidRPr="00B97A39">
        <w:rPr>
          <w:sz w:val="28"/>
          <w:szCs w:val="28"/>
        </w:rPr>
        <w:t>номер</w:t>
      </w:r>
      <w:r w:rsidRPr="00B97A39">
        <w:rPr>
          <w:spacing w:val="-3"/>
          <w:sz w:val="28"/>
          <w:szCs w:val="28"/>
        </w:rPr>
        <w:t xml:space="preserve"> </w:t>
      </w:r>
      <w:r w:rsidR="0090172E">
        <w:rPr>
          <w:sz w:val="28"/>
          <w:szCs w:val="28"/>
        </w:rPr>
        <w:t>29:22:050502:250);</w:t>
      </w:r>
    </w:p>
    <w:p w:rsidR="00AF63CF" w:rsidRPr="00B97A39" w:rsidRDefault="0090172E" w:rsidP="0090172E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AF63CF" w:rsidRPr="00B97A39">
        <w:rPr>
          <w:sz w:val="28"/>
          <w:szCs w:val="28"/>
        </w:rPr>
        <w:t>инейные объекты коммунальной, транспортной инфраструктур:</w:t>
      </w:r>
      <w:r w:rsidR="00AF63CF" w:rsidRPr="00B97A39">
        <w:rPr>
          <w:spacing w:val="1"/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электрические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сети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ТП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33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жилого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дома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66</w:t>
      </w:r>
      <w:r>
        <w:rPr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AF63CF" w:rsidRPr="00B97A39">
        <w:rPr>
          <w:spacing w:val="-5"/>
          <w:sz w:val="28"/>
          <w:szCs w:val="28"/>
        </w:rPr>
        <w:t>ул.</w:t>
      </w:r>
      <w:r>
        <w:rPr>
          <w:spacing w:val="-5"/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Серафимовича</w:t>
      </w:r>
      <w:r>
        <w:rPr>
          <w:sz w:val="28"/>
          <w:szCs w:val="28"/>
        </w:rPr>
        <w:t xml:space="preserve">  </w:t>
      </w:r>
      <w:r w:rsidR="00AF63CF" w:rsidRPr="00B97A39">
        <w:rPr>
          <w:sz w:val="28"/>
          <w:szCs w:val="28"/>
        </w:rPr>
        <w:t>(кадастровый</w:t>
      </w:r>
      <w:r w:rsidR="00AF63CF" w:rsidRPr="00B97A39">
        <w:rPr>
          <w:spacing w:val="-5"/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номер</w:t>
      </w:r>
      <w:r w:rsidR="00AF63CF" w:rsidRPr="00B97A39">
        <w:rPr>
          <w:spacing w:val="-12"/>
          <w:sz w:val="28"/>
          <w:szCs w:val="28"/>
        </w:rPr>
        <w:t xml:space="preserve"> </w:t>
      </w:r>
      <w:r w:rsidR="00AF63CF" w:rsidRPr="00B97A39">
        <w:rPr>
          <w:sz w:val="28"/>
          <w:szCs w:val="28"/>
        </w:rPr>
        <w:t>29:22:000000:1977);</w:t>
      </w:r>
    </w:p>
    <w:p w:rsidR="00AF63CF" w:rsidRPr="00B97A39" w:rsidRDefault="00AF63CF" w:rsidP="00AF63CF">
      <w:pPr>
        <w:pStyle w:val="TableParagraph"/>
        <w:tabs>
          <w:tab w:val="left" w:pos="142"/>
          <w:tab w:val="left" w:pos="7637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телефонная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канализация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ПСК-290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(ПСК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1000)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29:22:000000:7850);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сети ГВС от ЦТП просп. Советских космонавтов, д. 48, стр. 1</w:t>
      </w:r>
      <w:r w:rsidRPr="00B97A39">
        <w:rPr>
          <w:rFonts w:ascii="Times New Roman" w:hAnsi="Times New Roman" w:cs="Times New Roman"/>
          <w:spacing w:val="-6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29:22:050502:251);</w:t>
      </w:r>
    </w:p>
    <w:p w:rsidR="00E02941" w:rsidRDefault="00AF63CF" w:rsidP="0090172E">
      <w:pPr>
        <w:pStyle w:val="TableParagraph"/>
        <w:tabs>
          <w:tab w:val="left" w:pos="142"/>
          <w:tab w:val="left" w:pos="4757"/>
          <w:tab w:val="left" w:pos="5477"/>
          <w:tab w:val="left" w:pos="9106"/>
        </w:tabs>
        <w:spacing w:before="2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ливневая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канализация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29:22:050502:3810);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</w:p>
    <w:p w:rsidR="0090172E" w:rsidRDefault="00AF63CF" w:rsidP="0090172E">
      <w:pPr>
        <w:pStyle w:val="TableParagraph"/>
        <w:tabs>
          <w:tab w:val="left" w:pos="142"/>
          <w:tab w:val="left" w:pos="4757"/>
          <w:tab w:val="left" w:pos="5477"/>
          <w:tab w:val="left" w:pos="9106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наружное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электроосвещение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номер</w:t>
      </w:r>
      <w:r w:rsidR="0090172E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29:22:050502:3811);</w:t>
      </w:r>
    </w:p>
    <w:p w:rsidR="00AF63CF" w:rsidRDefault="00AF63CF" w:rsidP="0090172E">
      <w:pPr>
        <w:pStyle w:val="TableParagraph"/>
        <w:tabs>
          <w:tab w:val="left" w:pos="142"/>
          <w:tab w:val="left" w:pos="4757"/>
          <w:tab w:val="left" w:pos="5477"/>
          <w:tab w:val="left" w:pos="9106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внутриквартальные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сети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водопровода</w:t>
      </w:r>
      <w:r w:rsidRPr="00B97A39">
        <w:rPr>
          <w:rFonts w:ascii="Times New Roman" w:hAnsi="Times New Roman" w:cs="Times New Roman"/>
          <w:spacing w:val="1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155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квартала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микрорайона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"В"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29:22:050502:1652);</w:t>
      </w:r>
    </w:p>
    <w:p w:rsidR="00AF63CF" w:rsidRPr="00B97A39" w:rsidRDefault="00AF63CF" w:rsidP="00AF63CF">
      <w:pPr>
        <w:pStyle w:val="TableParagraph"/>
        <w:tabs>
          <w:tab w:val="left" w:pos="142"/>
          <w:tab w:val="left" w:pos="2597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внутриквартальные</w:t>
      </w:r>
      <w:r w:rsidRPr="00B97A39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сети</w:t>
      </w:r>
      <w:r w:rsidRPr="00B97A39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хозяйственно-бытовой</w:t>
      </w:r>
      <w:r w:rsidRPr="00B97A39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канализации</w:t>
      </w:r>
      <w:r w:rsidRPr="00B97A39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154,</w:t>
      </w:r>
      <w:r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155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квартала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29:22:050502:1655);</w:t>
      </w:r>
    </w:p>
    <w:p w:rsidR="00AF63CF" w:rsidRPr="00B97A39" w:rsidRDefault="00AF63CF" w:rsidP="0090172E">
      <w:pPr>
        <w:pStyle w:val="TableParagraph"/>
        <w:tabs>
          <w:tab w:val="left" w:pos="142"/>
          <w:tab w:val="left" w:pos="4757"/>
          <w:tab w:val="left" w:pos="9106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ливневая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канализация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 29:22:050502:3743);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</w:t>
      </w:r>
      <w:r w:rsidRPr="00B97A39">
        <w:rPr>
          <w:rFonts w:ascii="Times New Roman" w:hAnsi="Times New Roman" w:cs="Times New Roman"/>
          <w:spacing w:val="11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номер</w:t>
      </w:r>
      <w:r w:rsidR="0090172E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29:22:000000:7581).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Все 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двух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этажные деревянные существующие многоквартирные жилые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подлежат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расселению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сносу.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Все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нежилые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сооружения,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постройки,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гаражи,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принадлежащие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жителям, в пределах границ проектируемого участка подлежат демонтажу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переносу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 другое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место.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процессе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реализации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потребуется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вынос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ливневой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канализации по просп. Советских 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осмонавтов и демонтаж существующей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теплотрассы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последующим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подключением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вновь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теплоносителям.</w:t>
      </w:r>
    </w:p>
    <w:p w:rsidR="00AF63CF" w:rsidRPr="00B97A39" w:rsidRDefault="00AF63CF" w:rsidP="0090172E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остается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трансформаторная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подстанция.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предполагается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размещение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следующих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объектов: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16-этажный</w:t>
      </w:r>
      <w:r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 w:rsidRPr="00B97A39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E02941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по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pacing w:val="12"/>
          <w:sz w:val="28"/>
          <w:szCs w:val="28"/>
          <w:lang w:val="ru-RU"/>
        </w:rPr>
        <w:br/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Выучейскогос подземной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парковкой на 46 маш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ино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-мест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встроенными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коммерческими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помещениями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(409,19 кв.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м)</w:t>
      </w:r>
      <w:r w:rsidR="002620E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 дом;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этажный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 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 дом;</w:t>
      </w:r>
    </w:p>
    <w:p w:rsidR="00AF63CF" w:rsidRPr="00B97A39" w:rsidRDefault="00AF63CF" w:rsidP="0090172E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9-этажный</w:t>
      </w:r>
      <w:r w:rsidRPr="00B97A39">
        <w:rPr>
          <w:rFonts w:ascii="Times New Roman" w:hAnsi="Times New Roman" w:cs="Times New Roman"/>
          <w:spacing w:val="1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жилой</w:t>
      </w:r>
      <w:r w:rsidRPr="00B97A39">
        <w:rPr>
          <w:rFonts w:ascii="Times New Roman" w:hAnsi="Times New Roman" w:cs="Times New Roman"/>
          <w:spacing w:val="109"/>
          <w:sz w:val="28"/>
          <w:szCs w:val="28"/>
          <w:lang w:val="ru-RU"/>
        </w:rPr>
        <w:t xml:space="preserve"> </w:t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>дом по</w:t>
      </w:r>
      <w:r w:rsidR="00E02941">
        <w:rPr>
          <w:rFonts w:ascii="Times New Roman" w:hAnsi="Times New Roman" w:cs="Times New Roman"/>
          <w:spacing w:val="10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1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</w:t>
      </w:r>
      <w:r w:rsidRPr="00B97A39">
        <w:rPr>
          <w:rFonts w:ascii="Times New Roman" w:hAnsi="Times New Roman" w:cs="Times New Roman"/>
          <w:spacing w:val="102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02"/>
          <w:sz w:val="28"/>
          <w:szCs w:val="28"/>
          <w:lang w:val="ru-RU"/>
        </w:rPr>
        <w:br/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0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</w:t>
      </w:r>
      <w:r w:rsidR="002620E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дом;</w:t>
      </w:r>
    </w:p>
    <w:p w:rsidR="0090172E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общая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жилых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помещений</w:t>
      </w:r>
      <w:r w:rsidR="002620EF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730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кв.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.;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общая площадь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="002620EF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910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кв.</w:t>
      </w:r>
      <w:r w:rsidR="00321D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м.</w:t>
      </w:r>
    </w:p>
    <w:p w:rsidR="00AF63CF" w:rsidRPr="00B97A39" w:rsidRDefault="00AF63CF" w:rsidP="0090172E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172E">
        <w:rPr>
          <w:rFonts w:ascii="Times New Roman" w:hAnsi="Times New Roman" w:cs="Times New Roman"/>
          <w:sz w:val="28"/>
          <w:szCs w:val="28"/>
          <w:lang w:val="ru-RU"/>
        </w:rPr>
        <w:t>Предельный</w:t>
      </w:r>
      <w:r w:rsidRPr="0090172E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процент</w:t>
      </w:r>
      <w:r w:rsidRPr="0090172E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90172E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90172E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пределах</w:t>
      </w:r>
      <w:r w:rsidRPr="0090172E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90172E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90172E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превышает</w:t>
      </w:r>
      <w:r w:rsidR="0090172E" w:rsidRP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40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процентов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. Согласно</w:t>
      </w:r>
      <w:r w:rsidRPr="0090172E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правилам</w:t>
      </w:r>
      <w:r w:rsidRPr="0090172E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землепользования</w:t>
      </w:r>
      <w:r w:rsidRPr="0090172E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90172E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 xml:space="preserve">застройки </w:t>
      </w:r>
      <w:r w:rsidRPr="0090172E">
        <w:rPr>
          <w:rFonts w:ascii="Times New Roman" w:hAnsi="Times New Roman" w:cs="Times New Roman"/>
          <w:spacing w:val="-1"/>
          <w:sz w:val="28"/>
          <w:szCs w:val="28"/>
          <w:lang w:val="ru-RU"/>
        </w:rPr>
        <w:t>территория</w:t>
      </w:r>
      <w:r w:rsidRPr="0090172E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проектирования</w:t>
      </w:r>
      <w:r w:rsidRPr="0090172E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pacing w:val="-1"/>
          <w:sz w:val="28"/>
          <w:szCs w:val="28"/>
          <w:lang w:val="ru-RU"/>
        </w:rPr>
        <w:t>находится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оне застройки многоэтажными жилыми домами территорий, в 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которых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предусматривается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осуществление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(КРТ-2).</w:t>
      </w:r>
    </w:p>
    <w:p w:rsidR="00AF63CF" w:rsidRPr="0090172E" w:rsidRDefault="00AF63CF" w:rsidP="0090172E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разделом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положения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территориальном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планировании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муниципального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образования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</w:t>
      </w:r>
      <w:r w:rsidRPr="00B97A39">
        <w:rPr>
          <w:rFonts w:ascii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составе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генерального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плана, коэффициент плотности застройки установлен: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зоны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застройки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многоэтажными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жилыми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домами</w:t>
      </w:r>
      <w:r w:rsidR="002620EF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–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2,0.</w:t>
      </w:r>
    </w:p>
    <w:p w:rsidR="0090172E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90172E">
        <w:rPr>
          <w:rFonts w:ascii="Times New Roman" w:hAnsi="Times New Roman" w:cs="Times New Roman"/>
          <w:sz w:val="28"/>
          <w:szCs w:val="28"/>
          <w:lang w:val="ru-RU"/>
        </w:rPr>
        <w:t>Основные</w:t>
      </w:r>
      <w:r w:rsidRPr="0090172E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виды</w:t>
      </w:r>
      <w:r w:rsidRPr="0090172E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90172E">
        <w:rPr>
          <w:rFonts w:ascii="Times New Roman" w:hAnsi="Times New Roman" w:cs="Times New Roman"/>
          <w:sz w:val="28"/>
          <w:szCs w:val="28"/>
          <w:lang w:val="ru-RU"/>
        </w:rPr>
        <w:t>разрешенного</w:t>
      </w:r>
      <w:r w:rsidRPr="0090172E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использования: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реднеэтажная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жилая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застройка</w:t>
      </w:r>
      <w:r w:rsidR="00AF63CF"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(2.5)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0172E" w:rsidRDefault="0090172E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ногоэтажная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жилая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застройка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(высотная</w:t>
      </w:r>
      <w:r w:rsidR="00AF63CF"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застройка)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(2.6)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62"/>
          <w:sz w:val="28"/>
          <w:szCs w:val="28"/>
          <w:lang w:val="ru-RU"/>
        </w:rPr>
        <w:t>;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ытовое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обслуживание</w:t>
      </w:r>
      <w:r w:rsidR="00AF63CF"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(3.3)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0172E" w:rsidRDefault="0090172E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бразование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просвещение</w:t>
      </w:r>
      <w:r w:rsidR="00AF63CF"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(3.5)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;</w:t>
      </w:r>
    </w:p>
    <w:p w:rsidR="00E02941" w:rsidRDefault="0090172E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беспечение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внутреннего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правопорядка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(8.3)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E02941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62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агазины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(4.4)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бщественное</w:t>
      </w:r>
      <w:r w:rsidR="00AF63CF"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питание (4.6)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90172E" w:rsidP="00AF63CF">
      <w:pPr>
        <w:pStyle w:val="TableParagraph"/>
        <w:tabs>
          <w:tab w:val="left" w:pos="142"/>
        </w:tabs>
        <w:spacing w:before="4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тдых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(рекреация)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(5.0)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Default="0090172E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лагоустройство</w:t>
      </w:r>
      <w:r w:rsidR="00AF63CF"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="00AF63CF"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(12.0.2)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172E" w:rsidRPr="00B97A39" w:rsidRDefault="0090172E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Default="0090172E" w:rsidP="0090172E">
      <w:pPr>
        <w:pStyle w:val="TableParagraph"/>
        <w:tabs>
          <w:tab w:val="left" w:pos="142"/>
          <w:tab w:val="left" w:pos="2606"/>
        </w:tabs>
        <w:autoSpaceDE w:val="0"/>
        <w:autoSpaceDN w:val="0"/>
        <w:spacing w:before="43"/>
        <w:ind w:left="43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Сведения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обеспечению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коммунальной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инфраструктурой</w:t>
      </w:r>
    </w:p>
    <w:p w:rsidR="00321DE8" w:rsidRDefault="00321DE8" w:rsidP="0090172E">
      <w:pPr>
        <w:pStyle w:val="TableParagraph"/>
        <w:tabs>
          <w:tab w:val="left" w:pos="142"/>
          <w:tab w:val="left" w:pos="2606"/>
        </w:tabs>
        <w:autoSpaceDE w:val="0"/>
        <w:autoSpaceDN w:val="0"/>
        <w:spacing w:before="43"/>
        <w:ind w:left="43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Территория проектирования обеспечена объектами инфраструктуры,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где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имеются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электроснабжения,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теплоснабжения.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Есть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возможность подключения</w:t>
      </w:r>
      <w:r w:rsidRPr="00B97A39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сетям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ливневой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канализации.</w:t>
      </w:r>
    </w:p>
    <w:p w:rsidR="003E3032" w:rsidRDefault="00AF63CF" w:rsidP="003E3032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Сети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водоснабжения,</w:t>
      </w:r>
      <w:r w:rsidRPr="00B97A39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водоотведения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требуют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реконструкции.</w:t>
      </w:r>
    </w:p>
    <w:p w:rsidR="00AF63CF" w:rsidRDefault="00AF63CF" w:rsidP="003E3032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Проектной документацией на многоквартирные жилые дома будет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предусмотрено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подключение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капитального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97A39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городским</w:t>
      </w:r>
      <w:r w:rsidRPr="00B97A39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сетям</w:t>
      </w:r>
      <w:r w:rsidRPr="00B97A39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электричества,</w:t>
      </w:r>
      <w:r w:rsidRPr="00B97A39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теплоснабжения,</w:t>
      </w:r>
      <w:r w:rsidRPr="00B97A39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водоснабжения,</w:t>
      </w:r>
      <w:r w:rsidRPr="00B97A39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связи</w:t>
      </w:r>
      <w:r w:rsidRPr="00B97A39">
        <w:rPr>
          <w:rFonts w:ascii="Times New Roman" w:hAnsi="Times New Roman" w:cs="Times New Roman"/>
          <w:spacing w:val="-63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-63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водоотведения.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Подключение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будет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выполнено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соответствии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AF63C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договорами</w:t>
      </w:r>
      <w:r w:rsidRPr="00AF63CF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технологического</w:t>
      </w:r>
      <w:r w:rsidRPr="00AF63CF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AF63CF">
        <w:rPr>
          <w:rFonts w:ascii="Times New Roman" w:hAnsi="Times New Roman" w:cs="Times New Roman"/>
          <w:sz w:val="28"/>
          <w:szCs w:val="28"/>
          <w:lang w:val="ru-RU"/>
        </w:rPr>
        <w:t>подключения.</w:t>
      </w:r>
    </w:p>
    <w:p w:rsidR="003E3032" w:rsidRPr="00AF63CF" w:rsidRDefault="003E3032" w:rsidP="003E3032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Default="003E3032" w:rsidP="003E3032">
      <w:pPr>
        <w:pStyle w:val="TableParagraph"/>
        <w:tabs>
          <w:tab w:val="left" w:pos="142"/>
          <w:tab w:val="left" w:pos="2259"/>
        </w:tabs>
        <w:autoSpaceDE w:val="0"/>
        <w:autoSpaceDN w:val="0"/>
        <w:spacing w:before="5"/>
        <w:ind w:left="43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r w:rsidR="00AF63CF" w:rsidRPr="003E3032">
        <w:rPr>
          <w:rFonts w:ascii="Times New Roman" w:hAnsi="Times New Roman" w:cs="Times New Roman"/>
          <w:sz w:val="28"/>
          <w:szCs w:val="28"/>
          <w:lang w:val="ru-RU"/>
        </w:rPr>
        <w:t>Транспортные</w:t>
      </w:r>
      <w:r w:rsidR="00AF63CF" w:rsidRPr="003E3032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="00AF63CF" w:rsidRPr="003E3032">
        <w:rPr>
          <w:rFonts w:ascii="Times New Roman" w:hAnsi="Times New Roman" w:cs="Times New Roman"/>
          <w:sz w:val="28"/>
          <w:szCs w:val="28"/>
          <w:lang w:val="ru-RU"/>
        </w:rPr>
        <w:t>условия</w:t>
      </w:r>
    </w:p>
    <w:p w:rsidR="005D26D0" w:rsidRPr="003E3032" w:rsidRDefault="005D26D0" w:rsidP="003E3032">
      <w:pPr>
        <w:pStyle w:val="TableParagraph"/>
        <w:tabs>
          <w:tab w:val="left" w:pos="142"/>
          <w:tab w:val="left" w:pos="2259"/>
        </w:tabs>
        <w:autoSpaceDE w:val="0"/>
        <w:autoSpaceDN w:val="0"/>
        <w:spacing w:before="5"/>
        <w:ind w:left="43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Транспортная доступность к отведенной территории осуществляется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 магистральным улицам районного значения</w:t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просп. Обводный канал,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E3032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улицам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="00E02941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 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Обслуживание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пассажирского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потока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данной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осуществляется</w:t>
      </w:r>
      <w:r w:rsidRPr="00B97A39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несколькими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маршрутами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автобусов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маршрутных такси.</w:t>
      </w:r>
    </w:p>
    <w:p w:rsidR="003D521D" w:rsidRDefault="00AF63CF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Мероприятия по развитию транспортной инфраструктуры: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</w:p>
    <w:p w:rsidR="00AF63CF" w:rsidRPr="003D521D" w:rsidRDefault="00AF63CF" w:rsidP="003D521D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строительство</w:t>
      </w:r>
      <w:r w:rsidRPr="00B97A39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площадок</w:t>
      </w:r>
      <w:r w:rsidRPr="00B97A39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парковки</w:t>
      </w:r>
      <w:r w:rsidRPr="00B97A39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машин</w:t>
      </w:r>
      <w:r w:rsidRPr="00B97A39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планируемого</w:t>
      </w:r>
      <w:r w:rsidRPr="00B97A39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жилого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фонда</w:t>
      </w:r>
      <w:r w:rsidRPr="003D521D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3D521D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встроенных</w:t>
      </w:r>
      <w:r w:rsidRPr="003D521D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помещений</w:t>
      </w:r>
      <w:r w:rsidRPr="003D521D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соцкультбыта;</w:t>
      </w:r>
    </w:p>
    <w:p w:rsidR="003E3032" w:rsidRDefault="00AF63CF" w:rsidP="003E3032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создание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системы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основных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пешеходных</w:t>
      </w:r>
      <w:r w:rsidRPr="00B97A39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направлений;</w:t>
      </w:r>
    </w:p>
    <w:p w:rsidR="00AF63CF" w:rsidRDefault="00AF63CF" w:rsidP="003E3032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дорожные одежды улично-дорожной сети предусмотрены капитального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типа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асфальтобетонным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покрытием.</w:t>
      </w:r>
    </w:p>
    <w:p w:rsidR="003D521D" w:rsidRDefault="00AF63CF" w:rsidP="003E3032">
      <w:pPr>
        <w:pStyle w:val="TableParagraph"/>
        <w:tabs>
          <w:tab w:val="left" w:pos="142"/>
          <w:tab w:val="left" w:pos="3988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Согласно 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 xml:space="preserve">постановлению Правительства Архангельской области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 xml:space="preserve">от 19 апреля 2016 года № 123-пп "Об утверждении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региональны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норматив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>ов градостроительного проектирования Архангельской области" (с изменениями):</w:t>
      </w:r>
    </w:p>
    <w:p w:rsidR="00AF63CF" w:rsidRPr="00B97A39" w:rsidRDefault="00AF63CF" w:rsidP="003E3032">
      <w:pPr>
        <w:pStyle w:val="TableParagraph"/>
        <w:tabs>
          <w:tab w:val="left" w:pos="142"/>
          <w:tab w:val="left" w:pos="3988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необходимое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машино-мест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автостоянках,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гостевых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стоянках автомобилей для помещений жилого назначения многоквартирного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 следует принимать из расчета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321DE8">
        <w:rPr>
          <w:rFonts w:ascii="Times New Roman" w:hAnsi="Times New Roman" w:cs="Times New Roman"/>
          <w:spacing w:val="1"/>
          <w:sz w:val="28"/>
          <w:szCs w:val="28"/>
          <w:lang w:val="ru-RU"/>
        </w:rPr>
        <w:t>одно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машино-место на 240 кв. м жилой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площади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 xml:space="preserve"> (пункт 1.8 </w:t>
      </w:r>
      <w:r w:rsidR="00791859">
        <w:rPr>
          <w:rFonts w:ascii="Times New Roman" w:hAnsi="Times New Roman" w:cs="Times New Roman"/>
          <w:sz w:val="28"/>
          <w:szCs w:val="28"/>
          <w:lang w:val="ru-RU"/>
        </w:rPr>
        <w:t>региональных нормативов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521D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парковочных мест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помещений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нежилого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назначения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(встроенные, пристроенные, встроенно-пристроенные), требуемое</w:t>
      </w:r>
      <w:r w:rsidRPr="003D521D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в зависимости от функционального назначения объекта</w:t>
      </w:r>
      <w:r w:rsidR="003D521D" w:rsidRPr="003D521D">
        <w:rPr>
          <w:rFonts w:ascii="Times New Roman" w:hAnsi="Times New Roman" w:cs="Times New Roman"/>
          <w:sz w:val="28"/>
          <w:szCs w:val="28"/>
          <w:lang w:val="ru-RU"/>
        </w:rPr>
        <w:t xml:space="preserve"> (пункт 1.7 </w:t>
      </w:r>
      <w:r w:rsidR="00791859" w:rsidRPr="00791859">
        <w:rPr>
          <w:rFonts w:ascii="Times New Roman" w:hAnsi="Times New Roman" w:cs="Times New Roman"/>
          <w:sz w:val="28"/>
          <w:szCs w:val="28"/>
          <w:lang w:val="ru-RU"/>
        </w:rPr>
        <w:t>региональных нормативов</w:t>
      </w:r>
      <w:r w:rsidR="003D521D" w:rsidRPr="003D521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3D521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площадь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жилых помещений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многоквартирных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домов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составляет 26 730 кв.м, соответственно требуемое количество машино-мест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для помещений жилого назначения многоквартирных домов составит </w:t>
      </w:r>
      <w:r w:rsidR="00C36BF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112</w:t>
      </w:r>
      <w:r w:rsidR="003D521D">
        <w:rPr>
          <w:rFonts w:ascii="Times New Roman" w:hAnsi="Times New Roman" w:cs="Times New Roman"/>
          <w:sz w:val="28"/>
          <w:szCs w:val="28"/>
          <w:lang w:val="ru-RU"/>
        </w:rPr>
        <w:t xml:space="preserve"> шт.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отвечает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требованиям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5FC5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пункта 1.8 </w:t>
      </w:r>
      <w:r w:rsidR="00791859" w:rsidRPr="00791859">
        <w:rPr>
          <w:rFonts w:ascii="Times New Roman" w:hAnsi="Times New Roman" w:cs="Times New Roman"/>
          <w:spacing w:val="1"/>
          <w:sz w:val="28"/>
          <w:szCs w:val="28"/>
          <w:lang w:val="ru-RU"/>
        </w:rPr>
        <w:t>региональных нормативов</w:t>
      </w:r>
      <w:r w:rsidR="00905FC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5FC5" w:rsidRDefault="00AF63CF" w:rsidP="00905FC5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Общая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нежилых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помещений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(встроенные,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пристроенные,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встроенно-пристроенные,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отдельно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стоящие)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409,19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кв.м,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соответственно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необходимое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машино-мест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составит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05FC5">
        <w:rPr>
          <w:rFonts w:ascii="Times New Roman" w:hAnsi="Times New Roman" w:cs="Times New Roman"/>
          <w:sz w:val="28"/>
          <w:szCs w:val="28"/>
          <w:lang w:val="ru-RU"/>
        </w:rPr>
        <w:t xml:space="preserve"> шт.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905FC5" w:rsidRPr="00905FC5">
        <w:rPr>
          <w:rFonts w:ascii="Times New Roman" w:hAnsi="Times New Roman" w:cs="Times New Roman"/>
          <w:sz w:val="28"/>
          <w:szCs w:val="28"/>
          <w:lang w:val="ru-RU"/>
        </w:rPr>
        <w:t>что отвечает требованиям пункта 1.</w:t>
      </w:r>
      <w:r w:rsidR="00905FC5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05FC5" w:rsidRPr="00905F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1859" w:rsidRPr="00791859">
        <w:rPr>
          <w:rFonts w:ascii="Times New Roman" w:hAnsi="Times New Roman" w:cs="Times New Roman"/>
          <w:sz w:val="28"/>
          <w:szCs w:val="28"/>
          <w:lang w:val="ru-RU"/>
        </w:rPr>
        <w:t>региональных нормативов</w:t>
      </w:r>
      <w:r w:rsidR="00905FC5" w:rsidRPr="00905FC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F63CF" w:rsidRPr="00B97A39" w:rsidRDefault="00AF63CF" w:rsidP="00905FC5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Расчет потребности парковочных мест по новому строительству </w:t>
      </w:r>
      <w:r w:rsidR="005D26D0">
        <w:rPr>
          <w:rFonts w:ascii="Times New Roman" w:hAnsi="Times New Roman" w:cs="Times New Roman"/>
          <w:spacing w:val="-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проектирования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79185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также </w:t>
      </w:r>
      <w:r w:rsidR="00C36BFA">
        <w:rPr>
          <w:rFonts w:ascii="Times New Roman" w:hAnsi="Times New Roman" w:cs="Times New Roman"/>
          <w:sz w:val="28"/>
          <w:szCs w:val="28"/>
          <w:lang w:val="ru-RU"/>
        </w:rPr>
        <w:t>отражен в томе 2 проекта планировки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F63CF" w:rsidRPr="00B97A39" w:rsidRDefault="00AF63CF" w:rsidP="00AF63CF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соответствии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пунктом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1.5</w:t>
      </w:r>
      <w:r w:rsidRPr="00B97A39">
        <w:rPr>
          <w:spacing w:val="1"/>
          <w:sz w:val="28"/>
          <w:szCs w:val="28"/>
        </w:rPr>
        <w:t xml:space="preserve"> </w:t>
      </w:r>
      <w:r w:rsidR="00791859" w:rsidRPr="00791859">
        <w:rPr>
          <w:sz w:val="28"/>
          <w:szCs w:val="28"/>
        </w:rPr>
        <w:t xml:space="preserve">региональных нормативов </w:t>
      </w:r>
      <w:r w:rsidRPr="00B97A39">
        <w:rPr>
          <w:sz w:val="28"/>
          <w:szCs w:val="28"/>
        </w:rPr>
        <w:t>допускается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использование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парковок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(парковочных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мест)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расчете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требуемого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количества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автостоянок,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гостевых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стоянок автомобилей,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том числе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для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кратковременной остановки автотранспорта, в красных линиях (в границах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территорий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общего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пользования)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соответствии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решениями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проекта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планировки территории</w:t>
      </w:r>
      <w:r w:rsidR="005B0093">
        <w:rPr>
          <w:sz w:val="28"/>
          <w:szCs w:val="28"/>
        </w:rPr>
        <w:br/>
      </w:r>
      <w:r w:rsidRPr="00B97A39">
        <w:rPr>
          <w:sz w:val="28"/>
          <w:szCs w:val="28"/>
        </w:rPr>
        <w:t>(с учетом материалов по обоснованию) или плана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благоустройства,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согласованного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администрацией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соответствующего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муниципального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образования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на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предмет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технической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возможности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размещения таких парковок (парковочных мест) с учетом градостроительной</w:t>
      </w:r>
      <w:r w:rsidRPr="00B97A39">
        <w:rPr>
          <w:spacing w:val="-62"/>
          <w:sz w:val="28"/>
          <w:szCs w:val="28"/>
        </w:rPr>
        <w:t xml:space="preserve"> </w:t>
      </w:r>
      <w:r w:rsidRPr="00B97A39">
        <w:rPr>
          <w:sz w:val="28"/>
          <w:szCs w:val="28"/>
        </w:rPr>
        <w:t>ситуации.</w:t>
      </w:r>
    </w:p>
    <w:p w:rsidR="00AF63CF" w:rsidRPr="00B97A39" w:rsidRDefault="00AF63CF" w:rsidP="00AF63CF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 w:rsidRPr="00B97A39">
        <w:rPr>
          <w:spacing w:val="-2"/>
          <w:sz w:val="28"/>
          <w:szCs w:val="28"/>
        </w:rPr>
        <w:t>Расчеты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pacing w:val="-2"/>
          <w:sz w:val="28"/>
          <w:szCs w:val="28"/>
        </w:rPr>
        <w:t>по</w:t>
      </w:r>
      <w:r w:rsidRPr="00B97A39">
        <w:rPr>
          <w:sz w:val="28"/>
          <w:szCs w:val="28"/>
        </w:rPr>
        <w:t xml:space="preserve"> </w:t>
      </w:r>
      <w:r w:rsidRPr="00B97A39">
        <w:rPr>
          <w:spacing w:val="-2"/>
          <w:sz w:val="28"/>
          <w:szCs w:val="28"/>
        </w:rPr>
        <w:t>обеспеченности</w:t>
      </w:r>
      <w:r w:rsidRPr="00B97A39">
        <w:rPr>
          <w:spacing w:val="14"/>
          <w:sz w:val="28"/>
          <w:szCs w:val="28"/>
        </w:rPr>
        <w:t xml:space="preserve"> </w:t>
      </w:r>
      <w:r w:rsidRPr="00B97A39">
        <w:rPr>
          <w:spacing w:val="-1"/>
          <w:sz w:val="28"/>
          <w:szCs w:val="28"/>
        </w:rPr>
        <w:t>территории</w:t>
      </w:r>
      <w:r w:rsidRPr="00B97A39">
        <w:rPr>
          <w:spacing w:val="4"/>
          <w:sz w:val="28"/>
          <w:szCs w:val="28"/>
        </w:rPr>
        <w:t xml:space="preserve"> </w:t>
      </w:r>
      <w:r w:rsidRPr="00B97A39">
        <w:rPr>
          <w:spacing w:val="-1"/>
          <w:sz w:val="28"/>
          <w:szCs w:val="28"/>
        </w:rPr>
        <w:t>парковочными</w:t>
      </w:r>
      <w:r w:rsidRPr="00B97A39">
        <w:rPr>
          <w:spacing w:val="-15"/>
          <w:sz w:val="28"/>
          <w:szCs w:val="28"/>
        </w:rPr>
        <w:t xml:space="preserve"> </w:t>
      </w:r>
      <w:r w:rsidRPr="00B97A39">
        <w:rPr>
          <w:spacing w:val="-1"/>
          <w:sz w:val="28"/>
          <w:szCs w:val="28"/>
        </w:rPr>
        <w:t>машино-местами</w:t>
      </w:r>
      <w:r w:rsidR="00C36BFA">
        <w:rPr>
          <w:spacing w:val="-1"/>
          <w:sz w:val="28"/>
          <w:szCs w:val="28"/>
        </w:rPr>
        <w:t>,</w:t>
      </w:r>
      <w:r w:rsidR="005B0093">
        <w:rPr>
          <w:spacing w:val="-1"/>
          <w:sz w:val="28"/>
          <w:szCs w:val="28"/>
        </w:rPr>
        <w:br/>
      </w:r>
      <w:r w:rsidR="00C36BFA">
        <w:rPr>
          <w:spacing w:val="-1"/>
          <w:sz w:val="28"/>
          <w:szCs w:val="28"/>
        </w:rPr>
        <w:t xml:space="preserve">в том числе для маломобильных групп населения (далее – МГН), </w:t>
      </w:r>
      <w:r w:rsidR="00C36BFA">
        <w:rPr>
          <w:sz w:val="28"/>
          <w:szCs w:val="28"/>
        </w:rPr>
        <w:t>представлен</w:t>
      </w:r>
      <w:r w:rsidR="005B0093">
        <w:rPr>
          <w:sz w:val="28"/>
          <w:szCs w:val="28"/>
        </w:rPr>
        <w:br/>
      </w:r>
      <w:r w:rsidRPr="00B97A39">
        <w:rPr>
          <w:sz w:val="28"/>
          <w:szCs w:val="28"/>
        </w:rPr>
        <w:t>в</w:t>
      </w:r>
      <w:r w:rsidRPr="00B97A39">
        <w:rPr>
          <w:spacing w:val="-3"/>
          <w:sz w:val="28"/>
          <w:szCs w:val="28"/>
        </w:rPr>
        <w:t xml:space="preserve"> </w:t>
      </w:r>
      <w:r w:rsidR="00C36BFA">
        <w:rPr>
          <w:sz w:val="28"/>
          <w:szCs w:val="28"/>
        </w:rPr>
        <w:t>таблице</w:t>
      </w:r>
      <w:r w:rsidRPr="00B97A39">
        <w:rPr>
          <w:sz w:val="28"/>
          <w:szCs w:val="28"/>
        </w:rPr>
        <w:t xml:space="preserve"> 1.</w:t>
      </w:r>
    </w:p>
    <w:p w:rsidR="00AF63CF" w:rsidRDefault="00AF63CF" w:rsidP="00AF63CF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</w:p>
    <w:p w:rsidR="00C36BFA" w:rsidRPr="00B97A39" w:rsidRDefault="00C36BFA" w:rsidP="00AF63CF">
      <w:pPr>
        <w:widowControl w:val="0"/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TableNormal"/>
        <w:tblW w:w="9472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1661"/>
        <w:gridCol w:w="1537"/>
        <w:gridCol w:w="1431"/>
        <w:gridCol w:w="1275"/>
        <w:gridCol w:w="920"/>
      </w:tblGrid>
      <w:tr w:rsidR="00AF63CF" w:rsidRPr="00C36BFA" w:rsidTr="005D26D0">
        <w:trPr>
          <w:trHeight w:val="311"/>
        </w:trPr>
        <w:tc>
          <w:tcPr>
            <w:tcW w:w="2648" w:type="dxa"/>
            <w:vMerge w:val="restart"/>
            <w:tcBorders>
              <w:lef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61" w:type="dxa"/>
            <w:vMerge w:val="restart"/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  <w:r w:rsidRPr="00C36B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расчетную</w:t>
            </w:r>
            <w:r w:rsidRPr="00C36BF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единицу</w:t>
            </w:r>
          </w:p>
        </w:tc>
        <w:tc>
          <w:tcPr>
            <w:tcW w:w="1537" w:type="dxa"/>
            <w:vMerge w:val="restart"/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C36BF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2706" w:type="dxa"/>
            <w:gridSpan w:val="2"/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20" w:type="dxa"/>
            <w:vMerge w:val="restart"/>
            <w:tcBorders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1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36BF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C36BF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C36BF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МГН</w:t>
            </w:r>
          </w:p>
        </w:tc>
      </w:tr>
      <w:tr w:rsidR="00AF63CF" w:rsidRPr="00C36BFA" w:rsidTr="005D26D0">
        <w:trPr>
          <w:trHeight w:val="609"/>
        </w:trPr>
        <w:tc>
          <w:tcPr>
            <w:tcW w:w="2648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AF63CF" w:rsidRPr="00C36BFA" w:rsidRDefault="00AF63CF" w:rsidP="00C36BFA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61" w:type="dxa"/>
            <w:vMerge/>
            <w:tcBorders>
              <w:bottom w:val="single" w:sz="4" w:space="0" w:color="auto"/>
            </w:tcBorders>
            <w:vAlign w:val="center"/>
          </w:tcPr>
          <w:p w:rsidR="00AF63CF" w:rsidRPr="00C36BFA" w:rsidRDefault="00AF63CF" w:rsidP="00C36BFA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7" w:type="dxa"/>
            <w:vMerge/>
            <w:tcBorders>
              <w:bottom w:val="single" w:sz="4" w:space="0" w:color="auto"/>
            </w:tcBorders>
            <w:vAlign w:val="center"/>
          </w:tcPr>
          <w:p w:rsidR="00AF63CF" w:rsidRPr="00C36BFA" w:rsidRDefault="00AF63CF" w:rsidP="00C36BFA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1" w:type="dxa"/>
            <w:tcBorders>
              <w:bottom w:val="single" w:sz="4" w:space="0" w:color="auto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36BF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расчету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36B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факту</w:t>
            </w:r>
          </w:p>
        </w:tc>
        <w:tc>
          <w:tcPr>
            <w:tcW w:w="920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AF63CF" w:rsidRPr="00C36BFA" w:rsidRDefault="00AF63CF" w:rsidP="00C36BFA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3CF" w:rsidRPr="00C36BFA" w:rsidTr="00C36BFA">
        <w:trPr>
          <w:trHeight w:val="924"/>
        </w:trPr>
        <w:tc>
          <w:tcPr>
            <w:tcW w:w="26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1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Площадка</w:t>
            </w:r>
            <w:r w:rsidRPr="00C36BFA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36BFA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парковки</w:t>
            </w:r>
            <w:r w:rsidRPr="00C36BF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</w:t>
            </w:r>
            <w:r w:rsidRPr="00C36BF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жилого</w:t>
            </w:r>
            <w:r w:rsidRPr="00C36BF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36BFA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маш</w:t>
            </w:r>
            <w:r w:rsid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ино-</w:t>
            </w:r>
            <w:r w:rsidRPr="00C36BFA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место/</w:t>
            </w: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C36BF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м*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26730</w:t>
            </w: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F63CF" w:rsidRPr="00C36BFA" w:rsidTr="00C36BFA">
        <w:trPr>
          <w:trHeight w:val="1236"/>
        </w:trPr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1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Парковочные</w:t>
            </w:r>
            <w:r w:rsidRPr="00C36BF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места</w:t>
            </w:r>
            <w:r w:rsidRPr="00C36BF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36BF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встроенных офисных</w:t>
            </w:r>
            <w:r w:rsidRPr="00C36BF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помещений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6BFA" w:rsidRPr="00C36BFA" w:rsidRDefault="00AF63CF" w:rsidP="00C36BFA">
            <w:pPr>
              <w:pStyle w:val="TableParagraph"/>
              <w:tabs>
                <w:tab w:val="left" w:pos="142"/>
              </w:tabs>
              <w:spacing w:before="2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C36BFA" w:rsidRPr="00C36BFA">
              <w:rPr>
                <w:rFonts w:ascii="Times New Roman" w:hAnsi="Times New Roman" w:cs="Times New Roman"/>
                <w:sz w:val="24"/>
                <w:szCs w:val="24"/>
              </w:rPr>
              <w:t>маш</w:t>
            </w:r>
            <w:r w:rsidR="00C36B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ино-</w:t>
            </w:r>
            <w:r w:rsidR="00C36BFA" w:rsidRPr="00C36BFA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место/</w:t>
            </w: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60 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409,19</w:t>
            </w:r>
          </w:p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63CF" w:rsidRPr="00C36BFA" w:rsidTr="00C36BFA">
        <w:trPr>
          <w:trHeight w:val="646"/>
        </w:trPr>
        <w:tc>
          <w:tcPr>
            <w:tcW w:w="2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035FA9">
            <w:pPr>
              <w:pStyle w:val="TableParagraph"/>
              <w:tabs>
                <w:tab w:val="left" w:pos="142"/>
              </w:tabs>
              <w:spacing w:before="161"/>
              <w:ind w:right="1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63CF" w:rsidRPr="00C36BFA" w:rsidRDefault="00AF63CF" w:rsidP="00C36BFA">
            <w:pPr>
              <w:pStyle w:val="TableParagraph"/>
              <w:tabs>
                <w:tab w:val="left" w:pos="142"/>
              </w:tabs>
              <w:spacing w:before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F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AF63CF" w:rsidRPr="00B97A39" w:rsidRDefault="00AF63CF" w:rsidP="00AF63CF">
      <w:pPr>
        <w:pStyle w:val="TableParagraph"/>
        <w:tabs>
          <w:tab w:val="left" w:pos="142"/>
        </w:tabs>
        <w:spacing w:before="188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Требуемое количество машино-мест для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комплексной застройки территории в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части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элемента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планировочной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структуры: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035FA9">
        <w:rPr>
          <w:rFonts w:ascii="Times New Roman" w:hAnsi="Times New Roman" w:cs="Times New Roman"/>
          <w:spacing w:val="1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площадью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1,5386 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проектом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планировки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обеспечивается.</w:t>
      </w:r>
    </w:p>
    <w:p w:rsidR="00035FA9" w:rsidRDefault="00035FA9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Default="00AF63CF" w:rsidP="00035FA9">
      <w:pPr>
        <w:pStyle w:val="TableParagraph"/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Объекты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социальной инфраструктуры</w:t>
      </w:r>
    </w:p>
    <w:p w:rsidR="005D26D0" w:rsidRPr="00B97A39" w:rsidRDefault="005D26D0" w:rsidP="00035FA9">
      <w:pPr>
        <w:pStyle w:val="TableParagraph"/>
        <w:tabs>
          <w:tab w:val="left" w:pos="142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AF63CF">
      <w:pPr>
        <w:pStyle w:val="TableParagraph"/>
        <w:tabs>
          <w:tab w:val="left" w:pos="142"/>
        </w:tabs>
        <w:spacing w:before="4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Проектируемая территория расположена в центральной части города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сложившейся социальной инфраструктурой. В непосредственной близости от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продовольственные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промтоварные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магазины,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общеобразовательные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учреждения,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детские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дошкольные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учреждения,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учреждения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здравоохранения,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физкультурно-спортивные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учреждения.</w:t>
      </w:r>
    </w:p>
    <w:p w:rsidR="00035FA9" w:rsidRDefault="00AF63CF" w:rsidP="00035FA9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3EC8">
        <w:rPr>
          <w:rFonts w:ascii="Times New Roman" w:hAnsi="Times New Roman" w:cs="Times New Roman"/>
          <w:sz w:val="28"/>
          <w:szCs w:val="28"/>
          <w:lang w:val="ru-RU"/>
        </w:rPr>
        <w:t>Расчет</w:t>
      </w:r>
      <w:r w:rsidRPr="00673EC8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численности</w:t>
      </w:r>
      <w:r w:rsidRPr="00673EC8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населения</w:t>
      </w:r>
      <w:r w:rsidRPr="00673EC8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составляет:</w:t>
      </w:r>
      <w:r w:rsidRPr="00673EC8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730</w:t>
      </w:r>
      <w:r w:rsidR="00035FA9" w:rsidRPr="00673E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035FA9" w:rsidRPr="00673E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40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669</w:t>
      </w:r>
      <w:r w:rsidRPr="00673EC8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чел</w:t>
      </w:r>
      <w:r w:rsidR="00035FA9" w:rsidRPr="00673EC8">
        <w:rPr>
          <w:rFonts w:ascii="Times New Roman" w:hAnsi="Times New Roman" w:cs="Times New Roman"/>
          <w:sz w:val="28"/>
          <w:szCs w:val="28"/>
          <w:lang w:val="ru-RU"/>
        </w:rPr>
        <w:t>овек</w:t>
      </w:r>
      <w:r w:rsidRPr="00673EC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F63CF" w:rsidRPr="00B97A39" w:rsidRDefault="00AF63CF" w:rsidP="00035FA9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Расчет потребности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 объектах социальной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инфраструктуры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согласно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местным</w:t>
      </w:r>
      <w:r w:rsidR="00035FA9">
        <w:rPr>
          <w:rFonts w:ascii="Times New Roman" w:hAnsi="Times New Roman" w:cs="Times New Roman"/>
          <w:sz w:val="28"/>
          <w:szCs w:val="28"/>
          <w:lang w:val="ru-RU"/>
        </w:rPr>
        <w:t xml:space="preserve"> нормативам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AF63CF" w:rsidRPr="00B97A39" w:rsidRDefault="00035FA9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бщеобразовательные школы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требуется 121 место на 669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из расчета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180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мест</w:t>
      </w:r>
      <w:r w:rsidR="00AF63CF"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1000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овек;</w:t>
      </w:r>
    </w:p>
    <w:p w:rsidR="00AF63CF" w:rsidRPr="00B97A39" w:rsidRDefault="00035FA9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ошкольные образовательные учреждения требуется 67 мест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на 669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расчета</w:t>
      </w:r>
      <w:r w:rsidR="00AF63CF"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100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мест</w:t>
      </w:r>
      <w:r w:rsidR="00AF63CF"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000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овек;</w:t>
      </w:r>
    </w:p>
    <w:p w:rsidR="00AF63CF" w:rsidRPr="00B97A39" w:rsidRDefault="00035FA9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бъекты физической культуры и спорта местного значения (спортзалы)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требуется 234 кв.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м площади пола на 669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из расчета 350 кв.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м площади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пола</w:t>
      </w:r>
      <w:r w:rsidR="00AF63CF"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000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овек;</w:t>
      </w:r>
    </w:p>
    <w:p w:rsidR="00035FA9" w:rsidRDefault="00035FA9" w:rsidP="00035FA9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редприятия торговли требуется 187 кв.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м торговой площади </w:t>
      </w:r>
      <w:r w:rsidR="005D26D0">
        <w:rPr>
          <w:rFonts w:ascii="Times New Roman" w:hAnsi="Times New Roman" w:cs="Times New Roman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на 669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расчета</w:t>
      </w:r>
      <w:r w:rsidR="00AF63CF"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280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кв.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торговой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площади</w:t>
      </w:r>
      <w:r w:rsidR="00AF63CF"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на 1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000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чел</w:t>
      </w:r>
      <w:r>
        <w:rPr>
          <w:rFonts w:ascii="Times New Roman" w:hAnsi="Times New Roman" w:cs="Times New Roman"/>
          <w:sz w:val="28"/>
          <w:szCs w:val="28"/>
          <w:lang w:val="ru-RU"/>
        </w:rPr>
        <w:t>овек.</w:t>
      </w:r>
    </w:p>
    <w:p w:rsidR="00035FA9" w:rsidRDefault="00AF63CF" w:rsidP="00035FA9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Социальная инфраструктура:</w:t>
      </w:r>
    </w:p>
    <w:p w:rsidR="00A157D2" w:rsidRDefault="00AF63CF" w:rsidP="00A157D2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 радиусе 170 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в границах ул. Выучейского, просп. Обводный канал, ул. Розы Люксембург, просп. Советских космонавтов, подлежащей комплексному развитию, запланировано размещение учреждения общего образования (среднесрочный период до 2030 года);</w:t>
      </w:r>
    </w:p>
    <w:p w:rsidR="00A157D2" w:rsidRDefault="00AF63CF" w:rsidP="00A157D2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в радиусе 90 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на земельном участке с кадастровым номером 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29:22:050107:11 расположено здание общеобразовательного учреждения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 xml:space="preserve"> – МБОУ СШ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канал,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30;</w:t>
      </w:r>
    </w:p>
    <w:p w:rsidR="00AF63CF" w:rsidRPr="00B97A39" w:rsidRDefault="00AF63CF" w:rsidP="00A157D2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230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земельном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участке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кадастровым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номером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29:22:050502:25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здание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общеобразовательного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учреждения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ОУ 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СШ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№ 22 по просп. Советских космонавтов,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 69;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4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400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земельном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участке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кадастровым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номером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29:22:050508:4 расположено здание общеобразовательного учреждения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ОУ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СШ</w:t>
      </w:r>
      <w:r w:rsidRPr="00B97A39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Ломоносова,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80;</w:t>
      </w:r>
    </w:p>
    <w:p w:rsidR="00632A95" w:rsidRDefault="00AF63CF" w:rsidP="00AF63CF">
      <w:pPr>
        <w:pStyle w:val="TableParagraph"/>
        <w:tabs>
          <w:tab w:val="left" w:pos="142"/>
          <w:tab w:val="left" w:pos="1355"/>
          <w:tab w:val="left" w:pos="1921"/>
          <w:tab w:val="left" w:pos="2438"/>
          <w:tab w:val="left" w:pos="3005"/>
          <w:tab w:val="left" w:pos="3594"/>
          <w:tab w:val="left" w:pos="3846"/>
          <w:tab w:val="left" w:pos="4413"/>
          <w:tab w:val="left" w:pos="6263"/>
          <w:tab w:val="left" w:pos="6579"/>
          <w:tab w:val="left" w:pos="6829"/>
          <w:tab w:val="left" w:pos="7145"/>
          <w:tab w:val="left" w:pos="8219"/>
          <w:tab w:val="left" w:pos="8786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390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земельном</w:t>
      </w:r>
      <w:r w:rsidRPr="00B97A39">
        <w:rPr>
          <w:rFonts w:ascii="Times New Roman" w:hAnsi="Times New Roman" w:cs="Times New Roman"/>
          <w:spacing w:val="12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участке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кадастровым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номером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29:22:050508:2 расположено здание общеобразовательного учреждения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ОУ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"Начальная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школа-детский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сад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77"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Новгородскому,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33,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</w:p>
    <w:p w:rsidR="00632A95" w:rsidRDefault="00AF63CF" w:rsidP="00632A95">
      <w:pPr>
        <w:pStyle w:val="TableParagraph"/>
        <w:tabs>
          <w:tab w:val="left" w:pos="142"/>
          <w:tab w:val="left" w:pos="1355"/>
          <w:tab w:val="left" w:pos="1921"/>
          <w:tab w:val="left" w:pos="2438"/>
          <w:tab w:val="left" w:pos="3005"/>
          <w:tab w:val="left" w:pos="3594"/>
          <w:tab w:val="left" w:pos="3846"/>
          <w:tab w:val="left" w:pos="4413"/>
          <w:tab w:val="left" w:pos="6263"/>
          <w:tab w:val="left" w:pos="6579"/>
          <w:tab w:val="left" w:pos="6829"/>
          <w:tab w:val="left" w:pos="7145"/>
          <w:tab w:val="left" w:pos="8219"/>
          <w:tab w:val="left" w:pos="8786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270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157D2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="00A157D2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земельном</w:t>
      </w:r>
      <w:r w:rsidRPr="00B97A39">
        <w:rPr>
          <w:rFonts w:ascii="Times New Roman" w:hAnsi="Times New Roman" w:cs="Times New Roman"/>
          <w:spacing w:val="12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участке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кадастровым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номером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29:22:050503:40</w:t>
      </w:r>
      <w:r w:rsidRPr="00B97A39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расположено</w:t>
      </w:r>
      <w:r w:rsidRPr="00B97A39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здание</w:t>
      </w:r>
      <w:r w:rsidRPr="00B97A39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детского</w:t>
      </w:r>
      <w:r w:rsidRPr="00B97A39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дошкольного</w:t>
      </w:r>
      <w:r w:rsidRPr="00B97A39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>учреждения</w:t>
      </w:r>
      <w:r w:rsidR="002620E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МДОУ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"Детский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сад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117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Розы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Люксембург,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27.</w:t>
      </w:r>
    </w:p>
    <w:p w:rsidR="00632A95" w:rsidRDefault="00AF63CF" w:rsidP="00632A95">
      <w:pPr>
        <w:pStyle w:val="TableParagraph"/>
        <w:tabs>
          <w:tab w:val="left" w:pos="142"/>
          <w:tab w:val="left" w:pos="1355"/>
          <w:tab w:val="left" w:pos="1921"/>
          <w:tab w:val="left" w:pos="2438"/>
          <w:tab w:val="left" w:pos="3005"/>
          <w:tab w:val="left" w:pos="3594"/>
          <w:tab w:val="left" w:pos="3846"/>
          <w:tab w:val="left" w:pos="4413"/>
          <w:tab w:val="left" w:pos="6263"/>
          <w:tab w:val="left" w:pos="6579"/>
          <w:tab w:val="left" w:pos="6829"/>
          <w:tab w:val="left" w:pos="7145"/>
          <w:tab w:val="left" w:pos="8219"/>
          <w:tab w:val="left" w:pos="8786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Медицинские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организации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500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32A95" w:rsidRDefault="00632A95" w:rsidP="00632A95">
      <w:pPr>
        <w:pStyle w:val="TableParagraph"/>
        <w:tabs>
          <w:tab w:val="left" w:pos="142"/>
          <w:tab w:val="left" w:pos="1355"/>
          <w:tab w:val="left" w:pos="1921"/>
          <w:tab w:val="left" w:pos="2438"/>
          <w:tab w:val="left" w:pos="3005"/>
          <w:tab w:val="left" w:pos="3594"/>
          <w:tab w:val="left" w:pos="3846"/>
          <w:tab w:val="left" w:pos="4413"/>
          <w:tab w:val="left" w:pos="6263"/>
          <w:tab w:val="left" w:pos="6579"/>
          <w:tab w:val="left" w:pos="6829"/>
          <w:tab w:val="left" w:pos="7145"/>
          <w:tab w:val="left" w:pos="8219"/>
          <w:tab w:val="left" w:pos="8786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едцентр</w:t>
      </w:r>
      <w:r w:rsidR="00AF63CF"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"Персона"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="00AF63CF"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AF63CF"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25;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едцентр</w:t>
      </w:r>
      <w:r w:rsidR="00AF63CF"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"Доктор</w:t>
      </w:r>
      <w:r w:rsidR="00AF63CF"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ЛОР"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Урицкого,</w:t>
      </w:r>
      <w:r w:rsidR="00AF63CF" w:rsidRPr="00B97A39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AF63CF"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20;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ГБУЗ АО</w:t>
      </w:r>
      <w:r w:rsidR="00AF63CF" w:rsidRPr="00B97A39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30"/>
          <w:sz w:val="28"/>
          <w:szCs w:val="28"/>
          <w:lang w:val="ru-RU"/>
        </w:rPr>
        <w:t>"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Архангельская</w:t>
      </w:r>
      <w:r w:rsidR="00AF63CF" w:rsidRPr="00B97A39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городская</w:t>
      </w:r>
      <w:r w:rsidR="00AF63CF"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клиническая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поликлиника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",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 Северодвинская, д.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16;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едцентр</w:t>
      </w:r>
      <w:r w:rsidR="00AF63CF" w:rsidRPr="00B97A39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31"/>
          <w:sz w:val="28"/>
          <w:szCs w:val="28"/>
          <w:lang w:val="ru-RU"/>
        </w:rPr>
        <w:t>"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Медицинский</w:t>
      </w:r>
      <w:r w:rsidR="00AF63CF" w:rsidRPr="00B97A39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центр</w:t>
      </w:r>
      <w:r w:rsidR="00AF63CF" w:rsidRPr="00B97A39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САФУ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",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Северодвинская,</w:t>
      </w:r>
      <w:r w:rsidR="00AF63CF"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AF63CF" w:rsidRPr="00B97A39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13,</w:t>
      </w:r>
      <w:r w:rsidR="00AF63CF" w:rsidRPr="00B97A39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377A47">
        <w:rPr>
          <w:rFonts w:ascii="Times New Roman" w:hAnsi="Times New Roman" w:cs="Times New Roman"/>
          <w:spacing w:val="21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ГБУЗ АО "Архангельская о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бластная</w:t>
      </w:r>
      <w:r w:rsidR="00AF63CF" w:rsidRPr="00B97A39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детская</w:t>
      </w:r>
      <w:r w:rsidR="00AF63CF" w:rsidRPr="00B97A39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клиническая</w:t>
      </w:r>
      <w:r w:rsidR="00AF63CF" w:rsidRPr="00B97A39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больница</w:t>
      </w:r>
      <w:r w:rsidR="00AF63CF" w:rsidRPr="00B97A39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36"/>
          <w:sz w:val="28"/>
          <w:szCs w:val="28"/>
          <w:lang w:val="ru-RU"/>
        </w:rPr>
        <w:br/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им.</w:t>
      </w:r>
      <w:r w:rsidR="00AF63CF" w:rsidRPr="00B97A39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П.Г.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Выжлецова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",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канал,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 7;</w:t>
      </w:r>
    </w:p>
    <w:p w:rsidR="00632A95" w:rsidRDefault="00632A95" w:rsidP="00632A95">
      <w:pPr>
        <w:pStyle w:val="TableParagraph"/>
        <w:tabs>
          <w:tab w:val="left" w:pos="142"/>
          <w:tab w:val="left" w:pos="4348"/>
          <w:tab w:val="left" w:pos="5798"/>
          <w:tab w:val="left" w:pos="6298"/>
          <w:tab w:val="left" w:pos="8350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ГБУЗ АО "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Архангельская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клиническая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офтальмологическая</w:t>
      </w:r>
      <w:r w:rsidR="00AF63CF" w:rsidRPr="00B97A39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больница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",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канал, д.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9;</w:t>
      </w:r>
    </w:p>
    <w:p w:rsidR="00147175" w:rsidRDefault="00632A95" w:rsidP="00632A95">
      <w:pPr>
        <w:pStyle w:val="TableParagraph"/>
        <w:tabs>
          <w:tab w:val="left" w:pos="142"/>
          <w:tab w:val="left" w:pos="4348"/>
          <w:tab w:val="left" w:pos="5798"/>
          <w:tab w:val="left" w:pos="6298"/>
          <w:tab w:val="left" w:pos="8350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м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едицинское</w:t>
      </w:r>
      <w:r w:rsidR="0090172E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отделение</w:t>
      </w:r>
      <w:r w:rsidR="0090172E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УВД</w:t>
      </w:r>
      <w:r w:rsidR="0090172E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Архангельской</w:t>
      </w:r>
      <w:r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области</w:t>
      </w:r>
      <w:r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,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просп.</w:t>
      </w:r>
      <w:r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5231B">
        <w:rPr>
          <w:rFonts w:ascii="Times New Roman" w:hAnsi="Times New Roman" w:cs="Times New Roman"/>
          <w:spacing w:val="-6"/>
          <w:sz w:val="28"/>
          <w:szCs w:val="28"/>
          <w:lang w:val="ru-RU"/>
        </w:rPr>
        <w:t>Новгородский,</w:t>
      </w:r>
      <w:r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28,</w:t>
      </w:r>
      <w:r w:rsidR="00AF63CF"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1.</w:t>
      </w:r>
    </w:p>
    <w:p w:rsidR="00AF63CF" w:rsidRPr="00B97A39" w:rsidRDefault="00AF63CF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Уровень обеспеченности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объектами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физической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культуры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спорта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выполняется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границах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"Город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Архангельск".</w:t>
      </w:r>
    </w:p>
    <w:p w:rsidR="00AF63CF" w:rsidRPr="00B97A39" w:rsidRDefault="00AF63CF" w:rsidP="00AF63CF">
      <w:pPr>
        <w:pStyle w:val="TableParagraph"/>
        <w:tabs>
          <w:tab w:val="left" w:pos="142"/>
        </w:tabs>
        <w:spacing w:before="3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Физкультурно-спортивные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сооружения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500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32A95" w:rsidRDefault="00632A95" w:rsidP="00AF63CF">
      <w:pPr>
        <w:pStyle w:val="TableParagraph"/>
        <w:tabs>
          <w:tab w:val="left" w:pos="142"/>
        </w:tabs>
        <w:spacing w:before="43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портивный клуб "Айкидо Поморья"</w:t>
      </w:r>
      <w:r>
        <w:rPr>
          <w:rFonts w:ascii="Times New Roman" w:hAnsi="Times New Roman" w:cs="Times New Roman"/>
          <w:sz w:val="28"/>
          <w:szCs w:val="28"/>
          <w:lang w:val="ru-RU"/>
        </w:rPr>
        <w:t>, просп. Обводный канал, д. 30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</w:p>
    <w:p w:rsidR="00AF63CF" w:rsidRPr="00632A95" w:rsidRDefault="00632A95" w:rsidP="00632A95">
      <w:pPr>
        <w:pStyle w:val="TableParagraph"/>
        <w:tabs>
          <w:tab w:val="left" w:pos="142"/>
        </w:tabs>
        <w:spacing w:before="43"/>
        <w:ind w:firstLine="709"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портивный</w:t>
      </w:r>
      <w:r w:rsidR="00AF63CF" w:rsidRPr="00B97A39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комплекс</w:t>
      </w:r>
      <w:r w:rsidR="00AF63CF" w:rsidRPr="00B97A39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"Дворец</w:t>
      </w:r>
      <w:r w:rsidR="00AF63CF" w:rsidRPr="00B97A39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спорта</w:t>
      </w:r>
      <w:r w:rsidR="00AF63CF" w:rsidRPr="00B97A39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профсоюзов"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наб.</w:t>
      </w:r>
      <w:r w:rsidR="00AF63CF" w:rsidRPr="00B97A39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="00AF63CF" w:rsidRPr="00AF63CF">
        <w:rPr>
          <w:rFonts w:ascii="Times New Roman" w:hAnsi="Times New Roman" w:cs="Times New Roman"/>
          <w:sz w:val="28"/>
          <w:szCs w:val="28"/>
          <w:lang w:val="ru-RU"/>
        </w:rPr>
        <w:t>Северной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632A95">
        <w:rPr>
          <w:rFonts w:ascii="Times New Roman" w:hAnsi="Times New Roman" w:cs="Times New Roman"/>
          <w:sz w:val="28"/>
          <w:szCs w:val="28"/>
          <w:lang w:val="ru-RU"/>
        </w:rPr>
        <w:t>Двины,</w:t>
      </w:r>
      <w:r w:rsidR="00AF63CF" w:rsidRPr="00632A95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632A95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AF63CF" w:rsidRPr="00632A95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632A95">
        <w:rPr>
          <w:rFonts w:ascii="Times New Roman" w:hAnsi="Times New Roman" w:cs="Times New Roman"/>
          <w:sz w:val="28"/>
          <w:szCs w:val="28"/>
          <w:lang w:val="ru-RU"/>
        </w:rPr>
        <w:t>38;</w:t>
      </w:r>
    </w:p>
    <w:p w:rsidR="00AF63CF" w:rsidRPr="00B97A39" w:rsidRDefault="00632A95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портивный клуб "</w:t>
      </w:r>
      <w:r w:rsidR="00AF63CF" w:rsidRPr="00B97A39">
        <w:rPr>
          <w:rFonts w:ascii="Times New Roman" w:hAnsi="Times New Roman" w:cs="Times New Roman"/>
          <w:sz w:val="28"/>
          <w:szCs w:val="28"/>
        </w:rPr>
        <w:t>Arctic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</w:rPr>
        <w:t>Team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осп. Новгородский д. 32, стр. 2,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4;</w:t>
      </w:r>
    </w:p>
    <w:p w:rsidR="00AF63CF" w:rsidRPr="00B97A39" w:rsidRDefault="00632A95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портивная школа "Юниор"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прос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п. Новгородский д. 32, офис 212,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2;</w:t>
      </w:r>
    </w:p>
    <w:p w:rsidR="00AF63CF" w:rsidRPr="00B97A39" w:rsidRDefault="00632A95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портивный клуб "Олимп"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осп. Новгородский д. 32, стр. 2,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 3;</w:t>
      </w:r>
    </w:p>
    <w:p w:rsidR="00AF63CF" w:rsidRPr="00B97A39" w:rsidRDefault="00632A95" w:rsidP="00AF63CF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портивный клуб "Виктория"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просп. Новгородский, д. 32;</w:t>
      </w:r>
    </w:p>
    <w:p w:rsidR="00632A95" w:rsidRDefault="00632A95" w:rsidP="00632A95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итнес-клуб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</w:t>
      </w:r>
      <w:r w:rsidR="00AF63CF" w:rsidRPr="00B97A39">
        <w:rPr>
          <w:rFonts w:ascii="Times New Roman" w:hAnsi="Times New Roman" w:cs="Times New Roman"/>
          <w:sz w:val="28"/>
          <w:szCs w:val="28"/>
        </w:rPr>
        <w:t>Nord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</w:rPr>
        <w:t>Gym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Обводный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канал,</w:t>
      </w:r>
      <w:r w:rsidR="00AF63CF"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9,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3.</w:t>
      </w:r>
    </w:p>
    <w:p w:rsidR="00AF63CF" w:rsidRPr="00B97A39" w:rsidRDefault="00AF63CF" w:rsidP="00632A95">
      <w:pPr>
        <w:pStyle w:val="TableParagraph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Доступность</w:t>
      </w:r>
      <w:r w:rsidRPr="00B97A39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учреждений</w:t>
      </w:r>
      <w:r w:rsidRPr="00B97A39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физической</w:t>
      </w:r>
      <w:r w:rsidRPr="00B97A39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культуры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спорта</w:t>
      </w:r>
      <w:r w:rsidRPr="00B97A39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городского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обеспечивается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не превышает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минут.</w:t>
      </w:r>
    </w:p>
    <w:p w:rsidR="00AF63CF" w:rsidRPr="00B97A39" w:rsidRDefault="00AF63CF" w:rsidP="00AF63CF">
      <w:pPr>
        <w:pStyle w:val="TableParagraph"/>
        <w:tabs>
          <w:tab w:val="left" w:pos="142"/>
          <w:tab w:val="left" w:pos="3058"/>
          <w:tab w:val="left" w:pos="3991"/>
          <w:tab w:val="left" w:pos="4458"/>
          <w:tab w:val="left" w:pos="5684"/>
          <w:tab w:val="left" w:pos="7179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Расчетные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нормы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объектам</w:t>
      </w:r>
      <w:r w:rsidR="00901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физической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культуры</w:t>
      </w:r>
      <w:r w:rsidRPr="00B97A39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7A39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спорта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местного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значения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проектируемой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территории обеспечиваются.</w:t>
      </w:r>
    </w:p>
    <w:p w:rsidR="00632A95" w:rsidRDefault="00AF63CF" w:rsidP="00632A95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Предприятия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торговли</w:t>
      </w:r>
      <w:r w:rsidRPr="00B97A39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радиусе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500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632A95">
        <w:rPr>
          <w:rFonts w:ascii="Times New Roman" w:hAnsi="Times New Roman" w:cs="Times New Roman"/>
          <w:sz w:val="28"/>
          <w:szCs w:val="28"/>
          <w:lang w:val="ru-RU"/>
        </w:rPr>
        <w:t>етров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32A95" w:rsidRDefault="00632A95" w:rsidP="00632A95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"Петровский"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="00AF63CF"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28,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 w:rsidR="00AF63CF"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</w:p>
    <w:p w:rsidR="00AF63CF" w:rsidRPr="00B97A39" w:rsidRDefault="00632A95" w:rsidP="00632A95">
      <w:pPr>
        <w:pStyle w:val="TableParagraph"/>
        <w:tabs>
          <w:tab w:val="left" w:pos="142"/>
        </w:tabs>
        <w:spacing w:before="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</w:t>
      </w:r>
      <w:r w:rsidR="00AF63CF"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"Продукты"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="00AF63CF"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26,</w:t>
      </w:r>
      <w:r w:rsidR="00AF63CF"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 w:rsidR="00AF63CF" w:rsidRPr="00B97A39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</w:p>
    <w:p w:rsidR="00632A95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</w:t>
      </w:r>
      <w:r w:rsidR="00AF63CF"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"Пятерочка"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28,</w:t>
      </w:r>
      <w:r w:rsidR="00AF63CF"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 w:rsidR="00AF63CF"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  <w:r w:rsidR="00AF63CF"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</w:t>
      </w:r>
      <w:r w:rsidR="00AF63CF"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"Апрель"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63CF"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="00AF63CF"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="00AF63CF"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37,</w:t>
      </w:r>
      <w:r w:rsidR="00AF63CF"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корп.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1;</w:t>
      </w:r>
    </w:p>
    <w:p w:rsidR="00632A95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 "Магнит"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ул. Розы Люксембург,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7;</w:t>
      </w:r>
      <w:r w:rsidR="00AF63CF"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</w:p>
    <w:p w:rsidR="00AF63CF" w:rsidRPr="00B97A39" w:rsidRDefault="00632A95" w:rsidP="00AF63CF">
      <w:pPr>
        <w:pStyle w:val="TableParagraph"/>
        <w:tabs>
          <w:tab w:val="left" w:pos="142"/>
        </w:tabs>
        <w:spacing w:before="2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агазин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"Апрель"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Новгородский,</w:t>
      </w:r>
      <w:r w:rsidR="00AF63CF" w:rsidRPr="00B97A3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д.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32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63CF" w:rsidRPr="00B97A39">
        <w:rPr>
          <w:rFonts w:ascii="Times New Roman" w:hAnsi="Times New Roman" w:cs="Times New Roman"/>
          <w:sz w:val="28"/>
          <w:szCs w:val="28"/>
          <w:lang w:val="ru-RU"/>
        </w:rPr>
        <w:t>этаж</w:t>
      </w:r>
      <w:r w:rsidR="00AF63CF"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1.</w:t>
      </w:r>
    </w:p>
    <w:p w:rsidR="00AF63CF" w:rsidRPr="00B97A39" w:rsidRDefault="00AF63CF" w:rsidP="00AF63CF">
      <w:pPr>
        <w:pStyle w:val="TableParagraph"/>
        <w:spacing w:before="1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Default="00AF63CF" w:rsidP="00AF63CF">
      <w:pPr>
        <w:widowControl w:val="0"/>
        <w:ind w:firstLine="709"/>
        <w:jc w:val="both"/>
        <w:rPr>
          <w:sz w:val="28"/>
          <w:szCs w:val="28"/>
        </w:rPr>
      </w:pPr>
      <w:r w:rsidRPr="00B97A39">
        <w:rPr>
          <w:spacing w:val="-1"/>
          <w:sz w:val="28"/>
          <w:szCs w:val="28"/>
        </w:rPr>
        <w:t>Технико-экономические</w:t>
      </w:r>
      <w:r w:rsidRPr="00B97A39">
        <w:rPr>
          <w:spacing w:val="-15"/>
          <w:sz w:val="28"/>
          <w:szCs w:val="28"/>
        </w:rPr>
        <w:t xml:space="preserve"> </w:t>
      </w:r>
      <w:r w:rsidRPr="00B97A39">
        <w:rPr>
          <w:spacing w:val="-1"/>
          <w:sz w:val="28"/>
          <w:szCs w:val="28"/>
        </w:rPr>
        <w:t>показатели</w:t>
      </w:r>
      <w:r w:rsidRPr="00B97A39">
        <w:rPr>
          <w:spacing w:val="-13"/>
          <w:sz w:val="28"/>
          <w:szCs w:val="28"/>
        </w:rPr>
        <w:t xml:space="preserve"> </w:t>
      </w:r>
      <w:r w:rsidRPr="00B97A39">
        <w:rPr>
          <w:spacing w:val="-1"/>
          <w:sz w:val="28"/>
          <w:szCs w:val="28"/>
        </w:rPr>
        <w:t>планируемой</w:t>
      </w:r>
      <w:r w:rsidRPr="00B97A39">
        <w:rPr>
          <w:spacing w:val="-9"/>
          <w:sz w:val="28"/>
          <w:szCs w:val="28"/>
        </w:rPr>
        <w:t xml:space="preserve"> </w:t>
      </w:r>
      <w:r w:rsidRPr="00B97A39">
        <w:rPr>
          <w:sz w:val="28"/>
          <w:szCs w:val="28"/>
        </w:rPr>
        <w:t>застройки</w:t>
      </w:r>
      <w:r w:rsidRPr="00B97A39">
        <w:rPr>
          <w:spacing w:val="-62"/>
          <w:sz w:val="28"/>
          <w:szCs w:val="28"/>
        </w:rPr>
        <w:t xml:space="preserve"> </w:t>
      </w:r>
      <w:r w:rsidRPr="00B97A39">
        <w:rPr>
          <w:sz w:val="28"/>
          <w:szCs w:val="28"/>
        </w:rPr>
        <w:t>территории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жилой</w:t>
      </w:r>
      <w:r w:rsidRPr="00B97A39">
        <w:rPr>
          <w:spacing w:val="-1"/>
          <w:sz w:val="28"/>
          <w:szCs w:val="28"/>
        </w:rPr>
        <w:t xml:space="preserve"> </w:t>
      </w:r>
      <w:r w:rsidRPr="00B97A39">
        <w:rPr>
          <w:sz w:val="28"/>
          <w:szCs w:val="28"/>
        </w:rPr>
        <w:t>застройки</w:t>
      </w:r>
      <w:r w:rsidRPr="00B97A39">
        <w:rPr>
          <w:spacing w:val="-1"/>
          <w:sz w:val="28"/>
          <w:szCs w:val="28"/>
        </w:rPr>
        <w:t xml:space="preserve"> </w:t>
      </w:r>
      <w:r w:rsidR="000E79E8">
        <w:rPr>
          <w:sz w:val="28"/>
          <w:szCs w:val="28"/>
        </w:rPr>
        <w:t>представлены</w:t>
      </w:r>
      <w:r w:rsidRPr="00B97A39">
        <w:rPr>
          <w:spacing w:val="-3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-3"/>
          <w:sz w:val="28"/>
          <w:szCs w:val="28"/>
        </w:rPr>
        <w:t xml:space="preserve"> </w:t>
      </w:r>
      <w:r w:rsidRPr="00B97A39">
        <w:rPr>
          <w:sz w:val="28"/>
          <w:szCs w:val="28"/>
        </w:rPr>
        <w:t>таблиц</w:t>
      </w:r>
      <w:r w:rsidR="000E79E8">
        <w:rPr>
          <w:sz w:val="28"/>
          <w:szCs w:val="28"/>
        </w:rPr>
        <w:t>е</w:t>
      </w:r>
      <w:r w:rsidRPr="00B97A39">
        <w:rPr>
          <w:spacing w:val="1"/>
          <w:sz w:val="28"/>
          <w:szCs w:val="28"/>
        </w:rPr>
        <w:t xml:space="preserve"> </w:t>
      </w:r>
      <w:r w:rsidRPr="00B97A39">
        <w:rPr>
          <w:sz w:val="28"/>
          <w:szCs w:val="28"/>
        </w:rPr>
        <w:t>2</w:t>
      </w:r>
      <w:r w:rsidR="000E79E8">
        <w:rPr>
          <w:sz w:val="28"/>
          <w:szCs w:val="28"/>
        </w:rPr>
        <w:t>.</w:t>
      </w:r>
    </w:p>
    <w:p w:rsidR="000E79E8" w:rsidRPr="00B97A39" w:rsidRDefault="000E79E8" w:rsidP="00AF63CF">
      <w:pPr>
        <w:widowControl w:val="0"/>
        <w:ind w:firstLine="709"/>
        <w:jc w:val="both"/>
        <w:rPr>
          <w:sz w:val="28"/>
          <w:szCs w:val="28"/>
        </w:rPr>
      </w:pPr>
    </w:p>
    <w:p w:rsidR="00AF63CF" w:rsidRPr="00B97A39" w:rsidRDefault="000E79E8" w:rsidP="00AF63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Style w:val="TableNormal"/>
        <w:tblW w:w="0" w:type="auto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3"/>
        <w:gridCol w:w="3249"/>
      </w:tblGrid>
      <w:tr w:rsidR="00AF63CF" w:rsidRPr="000E79E8" w:rsidTr="00B5231B">
        <w:trPr>
          <w:trHeight w:val="504"/>
        </w:trPr>
        <w:tc>
          <w:tcPr>
            <w:tcW w:w="6223" w:type="dxa"/>
            <w:tcBorders>
              <w:left w:val="nil"/>
              <w:bottom w:val="single" w:sz="4" w:space="0" w:color="auto"/>
            </w:tcBorders>
            <w:vAlign w:val="center"/>
          </w:tcPr>
          <w:p w:rsidR="00AF63CF" w:rsidRPr="000E79E8" w:rsidRDefault="00AF63CF" w:rsidP="000E79E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249" w:type="dxa"/>
            <w:tcBorders>
              <w:bottom w:val="single" w:sz="4" w:space="0" w:color="auto"/>
              <w:right w:val="nil"/>
            </w:tcBorders>
            <w:vAlign w:val="center"/>
          </w:tcPr>
          <w:p w:rsidR="00AF63CF" w:rsidRPr="000E79E8" w:rsidRDefault="00AF63CF" w:rsidP="000E79E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r w:rsidRPr="000E79E8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жилой</w:t>
            </w:r>
            <w:r w:rsidRPr="000E79E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0E79E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1,5386</w:t>
            </w:r>
            <w:r w:rsidRPr="000E79E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  <w:r w:rsidRPr="000E79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r w:rsidRPr="000E79E8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Предельная</w:t>
            </w:r>
            <w:r w:rsidRPr="000E79E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F63CF" w:rsidRPr="000E79E8" w:rsidTr="000E79E8">
        <w:trPr>
          <w:trHeight w:val="505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Суммарная</w:t>
            </w:r>
            <w:r w:rsidRPr="000E79E8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поэтажная</w:t>
            </w:r>
            <w:r w:rsidRPr="000E79E8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</w:t>
            </w:r>
            <w:r w:rsidRPr="000E79E8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всех</w:t>
            </w:r>
            <w:r w:rsidRPr="000E79E8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зданий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2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0E79E8">
              <w:rPr>
                <w:rFonts w:ascii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31,33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 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1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Суммарная</w:t>
            </w:r>
            <w:r w:rsidRPr="000E79E8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всех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жилых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помещений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1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26,73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кв. м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Суммарная</w:t>
            </w:r>
            <w:r w:rsidRPr="000E79E8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</w:t>
            </w:r>
            <w:r w:rsidRPr="000E79E8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всех</w:t>
            </w:r>
            <w:r w:rsidRPr="000E79E8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нежилых</w:t>
            </w:r>
            <w:r w:rsidRPr="000E79E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помещений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13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более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4,6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тыс. кв. м</w:t>
            </w:r>
          </w:p>
        </w:tc>
      </w:tr>
      <w:tr w:rsidR="00AF63CF" w:rsidRPr="000E79E8" w:rsidTr="000E79E8">
        <w:trPr>
          <w:trHeight w:val="460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  <w:r w:rsidRPr="000E79E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0E79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F63CF" w:rsidRPr="000E79E8" w:rsidTr="000E79E8">
        <w:trPr>
          <w:trHeight w:val="504"/>
        </w:trPr>
        <w:tc>
          <w:tcPr>
            <w:tcW w:w="6223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  <w:r w:rsidRPr="000E79E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  <w:r w:rsidRPr="000E79E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озеленения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0E79E8" w:rsidRDefault="00AF63CF" w:rsidP="000E79E8">
            <w:pPr>
              <w:pStyle w:val="TableParagraph"/>
              <w:spacing w:befor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79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AF63CF" w:rsidRPr="00377A47" w:rsidRDefault="00AF63CF" w:rsidP="00AF63CF">
      <w:pPr>
        <w:widowControl w:val="0"/>
        <w:ind w:firstLine="709"/>
        <w:jc w:val="both"/>
        <w:rPr>
          <w:b/>
          <w:sz w:val="28"/>
          <w:szCs w:val="28"/>
        </w:rPr>
      </w:pPr>
    </w:p>
    <w:p w:rsidR="00AF63CF" w:rsidRPr="00377A47" w:rsidRDefault="002538FE" w:rsidP="002538FE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77A47">
        <w:rPr>
          <w:rFonts w:ascii="Times New Roman" w:hAnsi="Times New Roman" w:cs="Times New Roman"/>
          <w:b/>
          <w:sz w:val="28"/>
          <w:szCs w:val="28"/>
        </w:rPr>
        <w:t>II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AF63CF" w:rsidRPr="00377A47">
        <w:rPr>
          <w:rFonts w:ascii="Times New Roman" w:hAnsi="Times New Roman" w:cs="Times New Roman"/>
          <w:b/>
          <w:spacing w:val="54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Положения</w:t>
      </w:r>
      <w:r w:rsidR="00AF63CF" w:rsidRPr="00377A47">
        <w:rPr>
          <w:rFonts w:ascii="Times New Roman" w:hAnsi="Times New Roman" w:cs="Times New Roman"/>
          <w:b/>
          <w:spacing w:val="48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об</w:t>
      </w:r>
      <w:r w:rsidR="00AF63CF" w:rsidRPr="00377A47">
        <w:rPr>
          <w:rFonts w:ascii="Times New Roman" w:hAnsi="Times New Roman" w:cs="Times New Roman"/>
          <w:b/>
          <w:spacing w:val="54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очередности</w:t>
      </w:r>
      <w:r w:rsidR="00AF63CF" w:rsidRPr="00377A47">
        <w:rPr>
          <w:rFonts w:ascii="Times New Roman" w:hAnsi="Times New Roman" w:cs="Times New Roman"/>
          <w:b/>
          <w:spacing w:val="57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планируемого</w:t>
      </w:r>
      <w:r w:rsidR="00AF63CF" w:rsidRPr="00377A47">
        <w:rPr>
          <w:rFonts w:ascii="Times New Roman" w:hAnsi="Times New Roman" w:cs="Times New Roman"/>
          <w:b/>
          <w:spacing w:val="47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развития</w:t>
      </w:r>
      <w:r w:rsidR="00AF63CF" w:rsidRPr="00377A47">
        <w:rPr>
          <w:rFonts w:ascii="Times New Roman" w:hAnsi="Times New Roman" w:cs="Times New Roman"/>
          <w:b/>
          <w:spacing w:val="59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территории, содержащие этапы проектирования, строительства</w:t>
      </w:r>
      <w:r w:rsidR="00AF63CF" w:rsidRPr="00377A47">
        <w:rPr>
          <w:rFonts w:ascii="Times New Roman" w:hAnsi="Times New Roman" w:cs="Times New Roman"/>
          <w:b/>
          <w:spacing w:val="52"/>
          <w:sz w:val="28"/>
          <w:szCs w:val="28"/>
          <w:lang w:val="ru-RU"/>
        </w:rPr>
        <w:t xml:space="preserve"> </w:t>
      </w:r>
      <w:r w:rsidR="00AF63CF" w:rsidRPr="00377A47">
        <w:rPr>
          <w:rFonts w:ascii="Times New Roman" w:hAnsi="Times New Roman" w:cs="Times New Roman"/>
          <w:b/>
          <w:sz w:val="28"/>
          <w:szCs w:val="28"/>
          <w:lang w:val="ru-RU"/>
        </w:rPr>
        <w:t>объектов</w:t>
      </w:r>
    </w:p>
    <w:p w:rsidR="00377A47" w:rsidRDefault="00AF63CF" w:rsidP="002538FE">
      <w:pPr>
        <w:pStyle w:val="TableParagraph"/>
        <w:jc w:val="center"/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</w:pP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капитального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строительства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жилого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назначения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этапы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строительства, необходимые для функционирования таких объектов</w:t>
      </w:r>
      <w:r w:rsidR="00377A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pacing w:val="-62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обеспечения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жизнедеятельности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граждан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объектами</w:t>
      </w:r>
      <w:r w:rsidRPr="00377A47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коммунальной,</w:t>
      </w:r>
      <w:r w:rsidRPr="00377A47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</w:p>
    <w:p w:rsidR="00AF63CF" w:rsidRPr="00377A47" w:rsidRDefault="00AF63CF" w:rsidP="002538FE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транспортной,</w:t>
      </w:r>
      <w:r w:rsidRPr="00377A47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социальной</w:t>
      </w:r>
      <w:r w:rsidRPr="00377A47"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  <w:t xml:space="preserve"> </w:t>
      </w:r>
      <w:r w:rsidRPr="00377A47">
        <w:rPr>
          <w:rFonts w:ascii="Times New Roman" w:hAnsi="Times New Roman" w:cs="Times New Roman"/>
          <w:b/>
          <w:sz w:val="28"/>
          <w:szCs w:val="28"/>
          <w:lang w:val="ru-RU"/>
        </w:rPr>
        <w:t>инфраструкт</w:t>
      </w:r>
      <w:r w:rsidR="002538FE" w:rsidRPr="00377A47">
        <w:rPr>
          <w:rFonts w:ascii="Times New Roman" w:hAnsi="Times New Roman" w:cs="Times New Roman"/>
          <w:b/>
          <w:sz w:val="28"/>
          <w:szCs w:val="28"/>
          <w:lang w:val="ru-RU"/>
        </w:rPr>
        <w:t>ур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2538FE">
      <w:pPr>
        <w:widowControl w:val="0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Проектом</w:t>
      </w:r>
      <w:r w:rsidRPr="00B97A39">
        <w:rPr>
          <w:spacing w:val="-11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планировки</w:t>
      </w:r>
      <w:r w:rsidRPr="00B97A39">
        <w:rPr>
          <w:spacing w:val="-3"/>
          <w:sz w:val="28"/>
          <w:szCs w:val="28"/>
        </w:rPr>
        <w:t xml:space="preserve"> </w:t>
      </w:r>
      <w:r w:rsidRPr="00B97A39">
        <w:rPr>
          <w:sz w:val="28"/>
          <w:szCs w:val="28"/>
        </w:rPr>
        <w:t>планируется</w:t>
      </w:r>
      <w:r w:rsidRPr="00B97A39">
        <w:rPr>
          <w:spacing w:val="-1"/>
          <w:sz w:val="28"/>
          <w:szCs w:val="28"/>
        </w:rPr>
        <w:t xml:space="preserve"> </w:t>
      </w:r>
      <w:r w:rsidRPr="00B97A39">
        <w:rPr>
          <w:sz w:val="28"/>
          <w:szCs w:val="28"/>
        </w:rPr>
        <w:t>3</w:t>
      </w:r>
      <w:r w:rsidRPr="00B97A39">
        <w:rPr>
          <w:spacing w:val="-6"/>
          <w:sz w:val="28"/>
          <w:szCs w:val="28"/>
        </w:rPr>
        <w:t xml:space="preserve"> </w:t>
      </w:r>
      <w:r w:rsidRPr="00B97A39">
        <w:rPr>
          <w:sz w:val="28"/>
          <w:szCs w:val="28"/>
        </w:rPr>
        <w:t>этапа</w:t>
      </w:r>
      <w:r w:rsidRPr="00B97A39">
        <w:rPr>
          <w:spacing w:val="-5"/>
          <w:sz w:val="28"/>
          <w:szCs w:val="28"/>
        </w:rPr>
        <w:t xml:space="preserve"> </w:t>
      </w:r>
      <w:r w:rsidRPr="00B97A39">
        <w:rPr>
          <w:sz w:val="28"/>
          <w:szCs w:val="28"/>
        </w:rPr>
        <w:t>развития.</w:t>
      </w:r>
      <w:r w:rsidR="002538FE">
        <w:rPr>
          <w:sz w:val="28"/>
          <w:szCs w:val="28"/>
        </w:rPr>
        <w:t xml:space="preserve"> </w:t>
      </w:r>
      <w:r w:rsidR="002538FE" w:rsidRPr="00B97A39">
        <w:rPr>
          <w:sz w:val="28"/>
          <w:szCs w:val="28"/>
        </w:rPr>
        <w:t>Очередность</w:t>
      </w:r>
      <w:r w:rsidR="002538FE" w:rsidRPr="00B97A39">
        <w:rPr>
          <w:spacing w:val="-3"/>
          <w:sz w:val="28"/>
          <w:szCs w:val="28"/>
        </w:rPr>
        <w:t xml:space="preserve"> </w:t>
      </w:r>
      <w:r w:rsidR="002538FE" w:rsidRPr="00B97A39">
        <w:rPr>
          <w:sz w:val="28"/>
          <w:szCs w:val="28"/>
        </w:rPr>
        <w:t>планируемого</w:t>
      </w:r>
      <w:r w:rsidR="002538FE" w:rsidRPr="00B97A39">
        <w:rPr>
          <w:spacing w:val="-12"/>
          <w:sz w:val="28"/>
          <w:szCs w:val="28"/>
        </w:rPr>
        <w:t xml:space="preserve"> </w:t>
      </w:r>
      <w:r w:rsidR="002538FE" w:rsidRPr="00B97A39">
        <w:rPr>
          <w:sz w:val="28"/>
          <w:szCs w:val="28"/>
        </w:rPr>
        <w:t>развития</w:t>
      </w:r>
      <w:r w:rsidR="002538FE" w:rsidRPr="00B97A39">
        <w:rPr>
          <w:spacing w:val="-5"/>
          <w:sz w:val="28"/>
          <w:szCs w:val="28"/>
        </w:rPr>
        <w:t xml:space="preserve"> </w:t>
      </w:r>
      <w:r w:rsidR="002538FE" w:rsidRPr="00B97A39">
        <w:rPr>
          <w:sz w:val="28"/>
          <w:szCs w:val="28"/>
        </w:rPr>
        <w:t>территории</w:t>
      </w:r>
      <w:r w:rsidR="002538FE">
        <w:rPr>
          <w:sz w:val="28"/>
          <w:szCs w:val="28"/>
        </w:rPr>
        <w:t xml:space="preserve"> </w:t>
      </w:r>
      <w:r w:rsidRPr="00B97A39">
        <w:rPr>
          <w:sz w:val="28"/>
          <w:szCs w:val="28"/>
        </w:rPr>
        <w:t>приведен</w:t>
      </w:r>
      <w:r w:rsidR="002538FE">
        <w:rPr>
          <w:sz w:val="28"/>
          <w:szCs w:val="28"/>
        </w:rPr>
        <w:t>а</w:t>
      </w:r>
      <w:r w:rsidRPr="00B97A39">
        <w:rPr>
          <w:spacing w:val="-6"/>
          <w:sz w:val="28"/>
          <w:szCs w:val="28"/>
        </w:rPr>
        <w:t xml:space="preserve"> </w:t>
      </w:r>
      <w:r w:rsidRPr="00B97A39">
        <w:rPr>
          <w:sz w:val="28"/>
          <w:szCs w:val="28"/>
        </w:rPr>
        <w:t>в</w:t>
      </w:r>
      <w:r w:rsidRPr="00B97A39">
        <w:rPr>
          <w:spacing w:val="-5"/>
          <w:sz w:val="28"/>
          <w:szCs w:val="28"/>
        </w:rPr>
        <w:t xml:space="preserve"> </w:t>
      </w:r>
      <w:r w:rsidRPr="00B97A39">
        <w:rPr>
          <w:sz w:val="28"/>
          <w:szCs w:val="28"/>
        </w:rPr>
        <w:t>таблице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3</w:t>
      </w:r>
      <w:r w:rsidR="00EF5D5B">
        <w:rPr>
          <w:sz w:val="28"/>
          <w:szCs w:val="28"/>
        </w:rPr>
        <w:t>.</w:t>
      </w:r>
    </w:p>
    <w:p w:rsidR="002538FE" w:rsidRPr="00147175" w:rsidRDefault="002538FE" w:rsidP="002538FE">
      <w:pPr>
        <w:pStyle w:val="TableParagraph"/>
        <w:spacing w:before="8"/>
        <w:ind w:firstLine="709"/>
        <w:jc w:val="both"/>
        <w:rPr>
          <w:rFonts w:ascii="Times New Roman" w:hAnsi="Times New Roman" w:cs="Times New Roman"/>
          <w:sz w:val="16"/>
          <w:szCs w:val="10"/>
          <w:lang w:val="ru-RU"/>
        </w:rPr>
      </w:pPr>
    </w:p>
    <w:p w:rsidR="00AF63CF" w:rsidRPr="00B97A39" w:rsidRDefault="002538FE" w:rsidP="00AF63C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Style w:val="TableNormal"/>
        <w:tblW w:w="9472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3158"/>
        <w:gridCol w:w="2972"/>
        <w:gridCol w:w="2197"/>
      </w:tblGrid>
      <w:tr w:rsidR="00AF63CF" w:rsidRPr="002538FE" w:rsidTr="002538FE">
        <w:trPr>
          <w:trHeight w:val="803"/>
        </w:trPr>
        <w:tc>
          <w:tcPr>
            <w:tcW w:w="1145" w:type="dxa"/>
            <w:tcBorders>
              <w:left w:val="nil"/>
              <w:bottom w:val="single" w:sz="4" w:space="0" w:color="auto"/>
            </w:tcBorders>
            <w:vAlign w:val="center"/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81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2538F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538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развития</w:t>
            </w:r>
          </w:p>
        </w:tc>
        <w:tc>
          <w:tcPr>
            <w:tcW w:w="3158" w:type="dxa"/>
            <w:tcBorders>
              <w:bottom w:val="single" w:sz="4" w:space="0" w:color="auto"/>
            </w:tcBorders>
            <w:vAlign w:val="center"/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Расселение</w:t>
            </w:r>
            <w:r w:rsidRPr="002538F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2538F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br/>
            </w:r>
            <w:r w:rsidRPr="002538F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Проектирование</w:t>
            </w:r>
          </w:p>
        </w:tc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Строительство</w:t>
            </w:r>
          </w:p>
        </w:tc>
        <w:tc>
          <w:tcPr>
            <w:tcW w:w="2197" w:type="dxa"/>
            <w:tcBorders>
              <w:bottom w:val="single" w:sz="4" w:space="0" w:color="auto"/>
              <w:right w:val="nil"/>
            </w:tcBorders>
            <w:vAlign w:val="center"/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Показатель этапа</w:t>
            </w:r>
            <w:r w:rsidRPr="002538F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2538F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жилой</w:t>
            </w:r>
            <w:r w:rsidRPr="002538F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площади</w:t>
            </w:r>
          </w:p>
        </w:tc>
      </w:tr>
      <w:tr w:rsidR="00AF63CF" w:rsidRPr="002538FE" w:rsidTr="002538FE">
        <w:trPr>
          <w:trHeight w:val="170"/>
        </w:trPr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31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566,77</w:t>
            </w:r>
            <w:r w:rsidRPr="002538F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кв.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2538F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14717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br/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подземная</w:t>
            </w:r>
            <w:r w:rsidRPr="002538F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автостоянка</w:t>
            </w:r>
          </w:p>
        </w:tc>
      </w:tr>
      <w:tr w:rsidR="00AF63CF" w:rsidRPr="002538FE" w:rsidTr="002538FE">
        <w:trPr>
          <w:trHeight w:val="430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2538FE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38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2028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983,91</w:t>
            </w:r>
          </w:p>
        </w:tc>
      </w:tr>
      <w:tr w:rsidR="00AF63CF" w:rsidRPr="002538FE" w:rsidTr="002538FE">
        <w:trPr>
          <w:trHeight w:val="408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2027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2027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2030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124,26</w:t>
            </w:r>
          </w:p>
        </w:tc>
      </w:tr>
      <w:tr w:rsidR="00AF63CF" w:rsidRPr="002538FE" w:rsidTr="002538FE">
        <w:trPr>
          <w:trHeight w:val="368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firstLine="3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4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2027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7A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2030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377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055,06</w:t>
            </w:r>
          </w:p>
        </w:tc>
      </w:tr>
      <w:tr w:rsidR="00AF63CF" w:rsidRPr="002538FE" w:rsidTr="002538FE">
        <w:trPr>
          <w:trHeight w:val="379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237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AF63CF" w:rsidRPr="00147175" w:rsidRDefault="00AF63CF" w:rsidP="00147175">
            <w:pPr>
              <w:pStyle w:val="TableParagraph"/>
              <w:spacing w:line="240" w:lineRule="exact"/>
              <w:ind w:left="106"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Pr="0014717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471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730</w:t>
            </w:r>
          </w:p>
        </w:tc>
      </w:tr>
    </w:tbl>
    <w:p w:rsidR="00AF63CF" w:rsidRDefault="00AF63CF" w:rsidP="00B5231B">
      <w:pPr>
        <w:pStyle w:val="TableParagraph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47175">
        <w:rPr>
          <w:rFonts w:ascii="Times New Roman" w:hAnsi="Times New Roman" w:cs="Times New Roman"/>
          <w:sz w:val="28"/>
          <w:szCs w:val="28"/>
          <w:lang w:val="ru-RU"/>
        </w:rPr>
        <w:t>Этапность</w:t>
      </w:r>
      <w:r w:rsidRPr="00147175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47175">
        <w:rPr>
          <w:rFonts w:ascii="Times New Roman" w:hAnsi="Times New Roman" w:cs="Times New Roman"/>
          <w:sz w:val="28"/>
          <w:szCs w:val="28"/>
          <w:lang w:val="ru-RU"/>
        </w:rPr>
        <w:t>расселения</w:t>
      </w:r>
    </w:p>
    <w:p w:rsidR="00B5231B" w:rsidRPr="00B5231B" w:rsidRDefault="00B5231B" w:rsidP="00B5231B">
      <w:pPr>
        <w:pStyle w:val="TableParagraph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F63CF" w:rsidRPr="00B97A39" w:rsidRDefault="00AF63CF" w:rsidP="00B5231B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До 30 сентября 2024 года подлежат расселению и сносу в рамках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адресной программы Архангельской области "Переселение граждан </w:t>
      </w:r>
      <w:r w:rsidR="00B5231B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аварийного жилищного фонда на 2019-2025 годы", утвержденной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постановлением</w:t>
      </w:r>
      <w:r w:rsidRPr="00B97A39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Правительства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Архангельской</w:t>
      </w:r>
      <w:r w:rsidRPr="00B97A39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2019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F34DF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="00B5231B" w:rsidRPr="00B5231B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ода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F34DF9">
        <w:rPr>
          <w:rFonts w:ascii="Times New Roman" w:hAnsi="Times New Roman" w:cs="Times New Roman"/>
          <w:spacing w:val="-3"/>
          <w:sz w:val="28"/>
          <w:szCs w:val="28"/>
          <w:lang w:val="ru-RU"/>
        </w:rPr>
        <w:br/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№ 153-пп, следующие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дома:</w:t>
      </w:r>
    </w:p>
    <w:p w:rsidR="00F34DF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45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29:22:050502:274);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Выучейского,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53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29:22:050502:188).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В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рамках</w:t>
      </w:r>
      <w:r w:rsidRPr="00B97A3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комплексного</w:t>
      </w:r>
      <w:r w:rsidRPr="00B97A39">
        <w:rPr>
          <w:rFonts w:ascii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>развития</w:t>
      </w:r>
      <w:r w:rsidRPr="00B97A39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территории</w:t>
      </w:r>
      <w:r w:rsidRPr="00B97A3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за</w:t>
      </w:r>
      <w:r w:rsidRPr="00B97A3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счет средств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>застройщика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подлежат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расселению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и сносу</w:t>
      </w:r>
      <w:r w:rsidRPr="00B97A39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следующие</w:t>
      </w:r>
      <w:r w:rsidRPr="00B97A39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дома:</w:t>
      </w:r>
    </w:p>
    <w:p w:rsidR="00AF63CF" w:rsidRPr="00B97A39" w:rsidRDefault="00AF63CF" w:rsidP="002538FE">
      <w:pPr>
        <w:pStyle w:val="TableParagraph"/>
        <w:tabs>
          <w:tab w:val="left" w:pos="140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 xml:space="preserve">-й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этап расселения (2023</w:t>
      </w:r>
      <w:r w:rsidR="00E73EFD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2025):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</w:t>
      </w:r>
      <w:r w:rsidRPr="00B97A3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66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29:22:050502:241).</w:t>
      </w:r>
    </w:p>
    <w:p w:rsidR="00AF63CF" w:rsidRPr="002D6206" w:rsidRDefault="00F34DF9" w:rsidP="00F34DF9">
      <w:pPr>
        <w:pStyle w:val="TableParagraph"/>
        <w:tabs>
          <w:tab w:val="left" w:pos="1403"/>
        </w:tabs>
        <w:autoSpaceDE w:val="0"/>
        <w:autoSpaceDN w:val="0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>-й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2D6206">
        <w:rPr>
          <w:rFonts w:ascii="Times New Roman" w:hAnsi="Times New Roman" w:cs="Times New Roman"/>
          <w:sz w:val="28"/>
          <w:szCs w:val="28"/>
          <w:lang w:val="ru-RU"/>
        </w:rPr>
        <w:t>этап расселения (2024</w:t>
      </w:r>
      <w:r w:rsidR="00E73EFD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F63CF" w:rsidRPr="002D6206">
        <w:rPr>
          <w:rFonts w:ascii="Times New Roman" w:hAnsi="Times New Roman" w:cs="Times New Roman"/>
          <w:sz w:val="28"/>
          <w:szCs w:val="28"/>
          <w:lang w:val="ru-RU"/>
        </w:rPr>
        <w:t>2026):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</w:t>
      </w:r>
      <w:r w:rsidRPr="00B97A3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космонавтов,</w:t>
      </w:r>
      <w:r w:rsidRPr="00B97A39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="00E73E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46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 номер</w:t>
      </w:r>
      <w:r w:rsidRPr="00B97A39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29:22:050502:248).</w:t>
      </w:r>
    </w:p>
    <w:p w:rsidR="00AF63CF" w:rsidRPr="002D6206" w:rsidRDefault="00F34DF9" w:rsidP="00F34DF9">
      <w:pPr>
        <w:pStyle w:val="TableParagraph"/>
        <w:tabs>
          <w:tab w:val="left" w:pos="1403"/>
        </w:tabs>
        <w:autoSpaceDE w:val="0"/>
        <w:autoSpaceDN w:val="0"/>
        <w:spacing w:before="1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377A47">
        <w:rPr>
          <w:rFonts w:ascii="Times New Roman" w:hAnsi="Times New Roman" w:cs="Times New Roman"/>
          <w:sz w:val="28"/>
          <w:szCs w:val="28"/>
          <w:lang w:val="ru-RU"/>
        </w:rPr>
        <w:t>-й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63CF" w:rsidRPr="002D6206">
        <w:rPr>
          <w:rFonts w:ascii="Times New Roman" w:hAnsi="Times New Roman" w:cs="Times New Roman"/>
          <w:sz w:val="28"/>
          <w:szCs w:val="28"/>
          <w:lang w:val="ru-RU"/>
        </w:rPr>
        <w:t>этап расселения (2025</w:t>
      </w:r>
      <w:r w:rsidR="00E73EFD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AF63CF" w:rsidRPr="002D6206">
        <w:rPr>
          <w:rFonts w:ascii="Times New Roman" w:hAnsi="Times New Roman" w:cs="Times New Roman"/>
          <w:sz w:val="28"/>
          <w:szCs w:val="28"/>
          <w:lang w:val="ru-RU"/>
        </w:rPr>
        <w:t>2027):</w:t>
      </w:r>
    </w:p>
    <w:p w:rsidR="00F34DF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pacing w:val="-62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просп.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Советских космонавтов,</w:t>
      </w:r>
      <w:r w:rsidRPr="00B97A39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B97A39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48</w:t>
      </w:r>
      <w:r w:rsidRPr="00B97A39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="00F34D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lastRenderedPageBreak/>
        <w:t>29:22:050502:249);</w:t>
      </w:r>
      <w:r w:rsidRPr="00B97A39">
        <w:rPr>
          <w:rFonts w:ascii="Times New Roman" w:hAnsi="Times New Roman" w:cs="Times New Roman"/>
          <w:spacing w:val="-62"/>
          <w:sz w:val="28"/>
          <w:szCs w:val="28"/>
          <w:lang w:val="ru-RU"/>
        </w:rPr>
        <w:t xml:space="preserve"> </w:t>
      </w:r>
    </w:p>
    <w:p w:rsidR="00AF63CF" w:rsidRPr="00B97A39" w:rsidRDefault="00AF63CF" w:rsidP="002538FE">
      <w:pPr>
        <w:pStyle w:val="TableParagraph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7A39">
        <w:rPr>
          <w:rFonts w:ascii="Times New Roman" w:hAnsi="Times New Roman" w:cs="Times New Roman"/>
          <w:sz w:val="28"/>
          <w:szCs w:val="28"/>
          <w:lang w:val="ru-RU"/>
        </w:rPr>
        <w:t>ул.</w:t>
      </w:r>
      <w:r w:rsidRPr="00B97A3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Серафимовича, д. 54</w:t>
      </w:r>
      <w:r w:rsidRPr="00B97A3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(кадастровый</w:t>
      </w:r>
      <w:r w:rsidRPr="00B97A39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номер</w:t>
      </w:r>
      <w:r w:rsidRPr="00B97A3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97A39">
        <w:rPr>
          <w:rFonts w:ascii="Times New Roman" w:hAnsi="Times New Roman" w:cs="Times New Roman"/>
          <w:sz w:val="28"/>
          <w:szCs w:val="28"/>
          <w:lang w:val="ru-RU"/>
        </w:rPr>
        <w:t>29:22:050502:271);</w:t>
      </w:r>
    </w:p>
    <w:p w:rsidR="00F34DF9" w:rsidRDefault="00AF63CF" w:rsidP="002538FE">
      <w:pPr>
        <w:widowControl w:val="0"/>
        <w:ind w:firstLine="709"/>
        <w:jc w:val="both"/>
        <w:rPr>
          <w:spacing w:val="-62"/>
          <w:sz w:val="28"/>
          <w:szCs w:val="28"/>
        </w:rPr>
      </w:pPr>
      <w:r w:rsidRPr="00B97A39">
        <w:rPr>
          <w:sz w:val="28"/>
          <w:szCs w:val="28"/>
        </w:rPr>
        <w:t>ул. Серафимовича, д. 56 (кадастровый номер 29:22:050502:237);</w:t>
      </w:r>
      <w:r w:rsidRPr="00B97A39">
        <w:rPr>
          <w:spacing w:val="-62"/>
          <w:sz w:val="28"/>
          <w:szCs w:val="28"/>
        </w:rPr>
        <w:t xml:space="preserve"> </w:t>
      </w:r>
    </w:p>
    <w:p w:rsidR="00AF63CF" w:rsidRPr="00B97A39" w:rsidRDefault="00AF63CF" w:rsidP="002538FE">
      <w:pPr>
        <w:widowControl w:val="0"/>
        <w:ind w:firstLine="709"/>
        <w:jc w:val="both"/>
        <w:rPr>
          <w:sz w:val="28"/>
          <w:szCs w:val="28"/>
        </w:rPr>
      </w:pPr>
      <w:r w:rsidRPr="00B97A39">
        <w:rPr>
          <w:sz w:val="28"/>
          <w:szCs w:val="28"/>
        </w:rPr>
        <w:t>ул.</w:t>
      </w:r>
      <w:r w:rsidRPr="00B97A39">
        <w:rPr>
          <w:spacing w:val="-5"/>
          <w:sz w:val="28"/>
          <w:szCs w:val="28"/>
        </w:rPr>
        <w:t xml:space="preserve"> </w:t>
      </w:r>
      <w:r w:rsidRPr="00B97A39">
        <w:rPr>
          <w:sz w:val="28"/>
          <w:szCs w:val="28"/>
        </w:rPr>
        <w:t>Серафимовича,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д.</w:t>
      </w:r>
      <w:r w:rsidRPr="00B97A39">
        <w:rPr>
          <w:spacing w:val="-4"/>
          <w:sz w:val="28"/>
          <w:szCs w:val="28"/>
        </w:rPr>
        <w:t xml:space="preserve"> </w:t>
      </w:r>
      <w:r w:rsidRPr="00B97A39">
        <w:rPr>
          <w:sz w:val="28"/>
          <w:szCs w:val="28"/>
        </w:rPr>
        <w:t>58</w:t>
      </w:r>
      <w:r w:rsidRPr="00B97A39">
        <w:rPr>
          <w:spacing w:val="-5"/>
          <w:sz w:val="28"/>
          <w:szCs w:val="28"/>
        </w:rPr>
        <w:t xml:space="preserve"> </w:t>
      </w:r>
      <w:r w:rsidRPr="00B97A39">
        <w:rPr>
          <w:sz w:val="28"/>
          <w:szCs w:val="28"/>
        </w:rPr>
        <w:t>(кадастровый</w:t>
      </w:r>
      <w:r w:rsidRPr="00B97A39">
        <w:rPr>
          <w:spacing w:val="2"/>
          <w:sz w:val="28"/>
          <w:szCs w:val="28"/>
        </w:rPr>
        <w:t xml:space="preserve"> </w:t>
      </w:r>
      <w:r w:rsidRPr="00B97A39">
        <w:rPr>
          <w:sz w:val="28"/>
          <w:szCs w:val="28"/>
        </w:rPr>
        <w:t>номер</w:t>
      </w:r>
      <w:r w:rsidRPr="00B97A39">
        <w:rPr>
          <w:spacing w:val="-8"/>
          <w:sz w:val="28"/>
          <w:szCs w:val="28"/>
        </w:rPr>
        <w:t xml:space="preserve"> </w:t>
      </w:r>
      <w:r w:rsidRPr="00B97A39">
        <w:rPr>
          <w:sz w:val="28"/>
          <w:szCs w:val="28"/>
        </w:rPr>
        <w:t>29:22:050502:239).</w:t>
      </w:r>
    </w:p>
    <w:p w:rsidR="00B5231B" w:rsidRDefault="00AF63CF" w:rsidP="00B5231B">
      <w:pPr>
        <w:widowControl w:val="0"/>
        <w:ind w:firstLine="709"/>
        <w:jc w:val="center"/>
        <w:rPr>
          <w:sz w:val="28"/>
          <w:szCs w:val="28"/>
        </w:rPr>
        <w:sectPr w:rsidR="00B5231B" w:rsidSect="004754C8">
          <w:headerReference w:type="even" r:id="rId9"/>
          <w:headerReference w:type="default" r:id="rId10"/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B97A39">
        <w:rPr>
          <w:sz w:val="28"/>
          <w:szCs w:val="28"/>
        </w:rPr>
        <w:t>_________</w:t>
      </w: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AF63CF" w:rsidRPr="000F2ADE" w:rsidTr="002069A0">
        <w:trPr>
          <w:trHeight w:val="351"/>
        </w:trPr>
        <w:tc>
          <w:tcPr>
            <w:tcW w:w="4503" w:type="dxa"/>
          </w:tcPr>
          <w:p w:rsidR="00AF63CF" w:rsidRPr="00B5231B" w:rsidRDefault="00AF63CF" w:rsidP="00B5231B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</w:pPr>
            <w:r w:rsidRPr="00B5231B">
              <w:rPr>
                <w:rFonts w:ascii="Times New Roman" w:hAnsi="Times New Roman" w:cs="Times New Roman"/>
                <w:b w:val="0"/>
                <w:sz w:val="22"/>
                <w:szCs w:val="24"/>
              </w:rPr>
              <w:lastRenderedPageBreak/>
              <w:br w:type="page"/>
            </w:r>
            <w:r w:rsidRPr="00B5231B"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  <w:t>ПРИЛОЖЕНИЕ № 1</w:t>
            </w:r>
          </w:p>
        </w:tc>
      </w:tr>
      <w:tr w:rsidR="00AF63CF" w:rsidRPr="000F2ADE" w:rsidTr="002069A0">
        <w:trPr>
          <w:trHeight w:val="1235"/>
        </w:trPr>
        <w:tc>
          <w:tcPr>
            <w:tcW w:w="4503" w:type="dxa"/>
          </w:tcPr>
          <w:p w:rsidR="00AF63CF" w:rsidRPr="00B5231B" w:rsidRDefault="00AF63CF" w:rsidP="00D44544">
            <w:pPr>
              <w:ind w:firstLine="63"/>
              <w:jc w:val="center"/>
              <w:rPr>
                <w:sz w:val="22"/>
                <w:szCs w:val="24"/>
              </w:rPr>
            </w:pPr>
            <w:r w:rsidRPr="00B5231B">
              <w:rPr>
                <w:sz w:val="22"/>
                <w:szCs w:val="24"/>
              </w:rPr>
              <w:t xml:space="preserve">к проекту </w:t>
            </w:r>
            <w:r w:rsidR="000F2ADE" w:rsidRPr="00B5231B">
              <w:rPr>
                <w:sz w:val="22"/>
                <w:szCs w:val="24"/>
              </w:rPr>
              <w:t xml:space="preserve">планировки территории </w:t>
            </w:r>
            <w:r w:rsidR="00D44544">
              <w:rPr>
                <w:sz w:val="22"/>
                <w:szCs w:val="24"/>
              </w:rPr>
              <w:br/>
            </w:r>
            <w:r w:rsidR="000F2ADE" w:rsidRPr="00B5231B">
              <w:rPr>
                <w:sz w:val="22"/>
                <w:szCs w:val="24"/>
              </w:rPr>
              <w:t xml:space="preserve">жилой застройки городского округа </w:t>
            </w:r>
            <w:r w:rsidR="00D44544">
              <w:rPr>
                <w:sz w:val="22"/>
                <w:szCs w:val="24"/>
              </w:rPr>
              <w:br/>
            </w:r>
            <w:r w:rsidR="000F2ADE" w:rsidRPr="00B5231B">
              <w:rPr>
                <w:sz w:val="22"/>
                <w:szCs w:val="24"/>
              </w:rPr>
              <w:t xml:space="preserve">"Город Архангельск" в границах части элемента планировочной структуры: </w:t>
            </w:r>
            <w:r w:rsidR="00AF503F" w:rsidRPr="00B5231B">
              <w:rPr>
                <w:sz w:val="22"/>
                <w:szCs w:val="24"/>
              </w:rPr>
              <w:br/>
            </w:r>
            <w:r w:rsidR="000F2ADE" w:rsidRPr="00B5231B">
              <w:rPr>
                <w:sz w:val="22"/>
                <w:szCs w:val="24"/>
              </w:rPr>
              <w:t xml:space="preserve">ул. Серафимовича, просп. Обводный канал, ул. Выучейского, просп. Советских космонавтов, площадью 1,5386 га, </w:t>
            </w:r>
            <w:r w:rsidR="00D44544">
              <w:rPr>
                <w:sz w:val="22"/>
                <w:szCs w:val="24"/>
              </w:rPr>
              <w:br/>
            </w:r>
            <w:r w:rsidR="000F2ADE" w:rsidRPr="00B5231B">
              <w:rPr>
                <w:sz w:val="22"/>
                <w:szCs w:val="24"/>
              </w:rPr>
              <w:t xml:space="preserve">в границах которой предусматривается осуществление деятельности </w:t>
            </w:r>
            <w:r w:rsidR="00D44544">
              <w:rPr>
                <w:sz w:val="22"/>
                <w:szCs w:val="24"/>
              </w:rPr>
              <w:br/>
            </w:r>
            <w:r w:rsidR="000F2ADE" w:rsidRPr="00B5231B">
              <w:rPr>
                <w:sz w:val="22"/>
                <w:szCs w:val="24"/>
              </w:rPr>
              <w:t>по комплексному развитию территории</w:t>
            </w:r>
          </w:p>
        </w:tc>
      </w:tr>
    </w:tbl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F63CF" w:rsidRPr="00B97A39" w:rsidRDefault="000F2ADE" w:rsidP="00AF63CF">
      <w:pPr>
        <w:pStyle w:val="23"/>
        <w:ind w:firstLine="0"/>
        <w:rPr>
          <w:sz w:val="28"/>
        </w:rPr>
      </w:pPr>
      <w:r>
        <w:rPr>
          <w:noProof/>
          <w:sz w:val="28"/>
        </w:rPr>
        <w:drawing>
          <wp:inline distT="0" distB="0" distL="0" distR="0" wp14:anchorId="156288EB" wp14:editId="002B6968">
            <wp:extent cx="6120765" cy="441626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DE" w:rsidRDefault="000F2ADE">
      <w:pPr>
        <w:jc w:val="center"/>
        <w:rPr>
          <w:sz w:val="28"/>
          <w:szCs w:val="28"/>
        </w:rPr>
      </w:pPr>
    </w:p>
    <w:p w:rsidR="00D44544" w:rsidRDefault="00D44544" w:rsidP="00EC181E">
      <w:pPr>
        <w:pStyle w:val="1"/>
        <w:spacing w:before="0"/>
        <w:ind w:firstLine="63"/>
        <w:rPr>
          <w:rFonts w:ascii="Times New Roman" w:hAnsi="Times New Roman" w:cs="Times New Roman"/>
          <w:b w:val="0"/>
          <w:sz w:val="24"/>
          <w:szCs w:val="24"/>
        </w:rPr>
        <w:sectPr w:rsidR="00D44544" w:rsidSect="004754C8"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AF63CF" w:rsidRPr="000F2ADE" w:rsidTr="002069A0">
        <w:trPr>
          <w:trHeight w:val="351"/>
        </w:trPr>
        <w:tc>
          <w:tcPr>
            <w:tcW w:w="4503" w:type="dxa"/>
          </w:tcPr>
          <w:p w:rsidR="00AF63CF" w:rsidRPr="00D44544" w:rsidRDefault="00AF63CF" w:rsidP="00D44544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</w:pPr>
            <w:r w:rsidRPr="00D44544">
              <w:rPr>
                <w:rFonts w:ascii="Times New Roman" w:hAnsi="Times New Roman" w:cs="Times New Roman"/>
                <w:b w:val="0"/>
                <w:sz w:val="22"/>
                <w:szCs w:val="24"/>
              </w:rPr>
              <w:lastRenderedPageBreak/>
              <w:br w:type="page"/>
            </w:r>
            <w:r w:rsidRPr="00D44544"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  <w:t>ПРИЛОЖЕНИЕ № 2</w:t>
            </w:r>
          </w:p>
        </w:tc>
      </w:tr>
      <w:tr w:rsidR="00AF63CF" w:rsidRPr="000F2ADE" w:rsidTr="002069A0">
        <w:trPr>
          <w:trHeight w:val="1235"/>
        </w:trPr>
        <w:tc>
          <w:tcPr>
            <w:tcW w:w="4503" w:type="dxa"/>
          </w:tcPr>
          <w:p w:rsidR="00AF63CF" w:rsidRPr="00D44544" w:rsidRDefault="00AF63CF" w:rsidP="00D44544">
            <w:pPr>
              <w:ind w:firstLine="63"/>
              <w:jc w:val="center"/>
              <w:rPr>
                <w:sz w:val="22"/>
                <w:szCs w:val="24"/>
              </w:rPr>
            </w:pPr>
            <w:r w:rsidRPr="00D44544">
              <w:rPr>
                <w:sz w:val="22"/>
                <w:szCs w:val="24"/>
              </w:rPr>
              <w:t xml:space="preserve">к </w:t>
            </w:r>
            <w:r w:rsidR="000F2ADE" w:rsidRPr="00D44544">
              <w:rPr>
                <w:sz w:val="22"/>
                <w:szCs w:val="24"/>
              </w:rPr>
              <w:t xml:space="preserve">проекту планировки территории </w:t>
            </w:r>
            <w:r w:rsidR="00D44544">
              <w:rPr>
                <w:sz w:val="22"/>
                <w:szCs w:val="24"/>
              </w:rPr>
              <w:br/>
            </w:r>
            <w:r w:rsidR="000F2ADE" w:rsidRPr="00D44544">
              <w:rPr>
                <w:sz w:val="22"/>
                <w:szCs w:val="24"/>
              </w:rPr>
              <w:t xml:space="preserve">жилой застройки городского округа </w:t>
            </w:r>
            <w:r w:rsidR="00D44544">
              <w:rPr>
                <w:sz w:val="22"/>
                <w:szCs w:val="24"/>
              </w:rPr>
              <w:br/>
            </w:r>
            <w:r w:rsidR="000F2ADE" w:rsidRPr="00D44544">
              <w:rPr>
                <w:sz w:val="22"/>
                <w:szCs w:val="24"/>
              </w:rPr>
              <w:t xml:space="preserve">"Город Архангельск" в границах части элемента планировочной структуры: </w:t>
            </w:r>
            <w:r w:rsidR="00AF503F" w:rsidRPr="00D44544">
              <w:rPr>
                <w:sz w:val="22"/>
                <w:szCs w:val="24"/>
              </w:rPr>
              <w:br/>
            </w:r>
            <w:r w:rsidR="000F2ADE" w:rsidRPr="00D44544">
              <w:rPr>
                <w:sz w:val="22"/>
                <w:szCs w:val="24"/>
              </w:rPr>
              <w:t xml:space="preserve">ул. Серафимовича, просп. Обводный канал, ул. Выучейского, просп. Советских космонавтов, площадью 1,5386 га, </w:t>
            </w:r>
            <w:r w:rsidR="00D44544">
              <w:rPr>
                <w:sz w:val="22"/>
                <w:szCs w:val="24"/>
              </w:rPr>
              <w:br/>
            </w:r>
            <w:r w:rsidR="000F2ADE" w:rsidRPr="00D44544">
              <w:rPr>
                <w:sz w:val="22"/>
                <w:szCs w:val="24"/>
              </w:rPr>
              <w:t xml:space="preserve">в границах которой предусматривается осуществление деятельности </w:t>
            </w:r>
            <w:r w:rsidR="00D44544">
              <w:rPr>
                <w:sz w:val="22"/>
                <w:szCs w:val="24"/>
              </w:rPr>
              <w:br/>
            </w:r>
            <w:r w:rsidR="000F2ADE" w:rsidRPr="00D44544">
              <w:rPr>
                <w:sz w:val="22"/>
                <w:szCs w:val="24"/>
              </w:rPr>
              <w:t>по комплексному развитию территории</w:t>
            </w:r>
          </w:p>
        </w:tc>
      </w:tr>
    </w:tbl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sz w:val="28"/>
        </w:rPr>
      </w:pPr>
    </w:p>
    <w:p w:rsidR="00AF63CF" w:rsidRPr="00B97A39" w:rsidRDefault="00AF63CF" w:rsidP="00AF63CF">
      <w:pPr>
        <w:pStyle w:val="23"/>
        <w:ind w:firstLine="0"/>
        <w:rPr>
          <w:noProof/>
          <w:sz w:val="28"/>
        </w:rPr>
      </w:pPr>
    </w:p>
    <w:p w:rsidR="00AF63CF" w:rsidRDefault="00AF63CF" w:rsidP="00AF63C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63CF">
      <w:pPr>
        <w:pStyle w:val="23"/>
        <w:ind w:firstLine="0"/>
        <w:rPr>
          <w:noProof/>
          <w:sz w:val="28"/>
        </w:rPr>
      </w:pPr>
    </w:p>
    <w:p w:rsidR="00AF63CF" w:rsidRPr="00B97A39" w:rsidRDefault="00AF503F" w:rsidP="00AF63CF">
      <w:pPr>
        <w:pStyle w:val="23"/>
        <w:ind w:firstLine="0"/>
        <w:rPr>
          <w:noProof/>
          <w:sz w:val="28"/>
        </w:rPr>
      </w:pPr>
      <w:r>
        <w:rPr>
          <w:noProof/>
          <w:sz w:val="28"/>
        </w:rPr>
        <w:drawing>
          <wp:inline distT="0" distB="0" distL="0" distR="0" wp14:anchorId="6379D4E4" wp14:editId="53E912A2">
            <wp:extent cx="6120765" cy="439413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9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3F" w:rsidRDefault="00AF503F">
      <w:pPr>
        <w:jc w:val="center"/>
        <w:rPr>
          <w:sz w:val="28"/>
          <w:szCs w:val="28"/>
        </w:rPr>
      </w:pPr>
    </w:p>
    <w:p w:rsidR="00D44544" w:rsidRDefault="00D44544" w:rsidP="00EC181E">
      <w:pPr>
        <w:pStyle w:val="1"/>
        <w:spacing w:before="0"/>
        <w:ind w:firstLine="63"/>
        <w:rPr>
          <w:rFonts w:ascii="Times New Roman" w:hAnsi="Times New Roman" w:cs="Times New Roman"/>
          <w:b w:val="0"/>
          <w:sz w:val="24"/>
          <w:szCs w:val="24"/>
        </w:rPr>
        <w:sectPr w:rsidR="00D44544" w:rsidSect="004754C8"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AF503F" w:rsidRPr="000F2ADE" w:rsidTr="00680857">
        <w:trPr>
          <w:trHeight w:val="351"/>
        </w:trPr>
        <w:tc>
          <w:tcPr>
            <w:tcW w:w="4503" w:type="dxa"/>
          </w:tcPr>
          <w:p w:rsidR="00AF503F" w:rsidRPr="00D44544" w:rsidRDefault="00AF503F" w:rsidP="00D44544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</w:pPr>
            <w:r w:rsidRPr="00D44544">
              <w:rPr>
                <w:rFonts w:ascii="Times New Roman" w:hAnsi="Times New Roman" w:cs="Times New Roman"/>
                <w:b w:val="0"/>
                <w:sz w:val="22"/>
                <w:szCs w:val="24"/>
              </w:rPr>
              <w:lastRenderedPageBreak/>
              <w:br w:type="page"/>
            </w:r>
            <w:r w:rsidRPr="00D44544"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  <w:t>ПРИЛОЖЕНИЕ № 3</w:t>
            </w:r>
          </w:p>
        </w:tc>
      </w:tr>
      <w:tr w:rsidR="00AF503F" w:rsidRPr="000F2ADE" w:rsidTr="00680857">
        <w:trPr>
          <w:trHeight w:val="1235"/>
        </w:trPr>
        <w:tc>
          <w:tcPr>
            <w:tcW w:w="4503" w:type="dxa"/>
          </w:tcPr>
          <w:p w:rsidR="00AF503F" w:rsidRPr="00D44544" w:rsidRDefault="00AF503F" w:rsidP="00D44544">
            <w:pPr>
              <w:ind w:firstLine="63"/>
              <w:jc w:val="center"/>
              <w:rPr>
                <w:sz w:val="22"/>
                <w:szCs w:val="24"/>
              </w:rPr>
            </w:pPr>
            <w:r w:rsidRPr="00D44544">
              <w:rPr>
                <w:sz w:val="22"/>
                <w:szCs w:val="24"/>
              </w:rPr>
              <w:t xml:space="preserve">к проекту планировки территории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жилой застройки городского округа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"Город Архангельск" в границах части элемента планировочной структуры: </w:t>
            </w:r>
            <w:r w:rsidRPr="00D44544">
              <w:rPr>
                <w:sz w:val="22"/>
                <w:szCs w:val="24"/>
              </w:rPr>
              <w:br/>
              <w:t xml:space="preserve">ул. Серафимовича, просп. Обводный канал, ул. Выучейского, просп. Советских космонавтов, площадью 1,5386 га,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в границах которой предусматривается осуществление деятельности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>по комплексному развитию территории</w:t>
            </w:r>
          </w:p>
        </w:tc>
      </w:tr>
    </w:tbl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rPr>
          <w:sz w:val="28"/>
        </w:rPr>
      </w:pPr>
    </w:p>
    <w:p w:rsidR="00AF503F" w:rsidRPr="00B97A39" w:rsidRDefault="00AF503F" w:rsidP="00AF503F">
      <w:pPr>
        <w:pStyle w:val="23"/>
        <w:ind w:firstLine="0"/>
        <w:rPr>
          <w:sz w:val="28"/>
        </w:rPr>
      </w:pPr>
    </w:p>
    <w:p w:rsidR="00AF503F" w:rsidRPr="00B97A39" w:rsidRDefault="00AF503F" w:rsidP="00AF503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503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503F">
      <w:pPr>
        <w:pStyle w:val="23"/>
        <w:ind w:firstLine="0"/>
        <w:rPr>
          <w:noProof/>
          <w:sz w:val="28"/>
        </w:rPr>
      </w:pPr>
    </w:p>
    <w:p w:rsidR="00AF503F" w:rsidRDefault="00AF503F" w:rsidP="00AF503F">
      <w:pPr>
        <w:pStyle w:val="23"/>
        <w:ind w:firstLine="0"/>
        <w:rPr>
          <w:noProof/>
          <w:sz w:val="28"/>
        </w:rPr>
      </w:pPr>
    </w:p>
    <w:p w:rsidR="00AF503F" w:rsidRPr="00B97A39" w:rsidRDefault="00AF503F" w:rsidP="00AF503F">
      <w:pPr>
        <w:pStyle w:val="23"/>
        <w:ind w:firstLine="0"/>
        <w:rPr>
          <w:noProof/>
          <w:sz w:val="28"/>
        </w:rPr>
      </w:pPr>
    </w:p>
    <w:p w:rsidR="00AF503F" w:rsidRDefault="00AF503F" w:rsidP="00AF503F">
      <w:pPr>
        <w:pStyle w:val="23"/>
        <w:ind w:firstLine="0"/>
        <w:rPr>
          <w:sz w:val="28"/>
        </w:rPr>
      </w:pPr>
      <w:r>
        <w:rPr>
          <w:noProof/>
          <w:sz w:val="28"/>
        </w:rPr>
        <w:drawing>
          <wp:inline distT="0" distB="0" distL="0" distR="0" wp14:anchorId="4996D63D" wp14:editId="3AA5B9E7">
            <wp:extent cx="6120765" cy="44227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D44544" w:rsidRDefault="00D44544" w:rsidP="00AF503F">
      <w:pPr>
        <w:pStyle w:val="23"/>
        <w:ind w:firstLine="0"/>
        <w:rPr>
          <w:sz w:val="28"/>
        </w:rPr>
        <w:sectPr w:rsidR="00D44544" w:rsidSect="004754C8"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E0E03" w:rsidRDefault="004E0E03" w:rsidP="00AF503F">
      <w:pPr>
        <w:pStyle w:val="23"/>
        <w:ind w:firstLine="0"/>
        <w:rPr>
          <w:sz w:val="28"/>
        </w:rPr>
      </w:pP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4E0E03" w:rsidRPr="000F2ADE" w:rsidTr="00A17C1D">
        <w:trPr>
          <w:trHeight w:val="351"/>
        </w:trPr>
        <w:tc>
          <w:tcPr>
            <w:tcW w:w="4503" w:type="dxa"/>
          </w:tcPr>
          <w:p w:rsidR="004E0E03" w:rsidRPr="00D44544" w:rsidRDefault="004E0E03" w:rsidP="00D44544">
            <w:pPr>
              <w:pStyle w:val="1"/>
              <w:spacing w:before="0"/>
              <w:ind w:firstLine="63"/>
              <w:jc w:val="center"/>
              <w:rPr>
                <w:sz w:val="22"/>
              </w:rPr>
            </w:pPr>
            <w:r w:rsidRPr="00D44544">
              <w:rPr>
                <w:rFonts w:ascii="Times New Roman" w:hAnsi="Times New Roman" w:cs="Times New Roman"/>
                <w:b w:val="0"/>
                <w:sz w:val="22"/>
                <w:szCs w:val="24"/>
              </w:rPr>
              <w:br w:type="page"/>
            </w:r>
            <w:r w:rsidRPr="00D44544">
              <w:rPr>
                <w:rFonts w:ascii="Times New Roman" w:hAnsi="Times New Roman" w:cs="Times New Roman"/>
                <w:b w:val="0"/>
                <w:color w:val="000000"/>
                <w:sz w:val="22"/>
                <w:szCs w:val="24"/>
              </w:rPr>
              <w:t>ПРИЛОЖЕНИЕ № 4</w:t>
            </w:r>
          </w:p>
        </w:tc>
      </w:tr>
      <w:tr w:rsidR="004E0E03" w:rsidRPr="000F2ADE" w:rsidTr="00A17C1D">
        <w:trPr>
          <w:trHeight w:val="1235"/>
        </w:trPr>
        <w:tc>
          <w:tcPr>
            <w:tcW w:w="4503" w:type="dxa"/>
          </w:tcPr>
          <w:p w:rsidR="004E0E03" w:rsidRPr="00D44544" w:rsidRDefault="004E0E03" w:rsidP="00D44544">
            <w:pPr>
              <w:ind w:firstLine="63"/>
              <w:jc w:val="center"/>
              <w:rPr>
                <w:sz w:val="22"/>
                <w:szCs w:val="24"/>
              </w:rPr>
            </w:pPr>
            <w:r w:rsidRPr="00D44544">
              <w:rPr>
                <w:sz w:val="22"/>
                <w:szCs w:val="24"/>
              </w:rPr>
              <w:t xml:space="preserve">к проекту планировки территории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жилой застройки городского округа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"Город Архангельск" в границах части элемента планировочной структуры: </w:t>
            </w:r>
            <w:r w:rsidRPr="00D44544">
              <w:rPr>
                <w:sz w:val="22"/>
                <w:szCs w:val="24"/>
              </w:rPr>
              <w:br/>
              <w:t xml:space="preserve">ул. Серафимовича, просп. Обводный канал, ул. Выучейского, просп. Советских космонавтов, площадью 1,5386 га,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 xml:space="preserve">в границах которой предусматривается осуществление деятельности </w:t>
            </w:r>
            <w:r w:rsidR="00D44544">
              <w:rPr>
                <w:sz w:val="22"/>
                <w:szCs w:val="24"/>
              </w:rPr>
              <w:br/>
            </w:r>
            <w:r w:rsidRPr="00D44544">
              <w:rPr>
                <w:sz w:val="22"/>
                <w:szCs w:val="24"/>
              </w:rPr>
              <w:t>по комплексному развитию территории</w:t>
            </w:r>
          </w:p>
        </w:tc>
      </w:tr>
    </w:tbl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</w:p>
    <w:p w:rsidR="00EC181E" w:rsidRDefault="00EC181E" w:rsidP="00AF503F">
      <w:pPr>
        <w:pStyle w:val="23"/>
        <w:ind w:firstLine="0"/>
        <w:rPr>
          <w:sz w:val="28"/>
        </w:rPr>
      </w:pPr>
    </w:p>
    <w:p w:rsidR="004E0E03" w:rsidRDefault="004E0E03" w:rsidP="00AF503F">
      <w:pPr>
        <w:pStyle w:val="23"/>
        <w:ind w:firstLine="0"/>
        <w:rPr>
          <w:sz w:val="28"/>
        </w:rPr>
      </w:pPr>
      <w:r>
        <w:rPr>
          <w:noProof/>
        </w:rPr>
        <w:drawing>
          <wp:inline distT="0" distB="0" distL="0" distR="0" wp14:anchorId="37910479" wp14:editId="51656C6C">
            <wp:extent cx="6120130" cy="4444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75" w:rsidRDefault="00147175" w:rsidP="00AF503F">
      <w:pPr>
        <w:pStyle w:val="23"/>
        <w:jc w:val="center"/>
        <w:rPr>
          <w:sz w:val="28"/>
        </w:rPr>
      </w:pPr>
    </w:p>
    <w:p w:rsidR="00AF503F" w:rsidRPr="00B97A39" w:rsidRDefault="00AF503F" w:rsidP="00AF503F">
      <w:pPr>
        <w:pStyle w:val="23"/>
        <w:jc w:val="center"/>
        <w:rPr>
          <w:sz w:val="28"/>
        </w:rPr>
      </w:pPr>
      <w:r w:rsidRPr="00B97A39">
        <w:rPr>
          <w:sz w:val="28"/>
        </w:rPr>
        <w:t>__________</w:t>
      </w:r>
    </w:p>
    <w:sectPr w:rsidR="00AF503F" w:rsidRPr="00B97A39" w:rsidSect="004754C8">
      <w:footnotePr>
        <w:numRestart w:val="eachPage"/>
      </w:footnotePr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672" w:rsidRDefault="009B0672" w:rsidP="00203AE9">
      <w:r>
        <w:separator/>
      </w:r>
    </w:p>
  </w:endnote>
  <w:endnote w:type="continuationSeparator" w:id="0">
    <w:p w:rsidR="009B0672" w:rsidRDefault="009B0672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MS Gothic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672" w:rsidRDefault="009B0672" w:rsidP="00203AE9">
      <w:r>
        <w:separator/>
      </w:r>
    </w:p>
  </w:footnote>
  <w:footnote w:type="continuationSeparator" w:id="0">
    <w:p w:rsidR="009B0672" w:rsidRDefault="009B0672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9A0" w:rsidRDefault="002069A0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2069A0" w:rsidRDefault="002069A0">
    <w:pPr>
      <w:pStyle w:val="af3"/>
    </w:pPr>
  </w:p>
  <w:p w:rsidR="002069A0" w:rsidRDefault="002069A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9A0" w:rsidRPr="0039506C" w:rsidRDefault="002069A0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 w:rsidR="00E01BB9">
      <w:rPr>
        <w:rStyle w:val="afe"/>
        <w:noProof/>
        <w:sz w:val="24"/>
        <w:szCs w:val="24"/>
      </w:rPr>
      <w:t>14</w:t>
    </w:r>
    <w:r w:rsidRPr="0039506C">
      <w:rPr>
        <w:rStyle w:val="afe"/>
        <w:sz w:val="24"/>
        <w:szCs w:val="24"/>
      </w:rPr>
      <w:fldChar w:fldCharType="end"/>
    </w:r>
  </w:p>
  <w:p w:rsidR="002069A0" w:rsidRPr="005119EA" w:rsidRDefault="002069A0" w:rsidP="002D6192">
    <w:pPr>
      <w:pStyle w:val="af3"/>
      <w:jc w:val="center"/>
      <w:rPr>
        <w:sz w:val="24"/>
        <w:szCs w:val="24"/>
      </w:rPr>
    </w:pPr>
  </w:p>
  <w:p w:rsidR="002069A0" w:rsidRPr="007E5166" w:rsidRDefault="002069A0" w:rsidP="002D6192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5A5394F"/>
    <w:multiLevelType w:val="hybridMultilevel"/>
    <w:tmpl w:val="8C8C782E"/>
    <w:lvl w:ilvl="0" w:tplc="160E8C22">
      <w:start w:val="2"/>
      <w:numFmt w:val="decimal"/>
      <w:lvlText w:val="%1"/>
      <w:lvlJc w:val="left"/>
      <w:pPr>
        <w:ind w:left="1402" w:hanging="19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DC6584C">
      <w:numFmt w:val="bullet"/>
      <w:lvlText w:val="•"/>
      <w:lvlJc w:val="left"/>
      <w:pPr>
        <w:ind w:left="2303" w:hanging="196"/>
      </w:pPr>
      <w:rPr>
        <w:rFonts w:hint="default"/>
        <w:lang w:val="ru-RU" w:eastAsia="en-US" w:bidi="ar-SA"/>
      </w:rPr>
    </w:lvl>
    <w:lvl w:ilvl="2" w:tplc="E716DA28">
      <w:numFmt w:val="bullet"/>
      <w:lvlText w:val="•"/>
      <w:lvlJc w:val="left"/>
      <w:pPr>
        <w:ind w:left="3207" w:hanging="196"/>
      </w:pPr>
      <w:rPr>
        <w:rFonts w:hint="default"/>
        <w:lang w:val="ru-RU" w:eastAsia="en-US" w:bidi="ar-SA"/>
      </w:rPr>
    </w:lvl>
    <w:lvl w:ilvl="3" w:tplc="E1F4DF5C">
      <w:numFmt w:val="bullet"/>
      <w:lvlText w:val="•"/>
      <w:lvlJc w:val="left"/>
      <w:pPr>
        <w:ind w:left="4110" w:hanging="196"/>
      </w:pPr>
      <w:rPr>
        <w:rFonts w:hint="default"/>
        <w:lang w:val="ru-RU" w:eastAsia="en-US" w:bidi="ar-SA"/>
      </w:rPr>
    </w:lvl>
    <w:lvl w:ilvl="4" w:tplc="72FEDD54">
      <w:numFmt w:val="bullet"/>
      <w:lvlText w:val="•"/>
      <w:lvlJc w:val="left"/>
      <w:pPr>
        <w:ind w:left="5014" w:hanging="196"/>
      </w:pPr>
      <w:rPr>
        <w:rFonts w:hint="default"/>
        <w:lang w:val="ru-RU" w:eastAsia="en-US" w:bidi="ar-SA"/>
      </w:rPr>
    </w:lvl>
    <w:lvl w:ilvl="5" w:tplc="5C72FBFA">
      <w:numFmt w:val="bullet"/>
      <w:lvlText w:val="•"/>
      <w:lvlJc w:val="left"/>
      <w:pPr>
        <w:ind w:left="5918" w:hanging="196"/>
      </w:pPr>
      <w:rPr>
        <w:rFonts w:hint="default"/>
        <w:lang w:val="ru-RU" w:eastAsia="en-US" w:bidi="ar-SA"/>
      </w:rPr>
    </w:lvl>
    <w:lvl w:ilvl="6" w:tplc="2E54C4C0">
      <w:numFmt w:val="bullet"/>
      <w:lvlText w:val="•"/>
      <w:lvlJc w:val="left"/>
      <w:pPr>
        <w:ind w:left="6821" w:hanging="196"/>
      </w:pPr>
      <w:rPr>
        <w:rFonts w:hint="default"/>
        <w:lang w:val="ru-RU" w:eastAsia="en-US" w:bidi="ar-SA"/>
      </w:rPr>
    </w:lvl>
    <w:lvl w:ilvl="7" w:tplc="78E43F76">
      <w:numFmt w:val="bullet"/>
      <w:lvlText w:val="•"/>
      <w:lvlJc w:val="left"/>
      <w:pPr>
        <w:ind w:left="7725" w:hanging="196"/>
      </w:pPr>
      <w:rPr>
        <w:rFonts w:hint="default"/>
        <w:lang w:val="ru-RU" w:eastAsia="en-US" w:bidi="ar-SA"/>
      </w:rPr>
    </w:lvl>
    <w:lvl w:ilvl="8" w:tplc="06F4010A">
      <w:numFmt w:val="bullet"/>
      <w:lvlText w:val="•"/>
      <w:lvlJc w:val="left"/>
      <w:pPr>
        <w:ind w:left="8628" w:hanging="196"/>
      </w:pPr>
      <w:rPr>
        <w:rFonts w:hint="default"/>
        <w:lang w:val="ru-RU" w:eastAsia="en-US" w:bidi="ar-SA"/>
      </w:rPr>
    </w:lvl>
  </w:abstractNum>
  <w:abstractNum w:abstractNumId="6">
    <w:nsid w:val="0BCA041D"/>
    <w:multiLevelType w:val="multilevel"/>
    <w:tmpl w:val="75F257AE"/>
    <w:lvl w:ilvl="0">
      <w:start w:val="1"/>
      <w:numFmt w:val="decimal"/>
      <w:lvlText w:val="%1"/>
      <w:lvlJc w:val="left"/>
      <w:pPr>
        <w:ind w:left="2282" w:hanging="65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82" w:hanging="6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82" w:hanging="652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24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9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4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8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8" w:hanging="652"/>
      </w:pPr>
      <w:rPr>
        <w:rFonts w:hint="default"/>
        <w:lang w:val="ru-RU" w:eastAsia="en-US" w:bidi="ar-SA"/>
      </w:rPr>
    </w:lvl>
  </w:abstractNum>
  <w:abstractNum w:abstractNumId="7">
    <w:nsid w:val="1275403E"/>
    <w:multiLevelType w:val="multilevel"/>
    <w:tmpl w:val="FFAAACC2"/>
    <w:lvl w:ilvl="0">
      <w:start w:val="1"/>
      <w:numFmt w:val="decimal"/>
      <w:lvlText w:val="%1"/>
      <w:lvlJc w:val="left"/>
      <w:pPr>
        <w:ind w:left="1235" w:hanging="80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35" w:hanging="80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77" w:hanging="8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6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5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2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1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804"/>
      </w:pPr>
      <w:rPr>
        <w:rFonts w:hint="default"/>
        <w:lang w:val="ru-RU" w:eastAsia="en-US" w:bidi="ar-SA"/>
      </w:rPr>
    </w:lvl>
  </w:abstractNum>
  <w:abstractNum w:abstractNumId="8">
    <w:nsid w:val="13A96786"/>
    <w:multiLevelType w:val="hybridMultilevel"/>
    <w:tmpl w:val="B21EADCE"/>
    <w:lvl w:ilvl="0" w:tplc="4300B05A">
      <w:numFmt w:val="bullet"/>
      <w:lvlText w:val="-"/>
      <w:lvlJc w:val="left"/>
      <w:pPr>
        <w:ind w:left="2146" w:hanging="153"/>
      </w:pPr>
      <w:rPr>
        <w:rFonts w:hint="default"/>
        <w:w w:val="100"/>
        <w:lang w:val="ru-RU" w:eastAsia="en-US" w:bidi="ar-SA"/>
      </w:rPr>
    </w:lvl>
    <w:lvl w:ilvl="1" w:tplc="FD88F406">
      <w:numFmt w:val="bullet"/>
      <w:lvlText w:val="•"/>
      <w:lvlJc w:val="left"/>
      <w:pPr>
        <w:ind w:left="2968" w:hanging="153"/>
      </w:pPr>
      <w:rPr>
        <w:rFonts w:hint="default"/>
        <w:lang w:val="ru-RU" w:eastAsia="en-US" w:bidi="ar-SA"/>
      </w:rPr>
    </w:lvl>
    <w:lvl w:ilvl="2" w:tplc="1130C2A4">
      <w:numFmt w:val="bullet"/>
      <w:lvlText w:val="•"/>
      <w:lvlJc w:val="left"/>
      <w:pPr>
        <w:ind w:left="3797" w:hanging="153"/>
      </w:pPr>
      <w:rPr>
        <w:rFonts w:hint="default"/>
        <w:lang w:val="ru-RU" w:eastAsia="en-US" w:bidi="ar-SA"/>
      </w:rPr>
    </w:lvl>
    <w:lvl w:ilvl="3" w:tplc="C3AC5108">
      <w:numFmt w:val="bullet"/>
      <w:lvlText w:val="•"/>
      <w:lvlJc w:val="left"/>
      <w:pPr>
        <w:ind w:left="4626" w:hanging="153"/>
      </w:pPr>
      <w:rPr>
        <w:rFonts w:hint="default"/>
        <w:lang w:val="ru-RU" w:eastAsia="en-US" w:bidi="ar-SA"/>
      </w:rPr>
    </w:lvl>
    <w:lvl w:ilvl="4" w:tplc="F7588544">
      <w:numFmt w:val="bullet"/>
      <w:lvlText w:val="•"/>
      <w:lvlJc w:val="left"/>
      <w:pPr>
        <w:ind w:left="5455" w:hanging="153"/>
      </w:pPr>
      <w:rPr>
        <w:rFonts w:hint="default"/>
        <w:lang w:val="ru-RU" w:eastAsia="en-US" w:bidi="ar-SA"/>
      </w:rPr>
    </w:lvl>
    <w:lvl w:ilvl="5" w:tplc="FDC06368">
      <w:numFmt w:val="bullet"/>
      <w:lvlText w:val="•"/>
      <w:lvlJc w:val="left"/>
      <w:pPr>
        <w:ind w:left="6284" w:hanging="153"/>
      </w:pPr>
      <w:rPr>
        <w:rFonts w:hint="default"/>
        <w:lang w:val="ru-RU" w:eastAsia="en-US" w:bidi="ar-SA"/>
      </w:rPr>
    </w:lvl>
    <w:lvl w:ilvl="6" w:tplc="0A384E84">
      <w:numFmt w:val="bullet"/>
      <w:lvlText w:val="•"/>
      <w:lvlJc w:val="left"/>
      <w:pPr>
        <w:ind w:left="7112" w:hanging="153"/>
      </w:pPr>
      <w:rPr>
        <w:rFonts w:hint="default"/>
        <w:lang w:val="ru-RU" w:eastAsia="en-US" w:bidi="ar-SA"/>
      </w:rPr>
    </w:lvl>
    <w:lvl w:ilvl="7" w:tplc="8562A22C">
      <w:numFmt w:val="bullet"/>
      <w:lvlText w:val="•"/>
      <w:lvlJc w:val="left"/>
      <w:pPr>
        <w:ind w:left="7941" w:hanging="153"/>
      </w:pPr>
      <w:rPr>
        <w:rFonts w:hint="default"/>
        <w:lang w:val="ru-RU" w:eastAsia="en-US" w:bidi="ar-SA"/>
      </w:rPr>
    </w:lvl>
    <w:lvl w:ilvl="8" w:tplc="1BFC1C32">
      <w:numFmt w:val="bullet"/>
      <w:lvlText w:val="•"/>
      <w:lvlJc w:val="left"/>
      <w:pPr>
        <w:ind w:left="8770" w:hanging="153"/>
      </w:pPr>
      <w:rPr>
        <w:rFonts w:hint="default"/>
        <w:lang w:val="ru-RU" w:eastAsia="en-US" w:bidi="ar-SA"/>
      </w:rPr>
    </w:lvl>
  </w:abstractNum>
  <w:abstractNum w:abstractNumId="9">
    <w:nsid w:val="266F24DF"/>
    <w:multiLevelType w:val="hybridMultilevel"/>
    <w:tmpl w:val="E6E6985A"/>
    <w:lvl w:ilvl="0" w:tplc="FE8CF658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3B4AF1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F85A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8E70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F0EF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9EF7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A025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B6FE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CC88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56795F"/>
    <w:multiLevelType w:val="hybridMultilevel"/>
    <w:tmpl w:val="1BDAF13C"/>
    <w:lvl w:ilvl="0" w:tplc="783054BE">
      <w:start w:val="1"/>
      <w:numFmt w:val="decimal"/>
      <w:lvlText w:val="%1."/>
      <w:lvlJc w:val="left"/>
      <w:pPr>
        <w:ind w:left="1353" w:hanging="360"/>
      </w:pPr>
    </w:lvl>
    <w:lvl w:ilvl="1" w:tplc="6688CBFA" w:tentative="1">
      <w:start w:val="1"/>
      <w:numFmt w:val="lowerLetter"/>
      <w:lvlText w:val="%2."/>
      <w:lvlJc w:val="left"/>
      <w:pPr>
        <w:ind w:left="2073" w:hanging="360"/>
      </w:pPr>
    </w:lvl>
    <w:lvl w:ilvl="2" w:tplc="BE404358" w:tentative="1">
      <w:start w:val="1"/>
      <w:numFmt w:val="lowerRoman"/>
      <w:lvlText w:val="%3."/>
      <w:lvlJc w:val="right"/>
      <w:pPr>
        <w:ind w:left="2793" w:hanging="180"/>
      </w:pPr>
    </w:lvl>
    <w:lvl w:ilvl="3" w:tplc="F1389E1C" w:tentative="1">
      <w:start w:val="1"/>
      <w:numFmt w:val="decimal"/>
      <w:lvlText w:val="%4."/>
      <w:lvlJc w:val="left"/>
      <w:pPr>
        <w:ind w:left="3513" w:hanging="360"/>
      </w:pPr>
    </w:lvl>
    <w:lvl w:ilvl="4" w:tplc="0BA03624" w:tentative="1">
      <w:start w:val="1"/>
      <w:numFmt w:val="lowerLetter"/>
      <w:lvlText w:val="%5."/>
      <w:lvlJc w:val="left"/>
      <w:pPr>
        <w:ind w:left="4233" w:hanging="360"/>
      </w:pPr>
    </w:lvl>
    <w:lvl w:ilvl="5" w:tplc="701C64B4" w:tentative="1">
      <w:start w:val="1"/>
      <w:numFmt w:val="lowerRoman"/>
      <w:lvlText w:val="%6."/>
      <w:lvlJc w:val="right"/>
      <w:pPr>
        <w:ind w:left="4953" w:hanging="180"/>
      </w:pPr>
    </w:lvl>
    <w:lvl w:ilvl="6" w:tplc="B6ECF84E" w:tentative="1">
      <w:start w:val="1"/>
      <w:numFmt w:val="decimal"/>
      <w:lvlText w:val="%7."/>
      <w:lvlJc w:val="left"/>
      <w:pPr>
        <w:ind w:left="5673" w:hanging="360"/>
      </w:pPr>
    </w:lvl>
    <w:lvl w:ilvl="7" w:tplc="888E17CA" w:tentative="1">
      <w:start w:val="1"/>
      <w:numFmt w:val="lowerLetter"/>
      <w:lvlText w:val="%8."/>
      <w:lvlJc w:val="left"/>
      <w:pPr>
        <w:ind w:left="6393" w:hanging="360"/>
      </w:pPr>
    </w:lvl>
    <w:lvl w:ilvl="8" w:tplc="F278890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2">
    <w:nsid w:val="2F5D5259"/>
    <w:multiLevelType w:val="hybridMultilevel"/>
    <w:tmpl w:val="EFA056C4"/>
    <w:lvl w:ilvl="0" w:tplc="1D080FAC">
      <w:numFmt w:val="bullet"/>
      <w:lvlText w:val="-"/>
      <w:lvlJc w:val="left"/>
      <w:pPr>
        <w:ind w:left="1201" w:hanging="218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768E094">
      <w:numFmt w:val="bullet"/>
      <w:lvlText w:val="•"/>
      <w:lvlJc w:val="left"/>
      <w:pPr>
        <w:ind w:left="2122" w:hanging="218"/>
      </w:pPr>
      <w:rPr>
        <w:rFonts w:hint="default"/>
        <w:lang w:val="ru-RU" w:eastAsia="en-US" w:bidi="ar-SA"/>
      </w:rPr>
    </w:lvl>
    <w:lvl w:ilvl="2" w:tplc="4A02AFFA">
      <w:numFmt w:val="bullet"/>
      <w:lvlText w:val="•"/>
      <w:lvlJc w:val="left"/>
      <w:pPr>
        <w:ind w:left="3045" w:hanging="218"/>
      </w:pPr>
      <w:rPr>
        <w:rFonts w:hint="default"/>
        <w:lang w:val="ru-RU" w:eastAsia="en-US" w:bidi="ar-SA"/>
      </w:rPr>
    </w:lvl>
    <w:lvl w:ilvl="3" w:tplc="9300081E">
      <w:numFmt w:val="bullet"/>
      <w:lvlText w:val="•"/>
      <w:lvlJc w:val="left"/>
      <w:pPr>
        <w:ind w:left="3968" w:hanging="218"/>
      </w:pPr>
      <w:rPr>
        <w:rFonts w:hint="default"/>
        <w:lang w:val="ru-RU" w:eastAsia="en-US" w:bidi="ar-SA"/>
      </w:rPr>
    </w:lvl>
    <w:lvl w:ilvl="4" w:tplc="CABC42FC">
      <w:numFmt w:val="bullet"/>
      <w:lvlText w:val="•"/>
      <w:lvlJc w:val="left"/>
      <w:pPr>
        <w:ind w:left="4891" w:hanging="218"/>
      </w:pPr>
      <w:rPr>
        <w:rFonts w:hint="default"/>
        <w:lang w:val="ru-RU" w:eastAsia="en-US" w:bidi="ar-SA"/>
      </w:rPr>
    </w:lvl>
    <w:lvl w:ilvl="5" w:tplc="4CEA20B0">
      <w:numFmt w:val="bullet"/>
      <w:lvlText w:val="•"/>
      <w:lvlJc w:val="left"/>
      <w:pPr>
        <w:ind w:left="5814" w:hanging="218"/>
      </w:pPr>
      <w:rPr>
        <w:rFonts w:hint="default"/>
        <w:lang w:val="ru-RU" w:eastAsia="en-US" w:bidi="ar-SA"/>
      </w:rPr>
    </w:lvl>
    <w:lvl w:ilvl="6" w:tplc="4006769A">
      <w:numFmt w:val="bullet"/>
      <w:lvlText w:val="•"/>
      <w:lvlJc w:val="left"/>
      <w:pPr>
        <w:ind w:left="6736" w:hanging="218"/>
      </w:pPr>
      <w:rPr>
        <w:rFonts w:hint="default"/>
        <w:lang w:val="ru-RU" w:eastAsia="en-US" w:bidi="ar-SA"/>
      </w:rPr>
    </w:lvl>
    <w:lvl w:ilvl="7" w:tplc="7A6AAE3E">
      <w:numFmt w:val="bullet"/>
      <w:lvlText w:val="•"/>
      <w:lvlJc w:val="left"/>
      <w:pPr>
        <w:ind w:left="7659" w:hanging="218"/>
      </w:pPr>
      <w:rPr>
        <w:rFonts w:hint="default"/>
        <w:lang w:val="ru-RU" w:eastAsia="en-US" w:bidi="ar-SA"/>
      </w:rPr>
    </w:lvl>
    <w:lvl w:ilvl="8" w:tplc="2D5C9216">
      <w:numFmt w:val="bullet"/>
      <w:lvlText w:val="•"/>
      <w:lvlJc w:val="left"/>
      <w:pPr>
        <w:ind w:left="8582" w:hanging="218"/>
      </w:pPr>
      <w:rPr>
        <w:rFonts w:hint="default"/>
        <w:lang w:val="ru-RU" w:eastAsia="en-US" w:bidi="ar-SA"/>
      </w:rPr>
    </w:lvl>
  </w:abstractNum>
  <w:abstractNum w:abstractNumId="13">
    <w:nsid w:val="2F5E7830"/>
    <w:multiLevelType w:val="hybridMultilevel"/>
    <w:tmpl w:val="E284A12C"/>
    <w:lvl w:ilvl="0" w:tplc="E5765C0A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B846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48AA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FA77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1C97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FA79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B424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AA7F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C877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041FA4"/>
    <w:multiLevelType w:val="hybridMultilevel"/>
    <w:tmpl w:val="36442B7C"/>
    <w:lvl w:ilvl="0" w:tplc="DF78C1BE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3E28EE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F835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B40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B6AE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E8E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065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661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D1055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6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17">
    <w:nsid w:val="3EBE32EE"/>
    <w:multiLevelType w:val="hybridMultilevel"/>
    <w:tmpl w:val="3DB6F3A6"/>
    <w:lvl w:ilvl="0" w:tplc="A5CAC5FE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144892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92A53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ACC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208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9ECF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680C6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78D2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4AEA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19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0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21">
    <w:nsid w:val="679B7326"/>
    <w:multiLevelType w:val="hybridMultilevel"/>
    <w:tmpl w:val="76089A3A"/>
    <w:lvl w:ilvl="0" w:tplc="53D6AF32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8F4A9D8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464EA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26E3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68AD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C802A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36D3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4812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8EC1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0522E4"/>
    <w:multiLevelType w:val="hybridMultilevel"/>
    <w:tmpl w:val="5BE83EF4"/>
    <w:lvl w:ilvl="0" w:tplc="6B2AB8DA">
      <w:numFmt w:val="bullet"/>
      <w:lvlText w:val="-"/>
      <w:lvlJc w:val="left"/>
      <w:pPr>
        <w:ind w:left="1754" w:hanging="15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D68AAFE">
      <w:numFmt w:val="bullet"/>
      <w:lvlText w:val="•"/>
      <w:lvlJc w:val="left"/>
      <w:pPr>
        <w:ind w:left="2626" w:hanging="156"/>
      </w:pPr>
      <w:rPr>
        <w:rFonts w:hint="default"/>
        <w:lang w:val="ru-RU" w:eastAsia="en-US" w:bidi="ar-SA"/>
      </w:rPr>
    </w:lvl>
    <w:lvl w:ilvl="2" w:tplc="507CFE78">
      <w:numFmt w:val="bullet"/>
      <w:lvlText w:val="•"/>
      <w:lvlJc w:val="left"/>
      <w:pPr>
        <w:ind w:left="3493" w:hanging="156"/>
      </w:pPr>
      <w:rPr>
        <w:rFonts w:hint="default"/>
        <w:lang w:val="ru-RU" w:eastAsia="en-US" w:bidi="ar-SA"/>
      </w:rPr>
    </w:lvl>
    <w:lvl w:ilvl="3" w:tplc="08088BC6">
      <w:numFmt w:val="bullet"/>
      <w:lvlText w:val="•"/>
      <w:lvlJc w:val="left"/>
      <w:pPr>
        <w:ind w:left="4360" w:hanging="156"/>
      </w:pPr>
      <w:rPr>
        <w:rFonts w:hint="default"/>
        <w:lang w:val="ru-RU" w:eastAsia="en-US" w:bidi="ar-SA"/>
      </w:rPr>
    </w:lvl>
    <w:lvl w:ilvl="4" w:tplc="C30A10C8">
      <w:numFmt w:val="bullet"/>
      <w:lvlText w:val="•"/>
      <w:lvlJc w:val="left"/>
      <w:pPr>
        <w:ind w:left="5227" w:hanging="156"/>
      </w:pPr>
      <w:rPr>
        <w:rFonts w:hint="default"/>
        <w:lang w:val="ru-RU" w:eastAsia="en-US" w:bidi="ar-SA"/>
      </w:rPr>
    </w:lvl>
    <w:lvl w:ilvl="5" w:tplc="44467CB8">
      <w:numFmt w:val="bullet"/>
      <w:lvlText w:val="•"/>
      <w:lvlJc w:val="left"/>
      <w:pPr>
        <w:ind w:left="6094" w:hanging="156"/>
      </w:pPr>
      <w:rPr>
        <w:rFonts w:hint="default"/>
        <w:lang w:val="ru-RU" w:eastAsia="en-US" w:bidi="ar-SA"/>
      </w:rPr>
    </w:lvl>
    <w:lvl w:ilvl="6" w:tplc="16869498">
      <w:numFmt w:val="bullet"/>
      <w:lvlText w:val="•"/>
      <w:lvlJc w:val="left"/>
      <w:pPr>
        <w:ind w:left="6960" w:hanging="156"/>
      </w:pPr>
      <w:rPr>
        <w:rFonts w:hint="default"/>
        <w:lang w:val="ru-RU" w:eastAsia="en-US" w:bidi="ar-SA"/>
      </w:rPr>
    </w:lvl>
    <w:lvl w:ilvl="7" w:tplc="23561180">
      <w:numFmt w:val="bullet"/>
      <w:lvlText w:val="•"/>
      <w:lvlJc w:val="left"/>
      <w:pPr>
        <w:ind w:left="7827" w:hanging="156"/>
      </w:pPr>
      <w:rPr>
        <w:rFonts w:hint="default"/>
        <w:lang w:val="ru-RU" w:eastAsia="en-US" w:bidi="ar-SA"/>
      </w:rPr>
    </w:lvl>
    <w:lvl w:ilvl="8" w:tplc="D950774C">
      <w:numFmt w:val="bullet"/>
      <w:lvlText w:val="•"/>
      <w:lvlJc w:val="left"/>
      <w:pPr>
        <w:ind w:left="8694" w:hanging="156"/>
      </w:pPr>
      <w:rPr>
        <w:rFonts w:hint="default"/>
        <w:lang w:val="ru-RU" w:eastAsia="en-US" w:bidi="ar-SA"/>
      </w:rPr>
    </w:lvl>
  </w:abstractNum>
  <w:abstractNum w:abstractNumId="23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24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25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26">
    <w:nsid w:val="78C97A70"/>
    <w:multiLevelType w:val="hybridMultilevel"/>
    <w:tmpl w:val="F22E5CD4"/>
    <w:lvl w:ilvl="0" w:tplc="FB14C028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549C6F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427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C8C2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2E11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4843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2CB1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94E3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5863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9921F68"/>
    <w:multiLevelType w:val="hybridMultilevel"/>
    <w:tmpl w:val="515E0372"/>
    <w:lvl w:ilvl="0" w:tplc="0646FC78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39CEE3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26A7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960A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A4A9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1675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8A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C59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05ADD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2"/>
  </w:num>
  <w:num w:numId="4">
    <w:abstractNumId w:val="18"/>
  </w:num>
  <w:num w:numId="5">
    <w:abstractNumId w:val="26"/>
  </w:num>
  <w:num w:numId="6">
    <w:abstractNumId w:val="21"/>
  </w:num>
  <w:num w:numId="7">
    <w:abstractNumId w:val="17"/>
  </w:num>
  <w:num w:numId="8">
    <w:abstractNumId w:val="24"/>
  </w:num>
  <w:num w:numId="9">
    <w:abstractNumId w:val="15"/>
  </w:num>
  <w:num w:numId="10">
    <w:abstractNumId w:val="11"/>
  </w:num>
  <w:num w:numId="11">
    <w:abstractNumId w:val="25"/>
  </w:num>
  <w:num w:numId="12">
    <w:abstractNumId w:val="14"/>
  </w:num>
  <w:num w:numId="13">
    <w:abstractNumId w:val="23"/>
  </w:num>
  <w:num w:numId="14">
    <w:abstractNumId w:val="9"/>
  </w:num>
  <w:num w:numId="15">
    <w:abstractNumId w:val="4"/>
  </w:num>
  <w:num w:numId="16">
    <w:abstractNumId w:val="27"/>
  </w:num>
  <w:num w:numId="17">
    <w:abstractNumId w:val="3"/>
  </w:num>
  <w:num w:numId="18">
    <w:abstractNumId w:val="13"/>
  </w:num>
  <w:num w:numId="19">
    <w:abstractNumId w:val="0"/>
  </w:num>
  <w:num w:numId="20">
    <w:abstractNumId w:val="1"/>
  </w:num>
  <w:num w:numId="21">
    <w:abstractNumId w:val="2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2"/>
  </w:num>
  <w:num w:numId="25">
    <w:abstractNumId w:val="12"/>
  </w:num>
  <w:num w:numId="26">
    <w:abstractNumId w:val="6"/>
  </w:num>
  <w:num w:numId="27">
    <w:abstractNumId w:val="7"/>
  </w:num>
  <w:num w:numId="28">
    <w:abstractNumId w:val="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8193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1816"/>
    <w:rsid w:val="00002225"/>
    <w:rsid w:val="000040B6"/>
    <w:rsid w:val="00011754"/>
    <w:rsid w:val="00011D77"/>
    <w:rsid w:val="0001268D"/>
    <w:rsid w:val="00013474"/>
    <w:rsid w:val="00023176"/>
    <w:rsid w:val="00024516"/>
    <w:rsid w:val="0002470D"/>
    <w:rsid w:val="00024F71"/>
    <w:rsid w:val="00030CCD"/>
    <w:rsid w:val="000341F4"/>
    <w:rsid w:val="000348C0"/>
    <w:rsid w:val="00034F59"/>
    <w:rsid w:val="00035ED8"/>
    <w:rsid w:val="00035FA9"/>
    <w:rsid w:val="00045E85"/>
    <w:rsid w:val="0004634E"/>
    <w:rsid w:val="00050076"/>
    <w:rsid w:val="000503E1"/>
    <w:rsid w:val="00050C28"/>
    <w:rsid w:val="00050CE2"/>
    <w:rsid w:val="000523C9"/>
    <w:rsid w:val="00055B3B"/>
    <w:rsid w:val="00055C98"/>
    <w:rsid w:val="00055E76"/>
    <w:rsid w:val="00055FFE"/>
    <w:rsid w:val="00056B7D"/>
    <w:rsid w:val="000575EB"/>
    <w:rsid w:val="00060569"/>
    <w:rsid w:val="00064FD2"/>
    <w:rsid w:val="00065F09"/>
    <w:rsid w:val="00066A57"/>
    <w:rsid w:val="00067719"/>
    <w:rsid w:val="00067EBD"/>
    <w:rsid w:val="00070047"/>
    <w:rsid w:val="00070FF7"/>
    <w:rsid w:val="00071BC2"/>
    <w:rsid w:val="0007577A"/>
    <w:rsid w:val="00076D1E"/>
    <w:rsid w:val="00080882"/>
    <w:rsid w:val="000827B5"/>
    <w:rsid w:val="00082F17"/>
    <w:rsid w:val="00083D43"/>
    <w:rsid w:val="00085292"/>
    <w:rsid w:val="00085370"/>
    <w:rsid w:val="00086372"/>
    <w:rsid w:val="0008758C"/>
    <w:rsid w:val="00092059"/>
    <w:rsid w:val="000962DA"/>
    <w:rsid w:val="000A1893"/>
    <w:rsid w:val="000A5B72"/>
    <w:rsid w:val="000A610A"/>
    <w:rsid w:val="000A61EA"/>
    <w:rsid w:val="000A697B"/>
    <w:rsid w:val="000A6BE6"/>
    <w:rsid w:val="000A7490"/>
    <w:rsid w:val="000B09A2"/>
    <w:rsid w:val="000B1671"/>
    <w:rsid w:val="000B1DE4"/>
    <w:rsid w:val="000B1ECA"/>
    <w:rsid w:val="000B222C"/>
    <w:rsid w:val="000B26C5"/>
    <w:rsid w:val="000B657D"/>
    <w:rsid w:val="000D02DF"/>
    <w:rsid w:val="000D6FF0"/>
    <w:rsid w:val="000D735A"/>
    <w:rsid w:val="000E0061"/>
    <w:rsid w:val="000E3029"/>
    <w:rsid w:val="000E3BDF"/>
    <w:rsid w:val="000E3D3A"/>
    <w:rsid w:val="000E3FA7"/>
    <w:rsid w:val="000E79E8"/>
    <w:rsid w:val="000E7E88"/>
    <w:rsid w:val="000E7F5B"/>
    <w:rsid w:val="000F04BF"/>
    <w:rsid w:val="000F0D05"/>
    <w:rsid w:val="000F0DFA"/>
    <w:rsid w:val="000F1283"/>
    <w:rsid w:val="000F1D73"/>
    <w:rsid w:val="000F2ADE"/>
    <w:rsid w:val="000F2E94"/>
    <w:rsid w:val="000F30BC"/>
    <w:rsid w:val="000F5041"/>
    <w:rsid w:val="000F5982"/>
    <w:rsid w:val="000F67D9"/>
    <w:rsid w:val="001034B1"/>
    <w:rsid w:val="0010405F"/>
    <w:rsid w:val="00105491"/>
    <w:rsid w:val="00106B71"/>
    <w:rsid w:val="00107892"/>
    <w:rsid w:val="00107967"/>
    <w:rsid w:val="001167D2"/>
    <w:rsid w:val="00116DE8"/>
    <w:rsid w:val="0011766C"/>
    <w:rsid w:val="00121BC0"/>
    <w:rsid w:val="0012209E"/>
    <w:rsid w:val="00122545"/>
    <w:rsid w:val="00125038"/>
    <w:rsid w:val="00126751"/>
    <w:rsid w:val="00126BB3"/>
    <w:rsid w:val="001300D9"/>
    <w:rsid w:val="00132D03"/>
    <w:rsid w:val="00134240"/>
    <w:rsid w:val="001346CA"/>
    <w:rsid w:val="001352FB"/>
    <w:rsid w:val="0013630E"/>
    <w:rsid w:val="0013637D"/>
    <w:rsid w:val="00136897"/>
    <w:rsid w:val="00141360"/>
    <w:rsid w:val="00145955"/>
    <w:rsid w:val="00145A49"/>
    <w:rsid w:val="00145D02"/>
    <w:rsid w:val="00146A1D"/>
    <w:rsid w:val="00147175"/>
    <w:rsid w:val="00152ACF"/>
    <w:rsid w:val="00154E1B"/>
    <w:rsid w:val="00154F08"/>
    <w:rsid w:val="00157F29"/>
    <w:rsid w:val="00164A15"/>
    <w:rsid w:val="001652B1"/>
    <w:rsid w:val="00173E32"/>
    <w:rsid w:val="00176237"/>
    <w:rsid w:val="00177CAC"/>
    <w:rsid w:val="001801F7"/>
    <w:rsid w:val="00181B29"/>
    <w:rsid w:val="00181D8C"/>
    <w:rsid w:val="0018255D"/>
    <w:rsid w:val="001848C3"/>
    <w:rsid w:val="00184BB5"/>
    <w:rsid w:val="00184C82"/>
    <w:rsid w:val="00185CF0"/>
    <w:rsid w:val="001862F4"/>
    <w:rsid w:val="00187185"/>
    <w:rsid w:val="00187E7A"/>
    <w:rsid w:val="001917E8"/>
    <w:rsid w:val="00192BE1"/>
    <w:rsid w:val="001966F0"/>
    <w:rsid w:val="001A4BAD"/>
    <w:rsid w:val="001A4D87"/>
    <w:rsid w:val="001A510C"/>
    <w:rsid w:val="001A5BA9"/>
    <w:rsid w:val="001A697E"/>
    <w:rsid w:val="001A71D8"/>
    <w:rsid w:val="001B0BC1"/>
    <w:rsid w:val="001B5E2A"/>
    <w:rsid w:val="001C1068"/>
    <w:rsid w:val="001C2CC8"/>
    <w:rsid w:val="001C5BC7"/>
    <w:rsid w:val="001D0F71"/>
    <w:rsid w:val="001D21C8"/>
    <w:rsid w:val="001D30DD"/>
    <w:rsid w:val="001D3A14"/>
    <w:rsid w:val="001D772C"/>
    <w:rsid w:val="001E0C75"/>
    <w:rsid w:val="001E36FC"/>
    <w:rsid w:val="001E5613"/>
    <w:rsid w:val="001E568F"/>
    <w:rsid w:val="001F2AB5"/>
    <w:rsid w:val="001F4E1B"/>
    <w:rsid w:val="001F4F31"/>
    <w:rsid w:val="001F5163"/>
    <w:rsid w:val="001F7169"/>
    <w:rsid w:val="001F76E6"/>
    <w:rsid w:val="00201D0F"/>
    <w:rsid w:val="00202B63"/>
    <w:rsid w:val="00202EFC"/>
    <w:rsid w:val="00203AE9"/>
    <w:rsid w:val="00204A15"/>
    <w:rsid w:val="002069A0"/>
    <w:rsid w:val="0021089A"/>
    <w:rsid w:val="00211D82"/>
    <w:rsid w:val="00212824"/>
    <w:rsid w:val="00213BA3"/>
    <w:rsid w:val="002179DD"/>
    <w:rsid w:val="00221665"/>
    <w:rsid w:val="002229E8"/>
    <w:rsid w:val="0022730D"/>
    <w:rsid w:val="0023027E"/>
    <w:rsid w:val="002343F7"/>
    <w:rsid w:val="00234552"/>
    <w:rsid w:val="00234593"/>
    <w:rsid w:val="002351AD"/>
    <w:rsid w:val="00235412"/>
    <w:rsid w:val="00235986"/>
    <w:rsid w:val="00235E26"/>
    <w:rsid w:val="0023620F"/>
    <w:rsid w:val="002367E3"/>
    <w:rsid w:val="00237AB4"/>
    <w:rsid w:val="00240416"/>
    <w:rsid w:val="00241CB8"/>
    <w:rsid w:val="002430D2"/>
    <w:rsid w:val="00243A3C"/>
    <w:rsid w:val="00245D26"/>
    <w:rsid w:val="00246D20"/>
    <w:rsid w:val="0024768D"/>
    <w:rsid w:val="00252F66"/>
    <w:rsid w:val="002538FE"/>
    <w:rsid w:val="002556C4"/>
    <w:rsid w:val="00261AB9"/>
    <w:rsid w:val="002620EF"/>
    <w:rsid w:val="00265160"/>
    <w:rsid w:val="00265EAB"/>
    <w:rsid w:val="00267924"/>
    <w:rsid w:val="00271FF7"/>
    <w:rsid w:val="00272CFE"/>
    <w:rsid w:val="0027323C"/>
    <w:rsid w:val="00274F0C"/>
    <w:rsid w:val="00275FB2"/>
    <w:rsid w:val="00276945"/>
    <w:rsid w:val="00280047"/>
    <w:rsid w:val="002817D7"/>
    <w:rsid w:val="00281E66"/>
    <w:rsid w:val="00283030"/>
    <w:rsid w:val="0028461D"/>
    <w:rsid w:val="00285113"/>
    <w:rsid w:val="00290D64"/>
    <w:rsid w:val="002925A0"/>
    <w:rsid w:val="0029643D"/>
    <w:rsid w:val="00296901"/>
    <w:rsid w:val="002A3492"/>
    <w:rsid w:val="002A60F3"/>
    <w:rsid w:val="002A7351"/>
    <w:rsid w:val="002B0DD4"/>
    <w:rsid w:val="002B145D"/>
    <w:rsid w:val="002B6EB0"/>
    <w:rsid w:val="002C0A44"/>
    <w:rsid w:val="002C2347"/>
    <w:rsid w:val="002C3D25"/>
    <w:rsid w:val="002C4612"/>
    <w:rsid w:val="002C5139"/>
    <w:rsid w:val="002C5333"/>
    <w:rsid w:val="002D2B87"/>
    <w:rsid w:val="002D5A9D"/>
    <w:rsid w:val="002D6192"/>
    <w:rsid w:val="002D6206"/>
    <w:rsid w:val="002E1722"/>
    <w:rsid w:val="002E2C67"/>
    <w:rsid w:val="002E2F56"/>
    <w:rsid w:val="002F020D"/>
    <w:rsid w:val="002F0B17"/>
    <w:rsid w:val="002F1BA0"/>
    <w:rsid w:val="002F59DD"/>
    <w:rsid w:val="002F64E4"/>
    <w:rsid w:val="002F6851"/>
    <w:rsid w:val="002F6B7B"/>
    <w:rsid w:val="003002E1"/>
    <w:rsid w:val="003012CB"/>
    <w:rsid w:val="0030270A"/>
    <w:rsid w:val="00302F0D"/>
    <w:rsid w:val="00306292"/>
    <w:rsid w:val="003102A1"/>
    <w:rsid w:val="00311024"/>
    <w:rsid w:val="00312FAB"/>
    <w:rsid w:val="00315FAF"/>
    <w:rsid w:val="0031729C"/>
    <w:rsid w:val="003178B3"/>
    <w:rsid w:val="0031799E"/>
    <w:rsid w:val="00321DE8"/>
    <w:rsid w:val="00322D89"/>
    <w:rsid w:val="00324191"/>
    <w:rsid w:val="0032424B"/>
    <w:rsid w:val="00324D03"/>
    <w:rsid w:val="00331468"/>
    <w:rsid w:val="003316AB"/>
    <w:rsid w:val="00332E54"/>
    <w:rsid w:val="00333B8E"/>
    <w:rsid w:val="00333F91"/>
    <w:rsid w:val="003359A8"/>
    <w:rsid w:val="00340C5E"/>
    <w:rsid w:val="00342A80"/>
    <w:rsid w:val="003445D9"/>
    <w:rsid w:val="0034531A"/>
    <w:rsid w:val="00345FF1"/>
    <w:rsid w:val="00347391"/>
    <w:rsid w:val="0034752B"/>
    <w:rsid w:val="00347BA7"/>
    <w:rsid w:val="00350067"/>
    <w:rsid w:val="00356716"/>
    <w:rsid w:val="003607CD"/>
    <w:rsid w:val="00360A93"/>
    <w:rsid w:val="00361D01"/>
    <w:rsid w:val="00363675"/>
    <w:rsid w:val="003639F8"/>
    <w:rsid w:val="00363A7A"/>
    <w:rsid w:val="00364192"/>
    <w:rsid w:val="003708D9"/>
    <w:rsid w:val="0037099E"/>
    <w:rsid w:val="003720E7"/>
    <w:rsid w:val="00373CC9"/>
    <w:rsid w:val="003766F2"/>
    <w:rsid w:val="00376C9A"/>
    <w:rsid w:val="00376DC3"/>
    <w:rsid w:val="0037792E"/>
    <w:rsid w:val="00377A47"/>
    <w:rsid w:val="00377C74"/>
    <w:rsid w:val="0038478E"/>
    <w:rsid w:val="003908C9"/>
    <w:rsid w:val="0039258D"/>
    <w:rsid w:val="00393502"/>
    <w:rsid w:val="003955C5"/>
    <w:rsid w:val="003A0A52"/>
    <w:rsid w:val="003A199E"/>
    <w:rsid w:val="003A1A00"/>
    <w:rsid w:val="003A29BD"/>
    <w:rsid w:val="003A3A3F"/>
    <w:rsid w:val="003A6015"/>
    <w:rsid w:val="003A612C"/>
    <w:rsid w:val="003B0109"/>
    <w:rsid w:val="003B2373"/>
    <w:rsid w:val="003B2766"/>
    <w:rsid w:val="003B4366"/>
    <w:rsid w:val="003B5C33"/>
    <w:rsid w:val="003B6C61"/>
    <w:rsid w:val="003B7C11"/>
    <w:rsid w:val="003C1E9C"/>
    <w:rsid w:val="003C34D3"/>
    <w:rsid w:val="003C4717"/>
    <w:rsid w:val="003C6BC3"/>
    <w:rsid w:val="003D1BB4"/>
    <w:rsid w:val="003D3F57"/>
    <w:rsid w:val="003D521D"/>
    <w:rsid w:val="003E0DB2"/>
    <w:rsid w:val="003E1302"/>
    <w:rsid w:val="003E3003"/>
    <w:rsid w:val="003E3032"/>
    <w:rsid w:val="003E6668"/>
    <w:rsid w:val="003F26B4"/>
    <w:rsid w:val="003F4032"/>
    <w:rsid w:val="003F6323"/>
    <w:rsid w:val="003F74BC"/>
    <w:rsid w:val="0040077B"/>
    <w:rsid w:val="004024CB"/>
    <w:rsid w:val="00403CFD"/>
    <w:rsid w:val="00404974"/>
    <w:rsid w:val="00404A09"/>
    <w:rsid w:val="00410B36"/>
    <w:rsid w:val="00412626"/>
    <w:rsid w:val="00413615"/>
    <w:rsid w:val="00414C0F"/>
    <w:rsid w:val="00417808"/>
    <w:rsid w:val="00421725"/>
    <w:rsid w:val="00421B4E"/>
    <w:rsid w:val="0042267C"/>
    <w:rsid w:val="00422E52"/>
    <w:rsid w:val="004233DF"/>
    <w:rsid w:val="00423D19"/>
    <w:rsid w:val="004252F0"/>
    <w:rsid w:val="004331C0"/>
    <w:rsid w:val="00434819"/>
    <w:rsid w:val="00437C8F"/>
    <w:rsid w:val="00442D0B"/>
    <w:rsid w:val="00443539"/>
    <w:rsid w:val="00451B2B"/>
    <w:rsid w:val="00452F3F"/>
    <w:rsid w:val="00455FED"/>
    <w:rsid w:val="00456C44"/>
    <w:rsid w:val="00460320"/>
    <w:rsid w:val="00465206"/>
    <w:rsid w:val="00465B0E"/>
    <w:rsid w:val="004662D7"/>
    <w:rsid w:val="004668F4"/>
    <w:rsid w:val="00470565"/>
    <w:rsid w:val="00470D83"/>
    <w:rsid w:val="004754C8"/>
    <w:rsid w:val="0047715B"/>
    <w:rsid w:val="00487C30"/>
    <w:rsid w:val="004902E7"/>
    <w:rsid w:val="004979C2"/>
    <w:rsid w:val="004A3756"/>
    <w:rsid w:val="004A46BA"/>
    <w:rsid w:val="004A68AD"/>
    <w:rsid w:val="004A758F"/>
    <w:rsid w:val="004B02D5"/>
    <w:rsid w:val="004B0363"/>
    <w:rsid w:val="004B1BA1"/>
    <w:rsid w:val="004B28D1"/>
    <w:rsid w:val="004B2F1B"/>
    <w:rsid w:val="004C384E"/>
    <w:rsid w:val="004C5906"/>
    <w:rsid w:val="004C5C20"/>
    <w:rsid w:val="004C70AC"/>
    <w:rsid w:val="004C7C24"/>
    <w:rsid w:val="004D1967"/>
    <w:rsid w:val="004D2787"/>
    <w:rsid w:val="004D395B"/>
    <w:rsid w:val="004D3D27"/>
    <w:rsid w:val="004D4A65"/>
    <w:rsid w:val="004D4DFF"/>
    <w:rsid w:val="004D74CA"/>
    <w:rsid w:val="004E0E03"/>
    <w:rsid w:val="004E0F6B"/>
    <w:rsid w:val="004E2E38"/>
    <w:rsid w:val="004E3B02"/>
    <w:rsid w:val="004E597E"/>
    <w:rsid w:val="004E5C4C"/>
    <w:rsid w:val="004E70E6"/>
    <w:rsid w:val="004E768B"/>
    <w:rsid w:val="004E7F2A"/>
    <w:rsid w:val="004F141D"/>
    <w:rsid w:val="004F21D5"/>
    <w:rsid w:val="004F3DA7"/>
    <w:rsid w:val="004F51C1"/>
    <w:rsid w:val="004F737F"/>
    <w:rsid w:val="004F7EF5"/>
    <w:rsid w:val="00500D21"/>
    <w:rsid w:val="00501E00"/>
    <w:rsid w:val="005029A8"/>
    <w:rsid w:val="005038C9"/>
    <w:rsid w:val="00503B9D"/>
    <w:rsid w:val="00503EB7"/>
    <w:rsid w:val="005058F6"/>
    <w:rsid w:val="00505FCA"/>
    <w:rsid w:val="00506159"/>
    <w:rsid w:val="0051242C"/>
    <w:rsid w:val="0051348F"/>
    <w:rsid w:val="00514454"/>
    <w:rsid w:val="0051568E"/>
    <w:rsid w:val="00520BC5"/>
    <w:rsid w:val="0052120A"/>
    <w:rsid w:val="005221EA"/>
    <w:rsid w:val="00522D8C"/>
    <w:rsid w:val="005231D5"/>
    <w:rsid w:val="005265C0"/>
    <w:rsid w:val="00526D99"/>
    <w:rsid w:val="00532EA5"/>
    <w:rsid w:val="00537B3B"/>
    <w:rsid w:val="0054031C"/>
    <w:rsid w:val="005406C8"/>
    <w:rsid w:val="00541353"/>
    <w:rsid w:val="00544490"/>
    <w:rsid w:val="00545308"/>
    <w:rsid w:val="00545ABF"/>
    <w:rsid w:val="00546216"/>
    <w:rsid w:val="00546E71"/>
    <w:rsid w:val="0054777A"/>
    <w:rsid w:val="00551353"/>
    <w:rsid w:val="00551886"/>
    <w:rsid w:val="0055191F"/>
    <w:rsid w:val="00554106"/>
    <w:rsid w:val="00554EDB"/>
    <w:rsid w:val="00560159"/>
    <w:rsid w:val="00560B2D"/>
    <w:rsid w:val="00562B1C"/>
    <w:rsid w:val="00563135"/>
    <w:rsid w:val="00567558"/>
    <w:rsid w:val="00567683"/>
    <w:rsid w:val="00570BF9"/>
    <w:rsid w:val="0057570F"/>
    <w:rsid w:val="00577B62"/>
    <w:rsid w:val="00580F42"/>
    <w:rsid w:val="00580FCF"/>
    <w:rsid w:val="00581038"/>
    <w:rsid w:val="00581ABC"/>
    <w:rsid w:val="00584B91"/>
    <w:rsid w:val="00585074"/>
    <w:rsid w:val="005853A7"/>
    <w:rsid w:val="0059010E"/>
    <w:rsid w:val="00593583"/>
    <w:rsid w:val="00594965"/>
    <w:rsid w:val="00595B4A"/>
    <w:rsid w:val="005A03DF"/>
    <w:rsid w:val="005A0580"/>
    <w:rsid w:val="005A1E7A"/>
    <w:rsid w:val="005A3853"/>
    <w:rsid w:val="005A4610"/>
    <w:rsid w:val="005A4699"/>
    <w:rsid w:val="005A575A"/>
    <w:rsid w:val="005A6B7B"/>
    <w:rsid w:val="005B0093"/>
    <w:rsid w:val="005B0F25"/>
    <w:rsid w:val="005B1C14"/>
    <w:rsid w:val="005B606E"/>
    <w:rsid w:val="005C370F"/>
    <w:rsid w:val="005C3FC4"/>
    <w:rsid w:val="005C66E5"/>
    <w:rsid w:val="005D1775"/>
    <w:rsid w:val="005D26D0"/>
    <w:rsid w:val="005D2BB9"/>
    <w:rsid w:val="005D4153"/>
    <w:rsid w:val="005D73C0"/>
    <w:rsid w:val="005E2749"/>
    <w:rsid w:val="005E3457"/>
    <w:rsid w:val="005E3DF5"/>
    <w:rsid w:val="005E4336"/>
    <w:rsid w:val="005E76F9"/>
    <w:rsid w:val="005F17F9"/>
    <w:rsid w:val="005F1C82"/>
    <w:rsid w:val="005F22A8"/>
    <w:rsid w:val="005F2E1C"/>
    <w:rsid w:val="005F4D47"/>
    <w:rsid w:val="00602716"/>
    <w:rsid w:val="00604C57"/>
    <w:rsid w:val="00605086"/>
    <w:rsid w:val="0060531C"/>
    <w:rsid w:val="00607F72"/>
    <w:rsid w:val="00611E46"/>
    <w:rsid w:val="006122E3"/>
    <w:rsid w:val="00613C4B"/>
    <w:rsid w:val="006147B4"/>
    <w:rsid w:val="00615D58"/>
    <w:rsid w:val="006173A8"/>
    <w:rsid w:val="00622037"/>
    <w:rsid w:val="00622058"/>
    <w:rsid w:val="00624A4F"/>
    <w:rsid w:val="006260CD"/>
    <w:rsid w:val="00632A95"/>
    <w:rsid w:val="006353D6"/>
    <w:rsid w:val="00635FE5"/>
    <w:rsid w:val="0064232B"/>
    <w:rsid w:val="00642805"/>
    <w:rsid w:val="006443A7"/>
    <w:rsid w:val="00644561"/>
    <w:rsid w:val="00645E39"/>
    <w:rsid w:val="00646B54"/>
    <w:rsid w:val="006475C1"/>
    <w:rsid w:val="00647D7B"/>
    <w:rsid w:val="006511FA"/>
    <w:rsid w:val="006564A8"/>
    <w:rsid w:val="00657C20"/>
    <w:rsid w:val="00660AA5"/>
    <w:rsid w:val="00661298"/>
    <w:rsid w:val="00661FB6"/>
    <w:rsid w:val="00663739"/>
    <w:rsid w:val="00663B7C"/>
    <w:rsid w:val="0066445F"/>
    <w:rsid w:val="006657FB"/>
    <w:rsid w:val="00667CCB"/>
    <w:rsid w:val="00672567"/>
    <w:rsid w:val="00673EC8"/>
    <w:rsid w:val="006749E1"/>
    <w:rsid w:val="00674EBD"/>
    <w:rsid w:val="00675523"/>
    <w:rsid w:val="006756F7"/>
    <w:rsid w:val="0067685C"/>
    <w:rsid w:val="0068165F"/>
    <w:rsid w:val="006817D2"/>
    <w:rsid w:val="00683D0A"/>
    <w:rsid w:val="006870E2"/>
    <w:rsid w:val="006932E9"/>
    <w:rsid w:val="00694E45"/>
    <w:rsid w:val="00696A7A"/>
    <w:rsid w:val="00697071"/>
    <w:rsid w:val="006A48CA"/>
    <w:rsid w:val="006A5288"/>
    <w:rsid w:val="006A6BF5"/>
    <w:rsid w:val="006B0B67"/>
    <w:rsid w:val="006B0EC3"/>
    <w:rsid w:val="006B12B9"/>
    <w:rsid w:val="006B2ABB"/>
    <w:rsid w:val="006B2EBB"/>
    <w:rsid w:val="006B3D64"/>
    <w:rsid w:val="006B3DB3"/>
    <w:rsid w:val="006B3F3C"/>
    <w:rsid w:val="006B7B1F"/>
    <w:rsid w:val="006C15B0"/>
    <w:rsid w:val="006C30DA"/>
    <w:rsid w:val="006C4ED6"/>
    <w:rsid w:val="006C5A6B"/>
    <w:rsid w:val="006C5AE8"/>
    <w:rsid w:val="006C7720"/>
    <w:rsid w:val="006D447E"/>
    <w:rsid w:val="006D711D"/>
    <w:rsid w:val="006E275E"/>
    <w:rsid w:val="006E2C45"/>
    <w:rsid w:val="006E3FCD"/>
    <w:rsid w:val="006E6229"/>
    <w:rsid w:val="006E6DFD"/>
    <w:rsid w:val="006F3507"/>
    <w:rsid w:val="006F58CE"/>
    <w:rsid w:val="006F69F6"/>
    <w:rsid w:val="00700C06"/>
    <w:rsid w:val="00701EE1"/>
    <w:rsid w:val="007045F0"/>
    <w:rsid w:val="0071018E"/>
    <w:rsid w:val="00711B87"/>
    <w:rsid w:val="00712041"/>
    <w:rsid w:val="007225EF"/>
    <w:rsid w:val="00722AE9"/>
    <w:rsid w:val="007242A1"/>
    <w:rsid w:val="007242C1"/>
    <w:rsid w:val="00725827"/>
    <w:rsid w:val="007307E3"/>
    <w:rsid w:val="00736A73"/>
    <w:rsid w:val="0074001B"/>
    <w:rsid w:val="00742B70"/>
    <w:rsid w:val="00743A15"/>
    <w:rsid w:val="00744565"/>
    <w:rsid w:val="0074470C"/>
    <w:rsid w:val="00744C0F"/>
    <w:rsid w:val="00746CFF"/>
    <w:rsid w:val="00747E2C"/>
    <w:rsid w:val="0075197C"/>
    <w:rsid w:val="00752453"/>
    <w:rsid w:val="00753A6D"/>
    <w:rsid w:val="00756C12"/>
    <w:rsid w:val="00760049"/>
    <w:rsid w:val="00760C33"/>
    <w:rsid w:val="00761300"/>
    <w:rsid w:val="00764C2B"/>
    <w:rsid w:val="00766E69"/>
    <w:rsid w:val="007713CF"/>
    <w:rsid w:val="0077212F"/>
    <w:rsid w:val="00772724"/>
    <w:rsid w:val="00772F03"/>
    <w:rsid w:val="007757E4"/>
    <w:rsid w:val="00776CBD"/>
    <w:rsid w:val="0077714A"/>
    <w:rsid w:val="00777452"/>
    <w:rsid w:val="00783237"/>
    <w:rsid w:val="00784096"/>
    <w:rsid w:val="007849B4"/>
    <w:rsid w:val="00785C32"/>
    <w:rsid w:val="0078765D"/>
    <w:rsid w:val="00787CC3"/>
    <w:rsid w:val="00791859"/>
    <w:rsid w:val="00792F94"/>
    <w:rsid w:val="007A1AEE"/>
    <w:rsid w:val="007A3EED"/>
    <w:rsid w:val="007A5039"/>
    <w:rsid w:val="007A56F5"/>
    <w:rsid w:val="007A6135"/>
    <w:rsid w:val="007B01D9"/>
    <w:rsid w:val="007B13DF"/>
    <w:rsid w:val="007B4CCD"/>
    <w:rsid w:val="007B4F27"/>
    <w:rsid w:val="007B5862"/>
    <w:rsid w:val="007B5980"/>
    <w:rsid w:val="007B68E8"/>
    <w:rsid w:val="007B6B3A"/>
    <w:rsid w:val="007C185D"/>
    <w:rsid w:val="007C1E88"/>
    <w:rsid w:val="007C2EF2"/>
    <w:rsid w:val="007C3310"/>
    <w:rsid w:val="007C5325"/>
    <w:rsid w:val="007C6991"/>
    <w:rsid w:val="007D0108"/>
    <w:rsid w:val="007D0132"/>
    <w:rsid w:val="007D1691"/>
    <w:rsid w:val="007D20EB"/>
    <w:rsid w:val="007D21CE"/>
    <w:rsid w:val="007D4F74"/>
    <w:rsid w:val="007D5CAF"/>
    <w:rsid w:val="007D6636"/>
    <w:rsid w:val="007D7819"/>
    <w:rsid w:val="007E1DF4"/>
    <w:rsid w:val="007E3655"/>
    <w:rsid w:val="007E45CF"/>
    <w:rsid w:val="007E5BA9"/>
    <w:rsid w:val="007E655E"/>
    <w:rsid w:val="007E77C7"/>
    <w:rsid w:val="007E78DC"/>
    <w:rsid w:val="007F1352"/>
    <w:rsid w:val="007F1E87"/>
    <w:rsid w:val="007F5199"/>
    <w:rsid w:val="007F5CFA"/>
    <w:rsid w:val="007F7CD4"/>
    <w:rsid w:val="00801B80"/>
    <w:rsid w:val="00803368"/>
    <w:rsid w:val="00803A24"/>
    <w:rsid w:val="00803F7E"/>
    <w:rsid w:val="008056EA"/>
    <w:rsid w:val="008076E4"/>
    <w:rsid w:val="00811B11"/>
    <w:rsid w:val="00812524"/>
    <w:rsid w:val="008130F9"/>
    <w:rsid w:val="00813E16"/>
    <w:rsid w:val="00815D9D"/>
    <w:rsid w:val="00816C9E"/>
    <w:rsid w:val="00817D24"/>
    <w:rsid w:val="008215BD"/>
    <w:rsid w:val="00830071"/>
    <w:rsid w:val="008305EA"/>
    <w:rsid w:val="00832480"/>
    <w:rsid w:val="00843CCB"/>
    <w:rsid w:val="00843D0E"/>
    <w:rsid w:val="00846909"/>
    <w:rsid w:val="00846AAC"/>
    <w:rsid w:val="008471E8"/>
    <w:rsid w:val="00847652"/>
    <w:rsid w:val="00850E74"/>
    <w:rsid w:val="00852834"/>
    <w:rsid w:val="00852DC9"/>
    <w:rsid w:val="008564F1"/>
    <w:rsid w:val="0085702E"/>
    <w:rsid w:val="00857EEB"/>
    <w:rsid w:val="00862102"/>
    <w:rsid w:val="0086231A"/>
    <w:rsid w:val="00864A20"/>
    <w:rsid w:val="00866193"/>
    <w:rsid w:val="00867D2D"/>
    <w:rsid w:val="00877D8D"/>
    <w:rsid w:val="00880F90"/>
    <w:rsid w:val="00883F25"/>
    <w:rsid w:val="00884929"/>
    <w:rsid w:val="00887420"/>
    <w:rsid w:val="008900C3"/>
    <w:rsid w:val="008904DE"/>
    <w:rsid w:val="00892A48"/>
    <w:rsid w:val="008935B3"/>
    <w:rsid w:val="00893605"/>
    <w:rsid w:val="008943DF"/>
    <w:rsid w:val="00894976"/>
    <w:rsid w:val="00897239"/>
    <w:rsid w:val="00897C33"/>
    <w:rsid w:val="008A3C93"/>
    <w:rsid w:val="008A3DFC"/>
    <w:rsid w:val="008A4936"/>
    <w:rsid w:val="008A5766"/>
    <w:rsid w:val="008A60D1"/>
    <w:rsid w:val="008B1B83"/>
    <w:rsid w:val="008B5E9D"/>
    <w:rsid w:val="008B622F"/>
    <w:rsid w:val="008B70D5"/>
    <w:rsid w:val="008C0DB1"/>
    <w:rsid w:val="008C1D36"/>
    <w:rsid w:val="008C28F8"/>
    <w:rsid w:val="008C598C"/>
    <w:rsid w:val="008D1E6D"/>
    <w:rsid w:val="008D2734"/>
    <w:rsid w:val="008D513A"/>
    <w:rsid w:val="008D781A"/>
    <w:rsid w:val="008D7958"/>
    <w:rsid w:val="008E0D4B"/>
    <w:rsid w:val="008E0D87"/>
    <w:rsid w:val="008E1730"/>
    <w:rsid w:val="008E1A60"/>
    <w:rsid w:val="008E1AB2"/>
    <w:rsid w:val="008E2EAA"/>
    <w:rsid w:val="008E3A9C"/>
    <w:rsid w:val="008E6412"/>
    <w:rsid w:val="008E6605"/>
    <w:rsid w:val="008F00E7"/>
    <w:rsid w:val="008F0145"/>
    <w:rsid w:val="008F3A47"/>
    <w:rsid w:val="008F3FC9"/>
    <w:rsid w:val="008F4081"/>
    <w:rsid w:val="008F6152"/>
    <w:rsid w:val="00900920"/>
    <w:rsid w:val="0090172E"/>
    <w:rsid w:val="0090296D"/>
    <w:rsid w:val="00902C5B"/>
    <w:rsid w:val="00905FC5"/>
    <w:rsid w:val="009144DD"/>
    <w:rsid w:val="009155D8"/>
    <w:rsid w:val="009168FE"/>
    <w:rsid w:val="00916B1A"/>
    <w:rsid w:val="0091707A"/>
    <w:rsid w:val="0091728D"/>
    <w:rsid w:val="0092081D"/>
    <w:rsid w:val="00920A2B"/>
    <w:rsid w:val="00923816"/>
    <w:rsid w:val="009239E8"/>
    <w:rsid w:val="00924BF8"/>
    <w:rsid w:val="009270D7"/>
    <w:rsid w:val="00931525"/>
    <w:rsid w:val="009329AE"/>
    <w:rsid w:val="00936366"/>
    <w:rsid w:val="00942280"/>
    <w:rsid w:val="00942EC3"/>
    <w:rsid w:val="00944C70"/>
    <w:rsid w:val="00944E90"/>
    <w:rsid w:val="0094743A"/>
    <w:rsid w:val="009508D8"/>
    <w:rsid w:val="00951D68"/>
    <w:rsid w:val="009536D8"/>
    <w:rsid w:val="00953AD8"/>
    <w:rsid w:val="00953DDB"/>
    <w:rsid w:val="0095426D"/>
    <w:rsid w:val="009548F3"/>
    <w:rsid w:val="009552EA"/>
    <w:rsid w:val="00955EE2"/>
    <w:rsid w:val="009608B0"/>
    <w:rsid w:val="00960F93"/>
    <w:rsid w:val="009616F2"/>
    <w:rsid w:val="009621CA"/>
    <w:rsid w:val="00965C41"/>
    <w:rsid w:val="009677AC"/>
    <w:rsid w:val="00971333"/>
    <w:rsid w:val="00972374"/>
    <w:rsid w:val="00980F9D"/>
    <w:rsid w:val="009817A0"/>
    <w:rsid w:val="00982872"/>
    <w:rsid w:val="00982E2A"/>
    <w:rsid w:val="00983012"/>
    <w:rsid w:val="00983C03"/>
    <w:rsid w:val="00983E51"/>
    <w:rsid w:val="009858C7"/>
    <w:rsid w:val="00986ADE"/>
    <w:rsid w:val="009872F1"/>
    <w:rsid w:val="009873AB"/>
    <w:rsid w:val="00987B39"/>
    <w:rsid w:val="00987CDE"/>
    <w:rsid w:val="00991516"/>
    <w:rsid w:val="0099184A"/>
    <w:rsid w:val="00991A39"/>
    <w:rsid w:val="009951C6"/>
    <w:rsid w:val="00996E78"/>
    <w:rsid w:val="009A0450"/>
    <w:rsid w:val="009A0ACB"/>
    <w:rsid w:val="009A0B0C"/>
    <w:rsid w:val="009A60A4"/>
    <w:rsid w:val="009B0672"/>
    <w:rsid w:val="009B4DBC"/>
    <w:rsid w:val="009B67DE"/>
    <w:rsid w:val="009B6F90"/>
    <w:rsid w:val="009B712F"/>
    <w:rsid w:val="009B77E2"/>
    <w:rsid w:val="009C0908"/>
    <w:rsid w:val="009C48CC"/>
    <w:rsid w:val="009C4C20"/>
    <w:rsid w:val="009D004D"/>
    <w:rsid w:val="009D1CA4"/>
    <w:rsid w:val="009D24D9"/>
    <w:rsid w:val="009D2628"/>
    <w:rsid w:val="009D3338"/>
    <w:rsid w:val="009D3CB4"/>
    <w:rsid w:val="009D4364"/>
    <w:rsid w:val="009D5DA2"/>
    <w:rsid w:val="009D604A"/>
    <w:rsid w:val="009D693D"/>
    <w:rsid w:val="009E0E9E"/>
    <w:rsid w:val="009E0FCC"/>
    <w:rsid w:val="009E2401"/>
    <w:rsid w:val="009E27D3"/>
    <w:rsid w:val="009E2ADB"/>
    <w:rsid w:val="009E34A9"/>
    <w:rsid w:val="009E3FC0"/>
    <w:rsid w:val="009E522F"/>
    <w:rsid w:val="009E5D11"/>
    <w:rsid w:val="009F12EA"/>
    <w:rsid w:val="009F1D01"/>
    <w:rsid w:val="009F1EC1"/>
    <w:rsid w:val="009F5DB9"/>
    <w:rsid w:val="00A00AC0"/>
    <w:rsid w:val="00A03E81"/>
    <w:rsid w:val="00A05CAB"/>
    <w:rsid w:val="00A0691D"/>
    <w:rsid w:val="00A11255"/>
    <w:rsid w:val="00A11BFE"/>
    <w:rsid w:val="00A13324"/>
    <w:rsid w:val="00A14A74"/>
    <w:rsid w:val="00A157D2"/>
    <w:rsid w:val="00A20EAE"/>
    <w:rsid w:val="00A21046"/>
    <w:rsid w:val="00A221E5"/>
    <w:rsid w:val="00A230BB"/>
    <w:rsid w:val="00A275A6"/>
    <w:rsid w:val="00A30496"/>
    <w:rsid w:val="00A31057"/>
    <w:rsid w:val="00A31746"/>
    <w:rsid w:val="00A31962"/>
    <w:rsid w:val="00A36083"/>
    <w:rsid w:val="00A3665E"/>
    <w:rsid w:val="00A369D8"/>
    <w:rsid w:val="00A37770"/>
    <w:rsid w:val="00A4026D"/>
    <w:rsid w:val="00A443A9"/>
    <w:rsid w:val="00A454D8"/>
    <w:rsid w:val="00A4555B"/>
    <w:rsid w:val="00A45CE5"/>
    <w:rsid w:val="00A4744C"/>
    <w:rsid w:val="00A50DC3"/>
    <w:rsid w:val="00A51DBB"/>
    <w:rsid w:val="00A522B5"/>
    <w:rsid w:val="00A54FF7"/>
    <w:rsid w:val="00A56D89"/>
    <w:rsid w:val="00A66634"/>
    <w:rsid w:val="00A66AA1"/>
    <w:rsid w:val="00A6741E"/>
    <w:rsid w:val="00A67CEE"/>
    <w:rsid w:val="00A7158D"/>
    <w:rsid w:val="00A7311A"/>
    <w:rsid w:val="00A74AEB"/>
    <w:rsid w:val="00A76384"/>
    <w:rsid w:val="00A76766"/>
    <w:rsid w:val="00A81557"/>
    <w:rsid w:val="00A820C8"/>
    <w:rsid w:val="00A82A71"/>
    <w:rsid w:val="00A82EBE"/>
    <w:rsid w:val="00A8532A"/>
    <w:rsid w:val="00A8566D"/>
    <w:rsid w:val="00A85CBB"/>
    <w:rsid w:val="00A9095F"/>
    <w:rsid w:val="00A90AA4"/>
    <w:rsid w:val="00A90ABF"/>
    <w:rsid w:val="00A91982"/>
    <w:rsid w:val="00A935D7"/>
    <w:rsid w:val="00A95477"/>
    <w:rsid w:val="00A9775C"/>
    <w:rsid w:val="00AA042A"/>
    <w:rsid w:val="00AA083C"/>
    <w:rsid w:val="00AA09C4"/>
    <w:rsid w:val="00AA34BC"/>
    <w:rsid w:val="00AA471E"/>
    <w:rsid w:val="00AB1D5B"/>
    <w:rsid w:val="00AB47D8"/>
    <w:rsid w:val="00AC0497"/>
    <w:rsid w:val="00AC2123"/>
    <w:rsid w:val="00AC4846"/>
    <w:rsid w:val="00AC62CF"/>
    <w:rsid w:val="00AC6D4D"/>
    <w:rsid w:val="00AC7E52"/>
    <w:rsid w:val="00AD3356"/>
    <w:rsid w:val="00AD407D"/>
    <w:rsid w:val="00AD715D"/>
    <w:rsid w:val="00AD7759"/>
    <w:rsid w:val="00AE1E9E"/>
    <w:rsid w:val="00AE4D9D"/>
    <w:rsid w:val="00AE55BD"/>
    <w:rsid w:val="00AF0FFA"/>
    <w:rsid w:val="00AF17E4"/>
    <w:rsid w:val="00AF282D"/>
    <w:rsid w:val="00AF3614"/>
    <w:rsid w:val="00AF503F"/>
    <w:rsid w:val="00AF63CF"/>
    <w:rsid w:val="00AF6E37"/>
    <w:rsid w:val="00B042E7"/>
    <w:rsid w:val="00B05EB7"/>
    <w:rsid w:val="00B1394C"/>
    <w:rsid w:val="00B14720"/>
    <w:rsid w:val="00B167F2"/>
    <w:rsid w:val="00B16C61"/>
    <w:rsid w:val="00B213B7"/>
    <w:rsid w:val="00B216F7"/>
    <w:rsid w:val="00B228FD"/>
    <w:rsid w:val="00B23DF1"/>
    <w:rsid w:val="00B24E85"/>
    <w:rsid w:val="00B25270"/>
    <w:rsid w:val="00B269A7"/>
    <w:rsid w:val="00B301B4"/>
    <w:rsid w:val="00B335E3"/>
    <w:rsid w:val="00B33827"/>
    <w:rsid w:val="00B34946"/>
    <w:rsid w:val="00B35449"/>
    <w:rsid w:val="00B36700"/>
    <w:rsid w:val="00B45C0A"/>
    <w:rsid w:val="00B479CB"/>
    <w:rsid w:val="00B50A64"/>
    <w:rsid w:val="00B5231B"/>
    <w:rsid w:val="00B52D0B"/>
    <w:rsid w:val="00B530AE"/>
    <w:rsid w:val="00B531AC"/>
    <w:rsid w:val="00B56EE4"/>
    <w:rsid w:val="00B57E4A"/>
    <w:rsid w:val="00B619BE"/>
    <w:rsid w:val="00B62A9F"/>
    <w:rsid w:val="00B652E2"/>
    <w:rsid w:val="00B65D51"/>
    <w:rsid w:val="00B71EA2"/>
    <w:rsid w:val="00B73443"/>
    <w:rsid w:val="00B75339"/>
    <w:rsid w:val="00B76099"/>
    <w:rsid w:val="00B83F26"/>
    <w:rsid w:val="00B8728B"/>
    <w:rsid w:val="00B90E15"/>
    <w:rsid w:val="00B92A8A"/>
    <w:rsid w:val="00B9322B"/>
    <w:rsid w:val="00B96B46"/>
    <w:rsid w:val="00BA18EA"/>
    <w:rsid w:val="00BA1FFD"/>
    <w:rsid w:val="00BB1870"/>
    <w:rsid w:val="00BB5891"/>
    <w:rsid w:val="00BB6BC9"/>
    <w:rsid w:val="00BB6EC4"/>
    <w:rsid w:val="00BB74BA"/>
    <w:rsid w:val="00BC0852"/>
    <w:rsid w:val="00BC124E"/>
    <w:rsid w:val="00BC15BB"/>
    <w:rsid w:val="00BC2BC1"/>
    <w:rsid w:val="00BC51FF"/>
    <w:rsid w:val="00BC6376"/>
    <w:rsid w:val="00BC6C5D"/>
    <w:rsid w:val="00BC7E48"/>
    <w:rsid w:val="00BD0E39"/>
    <w:rsid w:val="00BD503D"/>
    <w:rsid w:val="00BE1499"/>
    <w:rsid w:val="00BE2A4A"/>
    <w:rsid w:val="00BE6746"/>
    <w:rsid w:val="00BF2151"/>
    <w:rsid w:val="00BF2B69"/>
    <w:rsid w:val="00BF5780"/>
    <w:rsid w:val="00BF6EED"/>
    <w:rsid w:val="00BF7386"/>
    <w:rsid w:val="00C02077"/>
    <w:rsid w:val="00C0311A"/>
    <w:rsid w:val="00C035C8"/>
    <w:rsid w:val="00C03D27"/>
    <w:rsid w:val="00C04733"/>
    <w:rsid w:val="00C10821"/>
    <w:rsid w:val="00C12E96"/>
    <w:rsid w:val="00C13B4D"/>
    <w:rsid w:val="00C14856"/>
    <w:rsid w:val="00C151E1"/>
    <w:rsid w:val="00C168AB"/>
    <w:rsid w:val="00C16AD4"/>
    <w:rsid w:val="00C171B5"/>
    <w:rsid w:val="00C21E93"/>
    <w:rsid w:val="00C23A56"/>
    <w:rsid w:val="00C27397"/>
    <w:rsid w:val="00C27E80"/>
    <w:rsid w:val="00C31A2B"/>
    <w:rsid w:val="00C31D34"/>
    <w:rsid w:val="00C32C7D"/>
    <w:rsid w:val="00C3368F"/>
    <w:rsid w:val="00C34CAF"/>
    <w:rsid w:val="00C36BFA"/>
    <w:rsid w:val="00C40575"/>
    <w:rsid w:val="00C42615"/>
    <w:rsid w:val="00C44718"/>
    <w:rsid w:val="00C45426"/>
    <w:rsid w:val="00C5035B"/>
    <w:rsid w:val="00C51025"/>
    <w:rsid w:val="00C51F02"/>
    <w:rsid w:val="00C52392"/>
    <w:rsid w:val="00C53715"/>
    <w:rsid w:val="00C55D64"/>
    <w:rsid w:val="00C57CCC"/>
    <w:rsid w:val="00C60DE5"/>
    <w:rsid w:val="00C612B9"/>
    <w:rsid w:val="00C6134E"/>
    <w:rsid w:val="00C62F37"/>
    <w:rsid w:val="00C65222"/>
    <w:rsid w:val="00C6569F"/>
    <w:rsid w:val="00C65ACE"/>
    <w:rsid w:val="00C662B6"/>
    <w:rsid w:val="00C7334C"/>
    <w:rsid w:val="00C7335B"/>
    <w:rsid w:val="00C73AB7"/>
    <w:rsid w:val="00C74BAA"/>
    <w:rsid w:val="00C758DB"/>
    <w:rsid w:val="00C77755"/>
    <w:rsid w:val="00C80E15"/>
    <w:rsid w:val="00C878A0"/>
    <w:rsid w:val="00C90331"/>
    <w:rsid w:val="00C90473"/>
    <w:rsid w:val="00C90AD0"/>
    <w:rsid w:val="00C9183F"/>
    <w:rsid w:val="00C947F6"/>
    <w:rsid w:val="00C9699F"/>
    <w:rsid w:val="00C96E78"/>
    <w:rsid w:val="00CA1400"/>
    <w:rsid w:val="00CA29E5"/>
    <w:rsid w:val="00CA6307"/>
    <w:rsid w:val="00CB0A20"/>
    <w:rsid w:val="00CB165E"/>
    <w:rsid w:val="00CB1BAA"/>
    <w:rsid w:val="00CB21EB"/>
    <w:rsid w:val="00CB26F2"/>
    <w:rsid w:val="00CB3EEA"/>
    <w:rsid w:val="00CB4A45"/>
    <w:rsid w:val="00CB4A82"/>
    <w:rsid w:val="00CB4EFC"/>
    <w:rsid w:val="00CB564A"/>
    <w:rsid w:val="00CC0B77"/>
    <w:rsid w:val="00CC0E6B"/>
    <w:rsid w:val="00CC142D"/>
    <w:rsid w:val="00CC20AD"/>
    <w:rsid w:val="00CC23DD"/>
    <w:rsid w:val="00CC2CF1"/>
    <w:rsid w:val="00CC5570"/>
    <w:rsid w:val="00CC5D75"/>
    <w:rsid w:val="00CD06C6"/>
    <w:rsid w:val="00CD088A"/>
    <w:rsid w:val="00CD1305"/>
    <w:rsid w:val="00CD1870"/>
    <w:rsid w:val="00CD2521"/>
    <w:rsid w:val="00CD4DEB"/>
    <w:rsid w:val="00CD6ABB"/>
    <w:rsid w:val="00CE02BD"/>
    <w:rsid w:val="00CE1990"/>
    <w:rsid w:val="00CE3048"/>
    <w:rsid w:val="00CE4A3B"/>
    <w:rsid w:val="00CE52F4"/>
    <w:rsid w:val="00CE63B3"/>
    <w:rsid w:val="00CE6DFF"/>
    <w:rsid w:val="00CE7E62"/>
    <w:rsid w:val="00CF0B01"/>
    <w:rsid w:val="00CF1C49"/>
    <w:rsid w:val="00CF41E5"/>
    <w:rsid w:val="00CF580A"/>
    <w:rsid w:val="00CF6414"/>
    <w:rsid w:val="00CF747B"/>
    <w:rsid w:val="00D03D6C"/>
    <w:rsid w:val="00D03E8D"/>
    <w:rsid w:val="00D06F24"/>
    <w:rsid w:val="00D11D8B"/>
    <w:rsid w:val="00D16156"/>
    <w:rsid w:val="00D16DFF"/>
    <w:rsid w:val="00D1720D"/>
    <w:rsid w:val="00D172CD"/>
    <w:rsid w:val="00D178AC"/>
    <w:rsid w:val="00D17D7E"/>
    <w:rsid w:val="00D22D5D"/>
    <w:rsid w:val="00D2314E"/>
    <w:rsid w:val="00D26DED"/>
    <w:rsid w:val="00D302C6"/>
    <w:rsid w:val="00D33383"/>
    <w:rsid w:val="00D340E9"/>
    <w:rsid w:val="00D370BB"/>
    <w:rsid w:val="00D4085C"/>
    <w:rsid w:val="00D40C61"/>
    <w:rsid w:val="00D40E5D"/>
    <w:rsid w:val="00D41F71"/>
    <w:rsid w:val="00D43693"/>
    <w:rsid w:val="00D4377C"/>
    <w:rsid w:val="00D43CC2"/>
    <w:rsid w:val="00D44544"/>
    <w:rsid w:val="00D446C5"/>
    <w:rsid w:val="00D50A79"/>
    <w:rsid w:val="00D51DB7"/>
    <w:rsid w:val="00D564E2"/>
    <w:rsid w:val="00D56642"/>
    <w:rsid w:val="00D6005A"/>
    <w:rsid w:val="00D62BA8"/>
    <w:rsid w:val="00D63E0F"/>
    <w:rsid w:val="00D64055"/>
    <w:rsid w:val="00D64453"/>
    <w:rsid w:val="00D64910"/>
    <w:rsid w:val="00D64F36"/>
    <w:rsid w:val="00D717BE"/>
    <w:rsid w:val="00D755AA"/>
    <w:rsid w:val="00D7737F"/>
    <w:rsid w:val="00D82CD2"/>
    <w:rsid w:val="00D83F1F"/>
    <w:rsid w:val="00D85177"/>
    <w:rsid w:val="00D907BA"/>
    <w:rsid w:val="00D955F7"/>
    <w:rsid w:val="00DA0AE6"/>
    <w:rsid w:val="00DA3182"/>
    <w:rsid w:val="00DA40A3"/>
    <w:rsid w:val="00DB1268"/>
    <w:rsid w:val="00DB67C4"/>
    <w:rsid w:val="00DB7D1B"/>
    <w:rsid w:val="00DC4FA5"/>
    <w:rsid w:val="00DC5B5B"/>
    <w:rsid w:val="00DD2B16"/>
    <w:rsid w:val="00DD3B89"/>
    <w:rsid w:val="00DD46DF"/>
    <w:rsid w:val="00DD567B"/>
    <w:rsid w:val="00DD5A16"/>
    <w:rsid w:val="00DD6938"/>
    <w:rsid w:val="00DE007A"/>
    <w:rsid w:val="00DE162E"/>
    <w:rsid w:val="00DE2382"/>
    <w:rsid w:val="00DE3B43"/>
    <w:rsid w:val="00DE3D7B"/>
    <w:rsid w:val="00DE4959"/>
    <w:rsid w:val="00DE526C"/>
    <w:rsid w:val="00DE6822"/>
    <w:rsid w:val="00DF2999"/>
    <w:rsid w:val="00DF2E4A"/>
    <w:rsid w:val="00DF3D9B"/>
    <w:rsid w:val="00DF44CE"/>
    <w:rsid w:val="00DF538C"/>
    <w:rsid w:val="00DF5CAD"/>
    <w:rsid w:val="00E00372"/>
    <w:rsid w:val="00E01B0F"/>
    <w:rsid w:val="00E01BB9"/>
    <w:rsid w:val="00E023D1"/>
    <w:rsid w:val="00E02941"/>
    <w:rsid w:val="00E0593A"/>
    <w:rsid w:val="00E0745F"/>
    <w:rsid w:val="00E11B7F"/>
    <w:rsid w:val="00E1399C"/>
    <w:rsid w:val="00E13AF0"/>
    <w:rsid w:val="00E16C6A"/>
    <w:rsid w:val="00E170B6"/>
    <w:rsid w:val="00E17760"/>
    <w:rsid w:val="00E17805"/>
    <w:rsid w:val="00E22653"/>
    <w:rsid w:val="00E22E8E"/>
    <w:rsid w:val="00E23214"/>
    <w:rsid w:val="00E31323"/>
    <w:rsid w:val="00E314A8"/>
    <w:rsid w:val="00E31A0A"/>
    <w:rsid w:val="00E32FDC"/>
    <w:rsid w:val="00E34CE0"/>
    <w:rsid w:val="00E36428"/>
    <w:rsid w:val="00E409E1"/>
    <w:rsid w:val="00E40A76"/>
    <w:rsid w:val="00E43E16"/>
    <w:rsid w:val="00E44BE2"/>
    <w:rsid w:val="00E44EB2"/>
    <w:rsid w:val="00E45A8E"/>
    <w:rsid w:val="00E475B6"/>
    <w:rsid w:val="00E4763A"/>
    <w:rsid w:val="00E47D2E"/>
    <w:rsid w:val="00E50BA0"/>
    <w:rsid w:val="00E51C10"/>
    <w:rsid w:val="00E52554"/>
    <w:rsid w:val="00E5554F"/>
    <w:rsid w:val="00E55CE2"/>
    <w:rsid w:val="00E56232"/>
    <w:rsid w:val="00E624B0"/>
    <w:rsid w:val="00E62A39"/>
    <w:rsid w:val="00E63572"/>
    <w:rsid w:val="00E6590A"/>
    <w:rsid w:val="00E67100"/>
    <w:rsid w:val="00E675E8"/>
    <w:rsid w:val="00E72AA0"/>
    <w:rsid w:val="00E738A7"/>
    <w:rsid w:val="00E73EFD"/>
    <w:rsid w:val="00E75D17"/>
    <w:rsid w:val="00E76164"/>
    <w:rsid w:val="00E77BD2"/>
    <w:rsid w:val="00E81BB4"/>
    <w:rsid w:val="00E81D33"/>
    <w:rsid w:val="00E82A4C"/>
    <w:rsid w:val="00E83111"/>
    <w:rsid w:val="00E831A6"/>
    <w:rsid w:val="00E83276"/>
    <w:rsid w:val="00E8336B"/>
    <w:rsid w:val="00E8403B"/>
    <w:rsid w:val="00E85698"/>
    <w:rsid w:val="00E90521"/>
    <w:rsid w:val="00E956E7"/>
    <w:rsid w:val="00E959EE"/>
    <w:rsid w:val="00E95B01"/>
    <w:rsid w:val="00E976B9"/>
    <w:rsid w:val="00E97C12"/>
    <w:rsid w:val="00EA1404"/>
    <w:rsid w:val="00EA28D2"/>
    <w:rsid w:val="00EA5A8D"/>
    <w:rsid w:val="00EB143A"/>
    <w:rsid w:val="00EB1F8E"/>
    <w:rsid w:val="00EB3DEE"/>
    <w:rsid w:val="00EC181E"/>
    <w:rsid w:val="00EC22AD"/>
    <w:rsid w:val="00EC29B9"/>
    <w:rsid w:val="00EC38D7"/>
    <w:rsid w:val="00EC50B3"/>
    <w:rsid w:val="00ED037B"/>
    <w:rsid w:val="00ED1A8E"/>
    <w:rsid w:val="00ED1E95"/>
    <w:rsid w:val="00ED5322"/>
    <w:rsid w:val="00EE0BA5"/>
    <w:rsid w:val="00EE1B7F"/>
    <w:rsid w:val="00EE4D16"/>
    <w:rsid w:val="00EE7BC4"/>
    <w:rsid w:val="00EF013D"/>
    <w:rsid w:val="00EF5D5B"/>
    <w:rsid w:val="00EF7512"/>
    <w:rsid w:val="00F0379B"/>
    <w:rsid w:val="00F03980"/>
    <w:rsid w:val="00F03D19"/>
    <w:rsid w:val="00F05EFF"/>
    <w:rsid w:val="00F077AA"/>
    <w:rsid w:val="00F117D9"/>
    <w:rsid w:val="00F12DBD"/>
    <w:rsid w:val="00F13CA4"/>
    <w:rsid w:val="00F17CCE"/>
    <w:rsid w:val="00F205AB"/>
    <w:rsid w:val="00F20A98"/>
    <w:rsid w:val="00F23811"/>
    <w:rsid w:val="00F243C9"/>
    <w:rsid w:val="00F24400"/>
    <w:rsid w:val="00F26818"/>
    <w:rsid w:val="00F270BA"/>
    <w:rsid w:val="00F2795A"/>
    <w:rsid w:val="00F34AC9"/>
    <w:rsid w:val="00F34DF9"/>
    <w:rsid w:val="00F362B3"/>
    <w:rsid w:val="00F36665"/>
    <w:rsid w:val="00F37DD8"/>
    <w:rsid w:val="00F41B13"/>
    <w:rsid w:val="00F44101"/>
    <w:rsid w:val="00F474EB"/>
    <w:rsid w:val="00F53777"/>
    <w:rsid w:val="00F53EC1"/>
    <w:rsid w:val="00F56207"/>
    <w:rsid w:val="00F62088"/>
    <w:rsid w:val="00F62265"/>
    <w:rsid w:val="00F62656"/>
    <w:rsid w:val="00F62EF9"/>
    <w:rsid w:val="00F73446"/>
    <w:rsid w:val="00F737DB"/>
    <w:rsid w:val="00F7394F"/>
    <w:rsid w:val="00F73EF0"/>
    <w:rsid w:val="00F74552"/>
    <w:rsid w:val="00F76907"/>
    <w:rsid w:val="00F77706"/>
    <w:rsid w:val="00F77EDA"/>
    <w:rsid w:val="00F84441"/>
    <w:rsid w:val="00F851F2"/>
    <w:rsid w:val="00F87924"/>
    <w:rsid w:val="00F92933"/>
    <w:rsid w:val="00FA1968"/>
    <w:rsid w:val="00FA3858"/>
    <w:rsid w:val="00FA5323"/>
    <w:rsid w:val="00FA5497"/>
    <w:rsid w:val="00FA56B2"/>
    <w:rsid w:val="00FB2F54"/>
    <w:rsid w:val="00FB33C3"/>
    <w:rsid w:val="00FB3DC7"/>
    <w:rsid w:val="00FB4329"/>
    <w:rsid w:val="00FB56D6"/>
    <w:rsid w:val="00FC048B"/>
    <w:rsid w:val="00FC0B0D"/>
    <w:rsid w:val="00FC27FE"/>
    <w:rsid w:val="00FC3D50"/>
    <w:rsid w:val="00FC53A7"/>
    <w:rsid w:val="00FD0203"/>
    <w:rsid w:val="00FD459E"/>
    <w:rsid w:val="00FD4B41"/>
    <w:rsid w:val="00FD53E4"/>
    <w:rsid w:val="00FD5F3A"/>
    <w:rsid w:val="00FD6E65"/>
    <w:rsid w:val="00FE0B48"/>
    <w:rsid w:val="00FE0EA6"/>
    <w:rsid w:val="00FE10CD"/>
    <w:rsid w:val="00FE5097"/>
    <w:rsid w:val="00FE687C"/>
    <w:rsid w:val="00FF13C6"/>
    <w:rsid w:val="00FF2B4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uiPriority w:val="99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34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uiPriority w:val="99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uiPriority w:val="99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uiPriority w:val="99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iPriority w:val="9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uiPriority w:val="99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3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uiPriority w:val="99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uiPriority w:val="99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uiPriority w:val="99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uiPriority w:val="99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34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uiPriority w:val="99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DE15D-A88A-44AB-91C7-CCEB415B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4639</Words>
  <Characters>26445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2024-05-13T13:03:00Z</cp:lastPrinted>
  <dcterms:created xsi:type="dcterms:W3CDTF">2024-05-13T13:12:00Z</dcterms:created>
  <dcterms:modified xsi:type="dcterms:W3CDTF">2024-05-13T13:12:00Z</dcterms:modified>
</cp:coreProperties>
</file>