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BA" w:rsidRPr="00FE65BA" w:rsidRDefault="00FE65BA" w:rsidP="00FE65BA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bookmarkStart w:id="0" w:name="_GoBack"/>
      <w:bookmarkEnd w:id="0"/>
    </w:p>
    <w:p w:rsidR="00FE65BA" w:rsidRPr="00FE65BA" w:rsidRDefault="00FE65BA" w:rsidP="00FE65BA">
      <w:pPr>
        <w:autoSpaceDE w:val="0"/>
        <w:autoSpaceDN w:val="0"/>
        <w:adjustRightInd w:val="0"/>
        <w:ind w:left="5529"/>
        <w:jc w:val="center"/>
        <w:rPr>
          <w:bCs/>
          <w:sz w:val="24"/>
          <w:szCs w:val="28"/>
        </w:rPr>
      </w:pPr>
      <w:r w:rsidRPr="00FE65BA">
        <w:rPr>
          <w:bCs/>
          <w:sz w:val="24"/>
          <w:szCs w:val="28"/>
        </w:rPr>
        <w:t xml:space="preserve">Приложение </w:t>
      </w:r>
    </w:p>
    <w:p w:rsidR="00FE65BA" w:rsidRPr="00FE65BA" w:rsidRDefault="00FE65BA" w:rsidP="00FE65BA">
      <w:pPr>
        <w:autoSpaceDE w:val="0"/>
        <w:autoSpaceDN w:val="0"/>
        <w:adjustRightInd w:val="0"/>
        <w:ind w:left="5529"/>
        <w:jc w:val="center"/>
        <w:rPr>
          <w:bCs/>
          <w:sz w:val="24"/>
          <w:szCs w:val="28"/>
        </w:rPr>
      </w:pPr>
      <w:r w:rsidRPr="00FE65BA">
        <w:rPr>
          <w:bCs/>
          <w:sz w:val="24"/>
          <w:szCs w:val="28"/>
        </w:rPr>
        <w:t>УТВЕРЖДЕНЫ</w:t>
      </w:r>
    </w:p>
    <w:p w:rsidR="00FE65BA" w:rsidRPr="00FE65BA" w:rsidRDefault="00FE65BA" w:rsidP="00FE65BA">
      <w:pPr>
        <w:autoSpaceDE w:val="0"/>
        <w:autoSpaceDN w:val="0"/>
        <w:adjustRightInd w:val="0"/>
        <w:ind w:left="5529"/>
        <w:jc w:val="center"/>
        <w:rPr>
          <w:bCs/>
          <w:sz w:val="24"/>
          <w:szCs w:val="28"/>
        </w:rPr>
      </w:pPr>
      <w:r w:rsidRPr="00FE65BA">
        <w:rPr>
          <w:bCs/>
          <w:sz w:val="24"/>
          <w:szCs w:val="28"/>
        </w:rPr>
        <w:t xml:space="preserve">постановлением Администрации муниципального образования </w:t>
      </w:r>
    </w:p>
    <w:p w:rsidR="00FE65BA" w:rsidRPr="00FE65BA" w:rsidRDefault="00FE65BA" w:rsidP="00FE65BA">
      <w:pPr>
        <w:autoSpaceDE w:val="0"/>
        <w:autoSpaceDN w:val="0"/>
        <w:adjustRightInd w:val="0"/>
        <w:ind w:left="5529"/>
        <w:jc w:val="center"/>
        <w:rPr>
          <w:bCs/>
          <w:sz w:val="24"/>
          <w:szCs w:val="28"/>
        </w:rPr>
      </w:pPr>
      <w:r w:rsidRPr="00FE65BA">
        <w:rPr>
          <w:bCs/>
          <w:sz w:val="24"/>
          <w:szCs w:val="28"/>
        </w:rPr>
        <w:t xml:space="preserve">"Город Архангельск" </w:t>
      </w:r>
    </w:p>
    <w:p w:rsidR="00FE65BA" w:rsidRPr="00FE65BA" w:rsidRDefault="00FE65BA" w:rsidP="00FE65BA">
      <w:pPr>
        <w:autoSpaceDE w:val="0"/>
        <w:autoSpaceDN w:val="0"/>
        <w:adjustRightInd w:val="0"/>
        <w:ind w:left="5529"/>
        <w:jc w:val="center"/>
        <w:rPr>
          <w:b/>
          <w:bCs/>
          <w:sz w:val="24"/>
          <w:szCs w:val="28"/>
        </w:rPr>
      </w:pPr>
      <w:r w:rsidRPr="00FE65BA">
        <w:rPr>
          <w:bCs/>
          <w:sz w:val="24"/>
          <w:szCs w:val="28"/>
        </w:rPr>
        <w:t xml:space="preserve"> от </w:t>
      </w:r>
      <w:r w:rsidR="00ED28F3">
        <w:rPr>
          <w:bCs/>
          <w:sz w:val="24"/>
          <w:szCs w:val="28"/>
        </w:rPr>
        <w:t>10.06.2019 № 792</w:t>
      </w:r>
      <w:r w:rsidRPr="00FE65BA">
        <w:rPr>
          <w:b/>
          <w:bCs/>
          <w:sz w:val="24"/>
          <w:szCs w:val="28"/>
        </w:rPr>
        <w:t xml:space="preserve">      </w:t>
      </w:r>
    </w:p>
    <w:p w:rsidR="008F3315" w:rsidRPr="008F3315" w:rsidRDefault="008F3315" w:rsidP="008F331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F3315" w:rsidRPr="00FE65BA" w:rsidRDefault="00FE65BA" w:rsidP="008F33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65BA">
        <w:rPr>
          <w:b/>
          <w:bCs/>
          <w:sz w:val="24"/>
          <w:szCs w:val="24"/>
        </w:rPr>
        <w:t>НОРМАТИВЫ</w:t>
      </w:r>
    </w:p>
    <w:p w:rsidR="00FE65BA" w:rsidRDefault="008F3315" w:rsidP="008F33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65BA">
        <w:rPr>
          <w:b/>
          <w:bCs/>
          <w:sz w:val="24"/>
          <w:szCs w:val="24"/>
        </w:rPr>
        <w:t xml:space="preserve">финансовых затрат на капитальный ремонт, ремонт и содержание </w:t>
      </w:r>
    </w:p>
    <w:p w:rsidR="00FE65BA" w:rsidRDefault="008F3315" w:rsidP="008F33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65BA">
        <w:rPr>
          <w:b/>
          <w:bCs/>
          <w:sz w:val="24"/>
          <w:szCs w:val="24"/>
        </w:rPr>
        <w:t xml:space="preserve">автомобильных дорог общего пользования местного значения </w:t>
      </w:r>
    </w:p>
    <w:p w:rsidR="00FE65BA" w:rsidRDefault="008F3315" w:rsidP="008F33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65BA">
        <w:rPr>
          <w:b/>
          <w:bCs/>
          <w:sz w:val="24"/>
          <w:szCs w:val="24"/>
        </w:rPr>
        <w:t xml:space="preserve">муниципального образования </w:t>
      </w:r>
      <w:r w:rsidR="00FE65BA">
        <w:rPr>
          <w:b/>
          <w:bCs/>
          <w:sz w:val="24"/>
          <w:szCs w:val="24"/>
        </w:rPr>
        <w:t>"</w:t>
      </w:r>
      <w:r w:rsidRPr="00FE65BA">
        <w:rPr>
          <w:b/>
          <w:bCs/>
          <w:sz w:val="24"/>
          <w:szCs w:val="24"/>
        </w:rPr>
        <w:t>Город Архангельск</w:t>
      </w:r>
      <w:r w:rsidR="00FE65BA">
        <w:rPr>
          <w:b/>
          <w:bCs/>
          <w:sz w:val="24"/>
          <w:szCs w:val="24"/>
        </w:rPr>
        <w:t>"</w:t>
      </w:r>
      <w:r w:rsidRPr="00FE65BA">
        <w:rPr>
          <w:b/>
          <w:bCs/>
          <w:sz w:val="24"/>
          <w:szCs w:val="24"/>
        </w:rPr>
        <w:t xml:space="preserve"> </w:t>
      </w:r>
    </w:p>
    <w:p w:rsidR="008F3315" w:rsidRPr="00FE65BA" w:rsidRDefault="008F3315" w:rsidP="008F33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65BA">
        <w:rPr>
          <w:b/>
          <w:bCs/>
          <w:sz w:val="24"/>
          <w:szCs w:val="24"/>
        </w:rPr>
        <w:t>на 2020 год</w:t>
      </w:r>
      <w:r w:rsidR="00FE65BA">
        <w:rPr>
          <w:b/>
          <w:bCs/>
          <w:sz w:val="24"/>
          <w:szCs w:val="24"/>
        </w:rPr>
        <w:t xml:space="preserve"> </w:t>
      </w:r>
      <w:r w:rsidRPr="00FE65BA">
        <w:rPr>
          <w:b/>
          <w:bCs/>
          <w:sz w:val="24"/>
          <w:szCs w:val="24"/>
        </w:rPr>
        <w:t>и на плановый период 2021 и 2022 годов</w:t>
      </w:r>
    </w:p>
    <w:p w:rsidR="008F3315" w:rsidRPr="00FE65BA" w:rsidRDefault="008F3315" w:rsidP="008F3315">
      <w:pPr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FE65BA" w:rsidRPr="00FE65BA" w:rsidRDefault="00FE65BA" w:rsidP="00FE65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65BA">
        <w:rPr>
          <w:b/>
          <w:bCs/>
          <w:sz w:val="24"/>
          <w:szCs w:val="24"/>
          <w:lang w:val="en-US"/>
        </w:rPr>
        <w:t>I</w:t>
      </w:r>
      <w:r w:rsidRPr="00FE65BA">
        <w:rPr>
          <w:b/>
          <w:bCs/>
          <w:sz w:val="24"/>
          <w:szCs w:val="24"/>
        </w:rPr>
        <w:t xml:space="preserve">. </w:t>
      </w:r>
      <w:r w:rsidR="008F3315" w:rsidRPr="00FE65BA">
        <w:rPr>
          <w:b/>
          <w:bCs/>
          <w:sz w:val="24"/>
          <w:szCs w:val="24"/>
        </w:rPr>
        <w:t xml:space="preserve">Нормативы финансовых затрат на капитальный ремонт </w:t>
      </w:r>
    </w:p>
    <w:p w:rsidR="00FE65BA" w:rsidRDefault="008F3315" w:rsidP="00FE65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65BA">
        <w:rPr>
          <w:b/>
          <w:bCs/>
          <w:sz w:val="24"/>
          <w:szCs w:val="24"/>
        </w:rPr>
        <w:t xml:space="preserve">автомобильных дорог общего пользования местного значения </w:t>
      </w:r>
    </w:p>
    <w:p w:rsidR="00FE65BA" w:rsidRDefault="008F3315" w:rsidP="00FE65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65BA">
        <w:rPr>
          <w:b/>
          <w:bCs/>
          <w:sz w:val="24"/>
          <w:szCs w:val="24"/>
        </w:rPr>
        <w:t xml:space="preserve">муниципального образования </w:t>
      </w:r>
      <w:r w:rsidR="00FE65BA" w:rsidRPr="00FE65BA">
        <w:rPr>
          <w:b/>
          <w:bCs/>
          <w:sz w:val="24"/>
          <w:szCs w:val="24"/>
        </w:rPr>
        <w:t>"</w:t>
      </w:r>
      <w:r w:rsidRPr="00FE65BA">
        <w:rPr>
          <w:b/>
          <w:bCs/>
          <w:sz w:val="24"/>
          <w:szCs w:val="24"/>
        </w:rPr>
        <w:t>Город Архангельск</w:t>
      </w:r>
      <w:r w:rsidR="00FE65BA" w:rsidRPr="00FE65BA">
        <w:rPr>
          <w:b/>
          <w:bCs/>
          <w:sz w:val="24"/>
          <w:szCs w:val="24"/>
        </w:rPr>
        <w:t>"</w:t>
      </w:r>
      <w:r w:rsidRPr="00FE65BA">
        <w:rPr>
          <w:b/>
          <w:bCs/>
          <w:sz w:val="24"/>
          <w:szCs w:val="24"/>
        </w:rPr>
        <w:t xml:space="preserve"> </w:t>
      </w:r>
    </w:p>
    <w:p w:rsidR="008F3315" w:rsidRPr="00FE65BA" w:rsidRDefault="008F3315" w:rsidP="00FE65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65BA">
        <w:rPr>
          <w:b/>
          <w:bCs/>
          <w:sz w:val="24"/>
          <w:szCs w:val="24"/>
        </w:rPr>
        <w:t>при наличии утверждённой проектной документации</w:t>
      </w:r>
    </w:p>
    <w:p w:rsidR="008F3315" w:rsidRPr="00FE65BA" w:rsidRDefault="008F3315" w:rsidP="008F3315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315" w:rsidRPr="00FE65BA" w:rsidRDefault="00FE65BA" w:rsidP="00FE65BA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                                                                                                                                  </w:t>
      </w:r>
      <w:r w:rsidR="008F3315" w:rsidRPr="00FE65BA">
        <w:rPr>
          <w:rFonts w:ascii="Times New Roman" w:hAnsi="Times New Roman" w:cs="Times New Roman"/>
          <w:bCs/>
          <w:sz w:val="24"/>
          <w:szCs w:val="24"/>
        </w:rPr>
        <w:t>тыс. руб.</w:t>
      </w:r>
    </w:p>
    <w:tbl>
      <w:tblPr>
        <w:tblStyle w:val="110"/>
        <w:tblW w:w="9520" w:type="dxa"/>
        <w:jc w:val="center"/>
        <w:tblInd w:w="-3465" w:type="dxa"/>
        <w:tblLayout w:type="fixed"/>
        <w:tblLook w:val="04A0" w:firstRow="1" w:lastRow="0" w:firstColumn="1" w:lastColumn="0" w:noHBand="0" w:noVBand="1"/>
      </w:tblPr>
      <w:tblGrid>
        <w:gridCol w:w="5755"/>
        <w:gridCol w:w="1416"/>
        <w:gridCol w:w="1134"/>
        <w:gridCol w:w="1215"/>
      </w:tblGrid>
      <w:tr w:rsidR="008F3315" w:rsidRPr="00FE65BA" w:rsidTr="0096556C">
        <w:trPr>
          <w:jc w:val="center"/>
        </w:trPr>
        <w:tc>
          <w:tcPr>
            <w:tcW w:w="5755" w:type="dxa"/>
            <w:tcBorders>
              <w:bottom w:val="nil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по капитальному ремонту автомобильных дорог общего пользования местного значения муниципального образования 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финансовых затрат 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автомобильных дорог, определенный исходя из сметной стоимости капитального ремонта, указанной в проектной документации, получившей положительное заключение государственной экспертизы</w:t>
            </w:r>
          </w:p>
        </w:tc>
      </w:tr>
      <w:tr w:rsidR="008F3315" w:rsidRPr="00FE65BA" w:rsidTr="0096556C">
        <w:trPr>
          <w:trHeight w:val="400"/>
          <w:jc w:val="center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8F3315" w:rsidRPr="00FE65BA" w:rsidTr="0096556C">
        <w:trPr>
          <w:trHeight w:val="400"/>
          <w:jc w:val="center"/>
        </w:trPr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Дороги II категории</w:t>
            </w:r>
          </w:p>
        </w:tc>
      </w:tr>
      <w:tr w:rsidR="008F3315" w:rsidRPr="00FE65BA" w:rsidTr="0096556C">
        <w:trPr>
          <w:trHeight w:val="1355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BA" w:rsidRDefault="008F3315" w:rsidP="0096556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Выполнение работ по капитальному ремонту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 и путепроводов.</w:t>
            </w:r>
          </w:p>
          <w:p w:rsidR="008F3315" w:rsidRPr="00FE65BA" w:rsidRDefault="008F3315" w:rsidP="00965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Style w:val="shortnam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совмещенного Северодвинского мостового перехода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112 642,300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8F3315" w:rsidRPr="00FE65BA" w:rsidRDefault="008F3315" w:rsidP="008F331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F3315" w:rsidRPr="00FE65BA" w:rsidRDefault="00FE65BA" w:rsidP="00FE65B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65BA">
        <w:rPr>
          <w:rFonts w:ascii="Times New Roman Полужирный" w:hAnsi="Times New Roman Полужирный"/>
          <w:b/>
          <w:bCs/>
          <w:spacing w:val="-4"/>
          <w:sz w:val="24"/>
          <w:szCs w:val="24"/>
          <w:lang w:val="en-US"/>
        </w:rPr>
        <w:t>II</w:t>
      </w:r>
      <w:r w:rsidRPr="00FE65BA">
        <w:rPr>
          <w:rFonts w:ascii="Times New Roman Полужирный" w:hAnsi="Times New Roman Полужирный"/>
          <w:b/>
          <w:bCs/>
          <w:spacing w:val="-4"/>
          <w:sz w:val="24"/>
          <w:szCs w:val="24"/>
        </w:rPr>
        <w:t xml:space="preserve">. </w:t>
      </w:r>
      <w:r w:rsidR="008F3315" w:rsidRPr="00FE65BA">
        <w:rPr>
          <w:rFonts w:ascii="Times New Roman Полужирный" w:hAnsi="Times New Roman Полужирный"/>
          <w:b/>
          <w:bCs/>
          <w:spacing w:val="-4"/>
          <w:sz w:val="24"/>
          <w:szCs w:val="24"/>
        </w:rPr>
        <w:t>Нормативы финансовых затрат на ремонт автомобильных дорог общего пользования</w:t>
      </w:r>
      <w:r w:rsidR="008F3315" w:rsidRPr="00FE65BA">
        <w:rPr>
          <w:b/>
          <w:bCs/>
          <w:sz w:val="24"/>
          <w:szCs w:val="24"/>
        </w:rPr>
        <w:t xml:space="preserve"> местного значения</w:t>
      </w:r>
      <w:r>
        <w:rPr>
          <w:b/>
          <w:bCs/>
          <w:sz w:val="24"/>
          <w:szCs w:val="24"/>
        </w:rPr>
        <w:t xml:space="preserve"> </w:t>
      </w:r>
      <w:r w:rsidR="008F3315" w:rsidRPr="00FE65BA">
        <w:rPr>
          <w:b/>
          <w:bCs/>
          <w:sz w:val="24"/>
          <w:szCs w:val="24"/>
        </w:rPr>
        <w:t xml:space="preserve">муниципального образования </w:t>
      </w:r>
      <w:r w:rsidRPr="00FE65BA">
        <w:rPr>
          <w:b/>
          <w:sz w:val="24"/>
          <w:szCs w:val="24"/>
        </w:rPr>
        <w:t>"</w:t>
      </w:r>
      <w:r w:rsidR="008F3315" w:rsidRPr="00FE65BA">
        <w:rPr>
          <w:b/>
          <w:bCs/>
          <w:sz w:val="24"/>
          <w:szCs w:val="24"/>
        </w:rPr>
        <w:t>Город Архангельск</w:t>
      </w:r>
      <w:r w:rsidRPr="00FE65BA">
        <w:rPr>
          <w:b/>
          <w:sz w:val="24"/>
          <w:szCs w:val="24"/>
        </w:rPr>
        <w:t>"</w:t>
      </w:r>
    </w:p>
    <w:p w:rsidR="008F3315" w:rsidRPr="00FE65BA" w:rsidRDefault="008F3315" w:rsidP="008F3315">
      <w:pPr>
        <w:pStyle w:val="a8"/>
        <w:autoSpaceDE w:val="0"/>
        <w:autoSpaceDN w:val="0"/>
        <w:adjustRightInd w:val="0"/>
        <w:spacing w:after="0" w:line="240" w:lineRule="auto"/>
        <w:ind w:left="1080" w:right="-853"/>
        <w:jc w:val="right"/>
        <w:rPr>
          <w:rFonts w:ascii="Times New Roman" w:hAnsi="Times New Roman" w:cs="Times New Roman"/>
          <w:sz w:val="24"/>
          <w:szCs w:val="24"/>
        </w:rPr>
      </w:pPr>
    </w:p>
    <w:p w:rsidR="008F3315" w:rsidRPr="00FE65BA" w:rsidRDefault="00FE65BA" w:rsidP="00FE65BA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                                                                                                                          тыс. руб./</w:t>
      </w:r>
      <w:r w:rsidR="008F3315" w:rsidRPr="00FE65BA">
        <w:rPr>
          <w:rFonts w:ascii="Times New Roman" w:hAnsi="Times New Roman" w:cs="Times New Roman"/>
          <w:sz w:val="24"/>
          <w:szCs w:val="24"/>
        </w:rPr>
        <w:t>км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4015"/>
        <w:gridCol w:w="1843"/>
        <w:gridCol w:w="1701"/>
        <w:gridCol w:w="1559"/>
      </w:tblGrid>
      <w:tr w:rsidR="008F3315" w:rsidRPr="00FE65BA" w:rsidTr="0096556C">
        <w:tc>
          <w:tcPr>
            <w:tcW w:w="629" w:type="dxa"/>
            <w:tcBorders>
              <w:bottom w:val="nil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5" w:type="dxa"/>
            <w:vMerge w:val="restart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автомобильной дороги/наименование работ по содержанию автомобильных дорог общего пользования местного значения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на ремонт автомобильных дорог общего пользования местного значения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bottom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E65BA" w:rsidRPr="00FE65BA" w:rsidTr="0096556C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Дороги II категории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3 224,640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3 224,640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3 224,640</w:t>
            </w:r>
          </w:p>
        </w:tc>
      </w:tr>
    </w:tbl>
    <w:p w:rsidR="00FE65BA" w:rsidRPr="00FE65BA" w:rsidRDefault="00FE65BA">
      <w:pPr>
        <w:rPr>
          <w:sz w:val="24"/>
        </w:rPr>
      </w:pPr>
      <w:r w:rsidRPr="00FE65BA">
        <w:rPr>
          <w:sz w:val="24"/>
        </w:rPr>
        <w:lastRenderedPageBreak/>
        <w:t>Продолжение таблицы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4015"/>
        <w:gridCol w:w="1843"/>
        <w:gridCol w:w="1701"/>
        <w:gridCol w:w="1559"/>
      </w:tblGrid>
      <w:tr w:rsidR="00FE65BA" w:rsidRPr="00FE65BA" w:rsidTr="00FE65BA">
        <w:trPr>
          <w:trHeight w:val="41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315" w:rsidRPr="00FE65BA" w:rsidTr="00FE65BA">
        <w:trPr>
          <w:trHeight w:val="418"/>
        </w:trPr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15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ливневой канализации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10,256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10,256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10,256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15" w:type="dxa"/>
            <w:vAlign w:val="center"/>
          </w:tcPr>
          <w:p w:rsidR="008F3315" w:rsidRPr="00FE65BA" w:rsidRDefault="008F3315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автомобильных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8F3315" w:rsidRPr="00FE65BA" w:rsidRDefault="00FE65BA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"</w:t>
            </w:r>
            <w:r w:rsidR="008F3315"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36 811,720</w:t>
            </w:r>
          </w:p>
        </w:tc>
        <w:tc>
          <w:tcPr>
            <w:tcW w:w="1701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36 762,500</w:t>
            </w:r>
          </w:p>
        </w:tc>
        <w:tc>
          <w:tcPr>
            <w:tcW w:w="155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36 762,500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tcBorders>
              <w:bottom w:val="nil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18" w:type="dxa"/>
            <w:gridSpan w:val="4"/>
            <w:tcBorders>
              <w:bottom w:val="nil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Дороги III категории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bottom"/>
          </w:tcPr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3 119,670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3 119,670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3 119,670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bottom"/>
          </w:tcPr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ливневой канализации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5,182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5,182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5,182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15" w:type="dxa"/>
            <w:vAlign w:val="center"/>
          </w:tcPr>
          <w:p w:rsidR="008F3315" w:rsidRPr="00FE65BA" w:rsidRDefault="008F3315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автомобильных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8F3315" w:rsidRPr="00FE65BA" w:rsidRDefault="00FE65BA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"</w:t>
            </w:r>
            <w:r w:rsidR="008F3315"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22 400,000</w:t>
            </w:r>
          </w:p>
        </w:tc>
        <w:tc>
          <w:tcPr>
            <w:tcW w:w="1701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22 416,420</w:t>
            </w:r>
          </w:p>
        </w:tc>
        <w:tc>
          <w:tcPr>
            <w:tcW w:w="155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22 416,420</w:t>
            </w:r>
          </w:p>
        </w:tc>
      </w:tr>
      <w:tr w:rsidR="008F3315" w:rsidRPr="00FE65BA" w:rsidTr="0096556C">
        <w:trPr>
          <w:trHeight w:val="390"/>
        </w:trPr>
        <w:tc>
          <w:tcPr>
            <w:tcW w:w="629" w:type="dxa"/>
            <w:tcBorders>
              <w:bottom w:val="nil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1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Дороги I</w:t>
            </w: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bottom"/>
          </w:tcPr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2 844,940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2 844,940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2 844,940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автомобильных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8F3315" w:rsidRPr="00FE65BA" w:rsidRDefault="00FE65BA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"</w:t>
            </w:r>
            <w:r w:rsidR="008F3315"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16 111,660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16 110,030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16 110,030</w:t>
            </w:r>
          </w:p>
        </w:tc>
      </w:tr>
      <w:tr w:rsidR="008F3315" w:rsidRPr="00FE65BA" w:rsidTr="0096556C">
        <w:trPr>
          <w:trHeight w:val="390"/>
        </w:trPr>
        <w:tc>
          <w:tcPr>
            <w:tcW w:w="629" w:type="dxa"/>
            <w:tcBorders>
              <w:bottom w:val="nil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1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Дороги </w:t>
            </w: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8F3315" w:rsidRPr="00FE65BA" w:rsidTr="0096556C">
        <w:trPr>
          <w:trHeight w:val="657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5BA">
              <w:rPr>
                <w:sz w:val="24"/>
                <w:szCs w:val="24"/>
              </w:rPr>
              <w:fldChar w:fldCharType="begin"/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"C:\\Users\\verusham\\Desktop\\Документы\\Норматив 19-21\\Расчёт нормативов 2019-2021 - копия.xlsx" "Свод 2019!R32C4" \a \f 5 \h  \* MERGEFORMAT </w:instrText>
            </w:r>
            <w:r w:rsidRPr="00FE65BA">
              <w:rPr>
                <w:sz w:val="24"/>
                <w:szCs w:val="24"/>
              </w:rPr>
              <w:fldChar w:fldCharType="separate"/>
            </w:r>
          </w:p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1 578,95</w:t>
            </w:r>
            <w:r w:rsidRPr="00FE65BA">
              <w:rPr>
                <w:sz w:val="24"/>
                <w:szCs w:val="24"/>
              </w:rPr>
              <w:fldChar w:fldCharType="end"/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5BA">
              <w:rPr>
                <w:sz w:val="24"/>
                <w:szCs w:val="24"/>
              </w:rPr>
              <w:fldChar w:fldCharType="begin"/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"C:\\Users\\verusham\\Desktop\\Документы\\Норматив 19-21\\Расчёт нормативов 2019-2021 - копия.xlsx" "Свод 2019!R32C4" \a \f 5 \h  \* MERGEFORMAT </w:instrText>
            </w:r>
            <w:r w:rsidRPr="00FE65BA">
              <w:rPr>
                <w:sz w:val="24"/>
                <w:szCs w:val="24"/>
              </w:rPr>
              <w:fldChar w:fldCharType="separate"/>
            </w:r>
          </w:p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1 578,95</w:t>
            </w:r>
            <w:r w:rsidRPr="00FE65BA">
              <w:rPr>
                <w:sz w:val="24"/>
                <w:szCs w:val="24"/>
              </w:rPr>
              <w:fldChar w:fldCharType="end"/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5BA">
              <w:rPr>
                <w:sz w:val="24"/>
                <w:szCs w:val="24"/>
              </w:rPr>
              <w:fldChar w:fldCharType="begin"/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"C:\\Users\\verusham\\Desktop\\Документы\\Норматив 19-21\\Расчёт нормативов 2019-2021 - копия.xlsx" "Свод 2019!R32C4" \a \f 5 \h  \* MERGEFORMAT </w:instrText>
            </w:r>
            <w:r w:rsidRPr="00FE65BA">
              <w:rPr>
                <w:sz w:val="24"/>
                <w:szCs w:val="24"/>
              </w:rPr>
              <w:fldChar w:fldCharType="separate"/>
            </w:r>
          </w:p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1 578,95</w:t>
            </w:r>
            <w:r w:rsidRPr="00FE65BA">
              <w:rPr>
                <w:sz w:val="24"/>
                <w:szCs w:val="24"/>
              </w:rPr>
              <w:fldChar w:fldCharType="end"/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автомобильных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8F3315" w:rsidRPr="00FE65BA" w:rsidRDefault="00FE65BA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"</w:t>
            </w:r>
            <w:r w:rsidR="008F3315"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12 849,550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12 910,200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12 910,200</w:t>
            </w:r>
          </w:p>
        </w:tc>
      </w:tr>
    </w:tbl>
    <w:p w:rsidR="008F3315" w:rsidRPr="00FE65BA" w:rsidRDefault="008F3315" w:rsidP="008F33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E65BA" w:rsidRDefault="00FE65BA">
      <w:pPr>
        <w:jc w:val="center"/>
        <w:rPr>
          <w:b/>
          <w:bCs/>
          <w:spacing w:val="-8"/>
          <w:sz w:val="24"/>
          <w:szCs w:val="24"/>
          <w:lang w:val="en-US"/>
        </w:rPr>
      </w:pPr>
      <w:r>
        <w:rPr>
          <w:b/>
          <w:bCs/>
          <w:spacing w:val="-8"/>
          <w:sz w:val="24"/>
          <w:szCs w:val="24"/>
          <w:lang w:val="en-US"/>
        </w:rPr>
        <w:br w:type="page"/>
      </w:r>
    </w:p>
    <w:p w:rsidR="00FE65BA" w:rsidRDefault="00FE65BA" w:rsidP="00FE65B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FE65BA">
        <w:rPr>
          <w:rFonts w:ascii="Times New Roman Полужирный" w:hAnsi="Times New Roman Полужирный"/>
          <w:b/>
          <w:bCs/>
          <w:sz w:val="24"/>
          <w:szCs w:val="24"/>
          <w:lang w:val="en-US"/>
        </w:rPr>
        <w:lastRenderedPageBreak/>
        <w:t>III</w:t>
      </w:r>
      <w:r w:rsidRPr="00FE65BA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. </w:t>
      </w:r>
      <w:r w:rsidR="008F3315" w:rsidRPr="00FE65BA">
        <w:rPr>
          <w:rFonts w:ascii="Times New Roman Полужирный" w:hAnsi="Times New Roman Полужирный"/>
          <w:b/>
          <w:bCs/>
          <w:sz w:val="24"/>
          <w:szCs w:val="24"/>
        </w:rPr>
        <w:t>Нормативы финансовых затрат на</w:t>
      </w:r>
      <w:r w:rsidRPr="00FE65BA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 </w:t>
      </w:r>
      <w:r w:rsidR="008F3315" w:rsidRPr="00FE65BA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содержание автомобильных дорог </w:t>
      </w:r>
    </w:p>
    <w:p w:rsidR="00FE65BA" w:rsidRDefault="008F3315" w:rsidP="00FE65B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FE65BA">
        <w:rPr>
          <w:rFonts w:ascii="Times New Roman Полужирный" w:hAnsi="Times New Roman Полужирный"/>
          <w:b/>
          <w:bCs/>
          <w:sz w:val="24"/>
          <w:szCs w:val="24"/>
        </w:rPr>
        <w:t>общего пользования местного значения</w:t>
      </w:r>
      <w:r w:rsidR="00FE65BA" w:rsidRPr="00FE65BA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 </w:t>
      </w:r>
      <w:r w:rsidRPr="00FE65BA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муниципального образования </w:t>
      </w:r>
    </w:p>
    <w:p w:rsidR="008F3315" w:rsidRPr="00FE65BA" w:rsidRDefault="00FE65BA" w:rsidP="00FE65BA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bCs/>
          <w:sz w:val="24"/>
          <w:szCs w:val="24"/>
        </w:rPr>
      </w:pPr>
      <w:r w:rsidRPr="00FE65BA">
        <w:rPr>
          <w:rFonts w:ascii="Times New Roman Полужирный" w:hAnsi="Times New Roman Полужирный"/>
          <w:b/>
          <w:sz w:val="24"/>
          <w:szCs w:val="24"/>
        </w:rPr>
        <w:t>"</w:t>
      </w:r>
      <w:r w:rsidR="008F3315" w:rsidRPr="00FE65BA">
        <w:rPr>
          <w:rFonts w:ascii="Times New Roman Полужирный" w:hAnsi="Times New Roman Полужирный"/>
          <w:b/>
          <w:bCs/>
          <w:sz w:val="24"/>
          <w:szCs w:val="24"/>
        </w:rPr>
        <w:t>Город Архангельск</w:t>
      </w:r>
      <w:r w:rsidRPr="00FE65BA">
        <w:rPr>
          <w:rFonts w:ascii="Times New Roman Полужирный" w:hAnsi="Times New Roman Полужирный"/>
          <w:b/>
          <w:sz w:val="24"/>
          <w:szCs w:val="24"/>
        </w:rPr>
        <w:t>"</w:t>
      </w:r>
    </w:p>
    <w:p w:rsidR="008F3315" w:rsidRPr="00FE65BA" w:rsidRDefault="008F3315" w:rsidP="008F3315">
      <w:pPr>
        <w:pStyle w:val="a8"/>
        <w:autoSpaceDE w:val="0"/>
        <w:autoSpaceDN w:val="0"/>
        <w:adjustRightInd w:val="0"/>
        <w:spacing w:after="0" w:line="240" w:lineRule="auto"/>
        <w:ind w:left="1080" w:right="-853"/>
        <w:jc w:val="right"/>
        <w:rPr>
          <w:rFonts w:ascii="Times New Roman" w:hAnsi="Times New Roman" w:cs="Times New Roman"/>
          <w:sz w:val="24"/>
          <w:szCs w:val="24"/>
        </w:rPr>
      </w:pPr>
    </w:p>
    <w:p w:rsidR="00FE65BA" w:rsidRPr="00FE65BA" w:rsidRDefault="00FE65BA" w:rsidP="00FE65BA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                                                                                                                          тыс. руб./</w:t>
      </w:r>
      <w:r w:rsidRPr="00FE65BA">
        <w:rPr>
          <w:rFonts w:ascii="Times New Roman" w:hAnsi="Times New Roman" w:cs="Times New Roman"/>
          <w:sz w:val="24"/>
          <w:szCs w:val="24"/>
        </w:rPr>
        <w:t>км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3410"/>
        <w:gridCol w:w="2023"/>
        <w:gridCol w:w="1843"/>
        <w:gridCol w:w="1842"/>
      </w:tblGrid>
      <w:tr w:rsidR="008F3315" w:rsidRPr="00FE65BA" w:rsidTr="0096556C">
        <w:tc>
          <w:tcPr>
            <w:tcW w:w="629" w:type="dxa"/>
            <w:tcBorders>
              <w:bottom w:val="nil"/>
            </w:tcBorders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0" w:type="dxa"/>
            <w:tcBorders>
              <w:bottom w:val="nil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автомобильной дороги/наименование работ по содержанию автомобильных дорог общего пользования местного значения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08" w:type="dxa"/>
            <w:gridSpan w:val="3"/>
            <w:tcBorders>
              <w:bottom w:val="single" w:sz="4" w:space="0" w:color="auto"/>
            </w:tcBorders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на содержание автомобильных дорог общего пользования местного значения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E65BA" w:rsidRPr="00FE65BA" w:rsidTr="0096556C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15" w:rsidRPr="00FE65BA" w:rsidRDefault="008F3315" w:rsidP="009655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Дороги II категории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4 110,808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3 734,025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3 734,025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1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FE65BA" w:rsidRDefault="008F3315" w:rsidP="00FE6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</w:t>
            </w:r>
          </w:p>
          <w:p w:rsidR="00FE65BA" w:rsidRDefault="008F3315" w:rsidP="00FE6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содержанию мостов </w:t>
            </w:r>
          </w:p>
          <w:p w:rsidR="008F3315" w:rsidRPr="00FE65BA" w:rsidRDefault="008F3315" w:rsidP="00FE6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путепроводов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394,753</w:t>
            </w:r>
          </w:p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394,753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394,753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FE65BA" w:rsidRDefault="008F3315" w:rsidP="00FE6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8F3315" w:rsidRPr="00FE65BA" w:rsidRDefault="008F3315" w:rsidP="00FE6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155,652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155,652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155,652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содержанию светофорных объектов,</w:t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дорожных знаков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149,213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149,213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149,213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E65BA" w:rsidRDefault="008F3315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содержанию </w:t>
            </w:r>
            <w:proofErr w:type="spellStart"/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автомо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бильных</w:t>
            </w:r>
            <w:proofErr w:type="spellEnd"/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дорог общего </w:t>
            </w:r>
            <w:proofErr w:type="spellStart"/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пользо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вания</w:t>
            </w:r>
            <w:proofErr w:type="spellEnd"/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местного значения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3 411,190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3 034,407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3 034,407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tcBorders>
              <w:bottom w:val="nil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bottom w:val="nil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Дороги III категории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1 401,784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940,798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940,798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содержанию мостов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путепроводов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81,120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81,120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81,120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143,623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143,623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143,623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содержанию светофорных объектов,</w:t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дорожных знаков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43,355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43,355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43,355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E65BA" w:rsidRDefault="008F3315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содержанию </w:t>
            </w:r>
            <w:proofErr w:type="spellStart"/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автомо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бильных</w:t>
            </w:r>
            <w:proofErr w:type="spellEnd"/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дорог общего </w:t>
            </w:r>
            <w:proofErr w:type="spellStart"/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пользо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вания</w:t>
            </w:r>
            <w:proofErr w:type="spellEnd"/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местного значения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1 133,686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672,700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672,700</w:t>
            </w:r>
          </w:p>
        </w:tc>
      </w:tr>
    </w:tbl>
    <w:p w:rsidR="00FE65BA" w:rsidRDefault="00FE65BA" w:rsidP="00FE65BA">
      <w:pPr>
        <w:rPr>
          <w:sz w:val="24"/>
        </w:rPr>
      </w:pPr>
    </w:p>
    <w:p w:rsidR="00FE65BA" w:rsidRPr="00FE65BA" w:rsidRDefault="00ED28F3" w:rsidP="00FE65BA">
      <w:pPr>
        <w:rPr>
          <w:sz w:val="24"/>
        </w:rPr>
      </w:pPr>
      <w:r>
        <w:rPr>
          <w:sz w:val="24"/>
        </w:rPr>
        <w:lastRenderedPageBreak/>
        <w:br/>
      </w:r>
      <w:r w:rsidR="00FE65BA" w:rsidRPr="00FE65BA">
        <w:rPr>
          <w:sz w:val="24"/>
        </w:rPr>
        <w:t>Продолжение таблицы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3410"/>
        <w:gridCol w:w="2023"/>
        <w:gridCol w:w="1843"/>
        <w:gridCol w:w="1842"/>
      </w:tblGrid>
      <w:tr w:rsidR="00FE65BA" w:rsidRPr="00FE65BA" w:rsidTr="00FE65BA">
        <w:trPr>
          <w:trHeight w:val="41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A" w:rsidRPr="00FE65BA" w:rsidRDefault="00FE65BA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315" w:rsidRPr="00FE65BA" w:rsidTr="0096556C">
        <w:trPr>
          <w:trHeight w:val="390"/>
        </w:trPr>
        <w:tc>
          <w:tcPr>
            <w:tcW w:w="629" w:type="dxa"/>
            <w:tcBorders>
              <w:bottom w:val="nil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bottom w:val="nil"/>
              <w:right w:val="single" w:sz="4" w:space="0" w:color="auto"/>
            </w:tcBorders>
            <w:vAlign w:val="center"/>
          </w:tcPr>
          <w:p w:rsidR="008F3315" w:rsidRPr="00FE65BA" w:rsidRDefault="008F3315" w:rsidP="009655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Дороги I</w:t>
            </w: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202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646,342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299,922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299,922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содержанию мостов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путепроводов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39,243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39,243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39,243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68,890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68,890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68,890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содержанию светофорных объектов,</w:t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дорожных знаков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7,753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7,753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7,753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FE65BA" w:rsidRDefault="008F3315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содержанию </w:t>
            </w:r>
            <w:proofErr w:type="spellStart"/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автомо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бильных</w:t>
            </w:r>
            <w:proofErr w:type="spellEnd"/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530,456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184,036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184,036</w:t>
            </w:r>
          </w:p>
        </w:tc>
      </w:tr>
      <w:tr w:rsidR="008F3315" w:rsidRPr="00FE65BA" w:rsidTr="0096556C">
        <w:trPr>
          <w:trHeight w:val="390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0" w:type="dxa"/>
            <w:vAlign w:val="center"/>
          </w:tcPr>
          <w:p w:rsidR="008F3315" w:rsidRPr="00FE65BA" w:rsidRDefault="008F3315" w:rsidP="009655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Дороги </w:t>
            </w: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FE6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2023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133,808</w:t>
            </w:r>
          </w:p>
        </w:tc>
        <w:tc>
          <w:tcPr>
            <w:tcW w:w="1843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79,633</w:t>
            </w:r>
          </w:p>
        </w:tc>
        <w:tc>
          <w:tcPr>
            <w:tcW w:w="1842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/>
                <w:sz w:val="24"/>
                <w:szCs w:val="24"/>
              </w:rPr>
              <w:t>79,633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содержанию мостов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путепроводов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5,386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5,386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5,386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52,410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52,410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52,410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</w:t>
            </w:r>
          </w:p>
          <w:p w:rsid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содержанию светофорных объектов,</w:t>
            </w: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дорожных знаков </w:t>
            </w:r>
          </w:p>
          <w:p w:rsidR="008F3315" w:rsidRPr="00FE65BA" w:rsidRDefault="008F3315" w:rsidP="0096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0,692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0,692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0,692</w:t>
            </w:r>
          </w:p>
        </w:tc>
      </w:tr>
      <w:tr w:rsidR="008F3315" w:rsidRPr="00FE65BA" w:rsidTr="0096556C">
        <w:trPr>
          <w:trHeight w:val="418"/>
        </w:trPr>
        <w:tc>
          <w:tcPr>
            <w:tcW w:w="629" w:type="dxa"/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8F3315" w:rsidRPr="00FE65BA" w:rsidRDefault="008F3315" w:rsidP="0096556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иных работ по содержанию автомобильных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</w:t>
            </w:r>
            <w:r w:rsid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пального</w:t>
            </w:r>
            <w:proofErr w:type="spellEnd"/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образования 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6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75,320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21,145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315" w:rsidRPr="00FE65BA" w:rsidRDefault="008F3315" w:rsidP="009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A">
              <w:rPr>
                <w:rFonts w:ascii="Times New Roman" w:hAnsi="Times New Roman" w:cs="Times New Roman"/>
                <w:sz w:val="24"/>
                <w:szCs w:val="24"/>
              </w:rPr>
              <w:t>21,145</w:t>
            </w:r>
          </w:p>
        </w:tc>
      </w:tr>
    </w:tbl>
    <w:p w:rsidR="008F3315" w:rsidRPr="00FE65BA" w:rsidRDefault="008F3315" w:rsidP="008F3315">
      <w:pPr>
        <w:tabs>
          <w:tab w:val="left" w:pos="8364"/>
        </w:tabs>
        <w:rPr>
          <w:sz w:val="24"/>
          <w:szCs w:val="24"/>
        </w:rPr>
      </w:pPr>
    </w:p>
    <w:p w:rsidR="008F3315" w:rsidRPr="00FE65BA" w:rsidRDefault="008F3315" w:rsidP="008F3315">
      <w:pPr>
        <w:tabs>
          <w:tab w:val="left" w:pos="8364"/>
        </w:tabs>
        <w:rPr>
          <w:sz w:val="24"/>
          <w:szCs w:val="24"/>
        </w:rPr>
      </w:pPr>
    </w:p>
    <w:p w:rsidR="008F3315" w:rsidRPr="00FE65BA" w:rsidRDefault="00FE65BA" w:rsidP="008F3315">
      <w:pPr>
        <w:tabs>
          <w:tab w:val="left" w:pos="83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570BF9" w:rsidRPr="00FE65BA" w:rsidRDefault="00570BF9" w:rsidP="000B1EBA">
      <w:pPr>
        <w:tabs>
          <w:tab w:val="left" w:pos="8364"/>
        </w:tabs>
        <w:jc w:val="both"/>
        <w:rPr>
          <w:sz w:val="24"/>
          <w:szCs w:val="24"/>
        </w:rPr>
      </w:pPr>
    </w:p>
    <w:sectPr w:rsidR="00570BF9" w:rsidRPr="00FE65BA" w:rsidSect="008F3315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74" w:rsidRDefault="00527474" w:rsidP="00792150">
      <w:r>
        <w:separator/>
      </w:r>
    </w:p>
  </w:endnote>
  <w:endnote w:type="continuationSeparator" w:id="0">
    <w:p w:rsidR="00527474" w:rsidRDefault="00527474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74" w:rsidRDefault="00527474" w:rsidP="00792150">
      <w:r>
        <w:separator/>
      </w:r>
    </w:p>
  </w:footnote>
  <w:footnote w:type="continuationSeparator" w:id="0">
    <w:p w:rsidR="00527474" w:rsidRDefault="00527474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478337844"/>
      <w:docPartObj>
        <w:docPartGallery w:val="Page Numbers (Top of Page)"/>
        <w:docPartUnique/>
      </w:docPartObj>
    </w:sdtPr>
    <w:sdtEndPr/>
    <w:sdtContent>
      <w:p w:rsidR="008F3315" w:rsidRPr="00FE65BA" w:rsidRDefault="008F3315">
        <w:pPr>
          <w:pStyle w:val="a9"/>
          <w:jc w:val="center"/>
          <w:rPr>
            <w:sz w:val="24"/>
          </w:rPr>
        </w:pPr>
        <w:r w:rsidRPr="00FE65BA">
          <w:rPr>
            <w:sz w:val="24"/>
          </w:rPr>
          <w:fldChar w:fldCharType="begin"/>
        </w:r>
        <w:r w:rsidRPr="00FE65BA">
          <w:rPr>
            <w:sz w:val="24"/>
          </w:rPr>
          <w:instrText>PAGE   \* MERGEFORMAT</w:instrText>
        </w:r>
        <w:r w:rsidRPr="00FE65BA">
          <w:rPr>
            <w:sz w:val="24"/>
          </w:rPr>
          <w:fldChar w:fldCharType="separate"/>
        </w:r>
        <w:r w:rsidR="00FC3D7C">
          <w:rPr>
            <w:noProof/>
            <w:sz w:val="24"/>
          </w:rPr>
          <w:t>4</w:t>
        </w:r>
        <w:r w:rsidRPr="00FE65BA">
          <w:rPr>
            <w:sz w:val="24"/>
          </w:rPr>
          <w:fldChar w:fldCharType="end"/>
        </w:r>
      </w:p>
    </w:sdtContent>
  </w:sdt>
  <w:p w:rsidR="008F3315" w:rsidRDefault="008F33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755100"/>
    <w:multiLevelType w:val="hybridMultilevel"/>
    <w:tmpl w:val="3174B4D6"/>
    <w:lvl w:ilvl="0" w:tplc="284E8B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60282"/>
    <w:rsid w:val="00092D76"/>
    <w:rsid w:val="000A5B72"/>
    <w:rsid w:val="000A5D53"/>
    <w:rsid w:val="000B1EBA"/>
    <w:rsid w:val="000B222C"/>
    <w:rsid w:val="000E3FA7"/>
    <w:rsid w:val="000F0D05"/>
    <w:rsid w:val="000F0DFA"/>
    <w:rsid w:val="000F1A32"/>
    <w:rsid w:val="001870B0"/>
    <w:rsid w:val="001E05E7"/>
    <w:rsid w:val="0020726E"/>
    <w:rsid w:val="00234552"/>
    <w:rsid w:val="00297F0C"/>
    <w:rsid w:val="002D35F8"/>
    <w:rsid w:val="003178B3"/>
    <w:rsid w:val="003639F8"/>
    <w:rsid w:val="004026A6"/>
    <w:rsid w:val="00430334"/>
    <w:rsid w:val="00441C5C"/>
    <w:rsid w:val="004662D7"/>
    <w:rsid w:val="00476E99"/>
    <w:rsid w:val="00485F02"/>
    <w:rsid w:val="004866C8"/>
    <w:rsid w:val="004A1073"/>
    <w:rsid w:val="004C7C24"/>
    <w:rsid w:val="005252CE"/>
    <w:rsid w:val="00527474"/>
    <w:rsid w:val="00560159"/>
    <w:rsid w:val="00570BF9"/>
    <w:rsid w:val="00586EA7"/>
    <w:rsid w:val="00594965"/>
    <w:rsid w:val="00594F3D"/>
    <w:rsid w:val="005C5DE5"/>
    <w:rsid w:val="005C7EC9"/>
    <w:rsid w:val="005D526B"/>
    <w:rsid w:val="00660D47"/>
    <w:rsid w:val="006672B7"/>
    <w:rsid w:val="00667CCB"/>
    <w:rsid w:val="00694086"/>
    <w:rsid w:val="006A5A13"/>
    <w:rsid w:val="006B3DB3"/>
    <w:rsid w:val="006C15B0"/>
    <w:rsid w:val="006D447E"/>
    <w:rsid w:val="006E275E"/>
    <w:rsid w:val="007125D9"/>
    <w:rsid w:val="007270E3"/>
    <w:rsid w:val="00746CFF"/>
    <w:rsid w:val="00754C2C"/>
    <w:rsid w:val="00756C12"/>
    <w:rsid w:val="00764C2B"/>
    <w:rsid w:val="0077212F"/>
    <w:rsid w:val="00784096"/>
    <w:rsid w:val="00785C32"/>
    <w:rsid w:val="00792150"/>
    <w:rsid w:val="007A60D0"/>
    <w:rsid w:val="007C2870"/>
    <w:rsid w:val="008305EA"/>
    <w:rsid w:val="00850E74"/>
    <w:rsid w:val="00895FB9"/>
    <w:rsid w:val="008B6417"/>
    <w:rsid w:val="008E0D4B"/>
    <w:rsid w:val="008E0D87"/>
    <w:rsid w:val="008F3315"/>
    <w:rsid w:val="008F45D8"/>
    <w:rsid w:val="009139EA"/>
    <w:rsid w:val="00953BB4"/>
    <w:rsid w:val="009552EA"/>
    <w:rsid w:val="009621CA"/>
    <w:rsid w:val="009719E7"/>
    <w:rsid w:val="00987188"/>
    <w:rsid w:val="00996E78"/>
    <w:rsid w:val="009A60A4"/>
    <w:rsid w:val="009D5F70"/>
    <w:rsid w:val="009E34A9"/>
    <w:rsid w:val="00A12998"/>
    <w:rsid w:val="00A46071"/>
    <w:rsid w:val="00A5669D"/>
    <w:rsid w:val="00A67CEE"/>
    <w:rsid w:val="00A76A6E"/>
    <w:rsid w:val="00AD3356"/>
    <w:rsid w:val="00AF354F"/>
    <w:rsid w:val="00AF6E37"/>
    <w:rsid w:val="00B8134E"/>
    <w:rsid w:val="00BB3193"/>
    <w:rsid w:val="00BB5891"/>
    <w:rsid w:val="00BC15BB"/>
    <w:rsid w:val="00BC4980"/>
    <w:rsid w:val="00C05EB0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C3C80"/>
    <w:rsid w:val="00CE74D9"/>
    <w:rsid w:val="00D16156"/>
    <w:rsid w:val="00D172CD"/>
    <w:rsid w:val="00D2588E"/>
    <w:rsid w:val="00D56DB4"/>
    <w:rsid w:val="00D630F3"/>
    <w:rsid w:val="00D644E0"/>
    <w:rsid w:val="00D85177"/>
    <w:rsid w:val="00D87079"/>
    <w:rsid w:val="00DD5A16"/>
    <w:rsid w:val="00DF3D9B"/>
    <w:rsid w:val="00E23214"/>
    <w:rsid w:val="00E32FDC"/>
    <w:rsid w:val="00E34CE0"/>
    <w:rsid w:val="00E447ED"/>
    <w:rsid w:val="00E90521"/>
    <w:rsid w:val="00EB3DEE"/>
    <w:rsid w:val="00ED28F3"/>
    <w:rsid w:val="00EF17FD"/>
    <w:rsid w:val="00F03980"/>
    <w:rsid w:val="00F31E5E"/>
    <w:rsid w:val="00FC3D7C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uiPriority w:val="99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F331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name">
    <w:name w:val="shortname"/>
    <w:basedOn w:val="a0"/>
    <w:rsid w:val="008F3315"/>
  </w:style>
  <w:style w:type="table" w:customStyle="1" w:styleId="110">
    <w:name w:val="Сетка таблицы11"/>
    <w:basedOn w:val="a1"/>
    <w:next w:val="a5"/>
    <w:uiPriority w:val="59"/>
    <w:rsid w:val="008F331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uiPriority w:val="99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F331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name">
    <w:name w:val="shortname"/>
    <w:basedOn w:val="a0"/>
    <w:rsid w:val="008F3315"/>
  </w:style>
  <w:style w:type="table" w:customStyle="1" w:styleId="110">
    <w:name w:val="Сетка таблицы11"/>
    <w:basedOn w:val="a1"/>
    <w:next w:val="a5"/>
    <w:uiPriority w:val="59"/>
    <w:rsid w:val="008F331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6EA7-E6C7-4239-A5E0-C82CD280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2019-06-13T06:33:00Z</cp:lastPrinted>
  <dcterms:created xsi:type="dcterms:W3CDTF">2019-06-13T06:34:00Z</dcterms:created>
  <dcterms:modified xsi:type="dcterms:W3CDTF">2019-06-13T06:34:00Z</dcterms:modified>
</cp:coreProperties>
</file>