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889"/>
        <w:gridCol w:w="4252"/>
      </w:tblGrid>
      <w:tr w:rsidR="000166FF" w:rsidTr="00976C5D">
        <w:trPr>
          <w:trHeight w:val="1260"/>
        </w:trPr>
        <w:tc>
          <w:tcPr>
            <w:tcW w:w="5889" w:type="dxa"/>
          </w:tcPr>
          <w:p w:rsidR="000166FF" w:rsidRDefault="000166FF" w:rsidP="00976C5D">
            <w:pPr>
              <w:pStyle w:val="a3"/>
              <w:ind w:firstLine="0"/>
              <w:jc w:val="right"/>
              <w:rPr>
                <w:b/>
                <w:color w:val="auto"/>
              </w:rPr>
            </w:pPr>
          </w:p>
        </w:tc>
        <w:tc>
          <w:tcPr>
            <w:tcW w:w="4252" w:type="dxa"/>
          </w:tcPr>
          <w:p w:rsidR="000166FF" w:rsidRPr="000166FF" w:rsidRDefault="000166FF" w:rsidP="00976C5D">
            <w:pPr>
              <w:pStyle w:val="a3"/>
              <w:ind w:firstLine="0"/>
              <w:rPr>
                <w:b/>
                <w:color w:val="auto"/>
              </w:rPr>
            </w:pPr>
            <w:r w:rsidRPr="000166FF">
              <w:rPr>
                <w:b/>
                <w:color w:val="auto"/>
              </w:rPr>
              <w:t>УТВЕРЖДЕН</w:t>
            </w:r>
          </w:p>
          <w:p w:rsidR="00976C5D" w:rsidRPr="00BA78ED" w:rsidRDefault="00976C5D" w:rsidP="00976C5D">
            <w:pPr>
              <w:pStyle w:val="a3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BA78ED">
              <w:rPr>
                <w:color w:val="auto"/>
              </w:rPr>
              <w:t xml:space="preserve"> </w:t>
            </w:r>
            <w:r w:rsidR="00FB6C71">
              <w:rPr>
                <w:color w:val="auto"/>
              </w:rPr>
              <w:t xml:space="preserve">мэрии </w:t>
            </w:r>
            <w:r w:rsidR="00FB6C71">
              <w:rPr>
                <w:color w:val="auto"/>
              </w:rPr>
              <w:br/>
              <w:t>города Архангельска</w:t>
            </w:r>
          </w:p>
          <w:p w:rsidR="00840E6D" w:rsidRDefault="00976C5D" w:rsidP="000D4ECB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66261A">
              <w:rPr>
                <w:color w:val="auto"/>
              </w:rPr>
              <w:t>т</w:t>
            </w:r>
            <w:r w:rsidR="000D4ECB">
              <w:rPr>
                <w:color w:val="auto"/>
              </w:rPr>
              <w:t xml:space="preserve"> 29.12.2015 № 156</w:t>
            </w:r>
            <w:r w:rsidR="00840E6D">
              <w:rPr>
                <w:color w:val="auto"/>
              </w:rPr>
              <w:t xml:space="preserve"> </w:t>
            </w:r>
          </w:p>
          <w:p w:rsidR="00A23967" w:rsidRDefault="00840E6D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40E6D">
              <w:rPr>
                <w:color w:val="auto"/>
                <w:sz w:val="24"/>
                <w:szCs w:val="24"/>
              </w:rPr>
              <w:t>(</w:t>
            </w:r>
            <w:r w:rsidR="00A23967">
              <w:rPr>
                <w:color w:val="auto"/>
                <w:sz w:val="24"/>
                <w:szCs w:val="24"/>
              </w:rPr>
              <w:t>в ред. постановления</w:t>
            </w:r>
            <w:proofErr w:type="gramEnd"/>
          </w:p>
          <w:p w:rsidR="00A23967" w:rsidRDefault="00840E6D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40E6D">
              <w:rPr>
                <w:color w:val="auto"/>
                <w:sz w:val="24"/>
                <w:szCs w:val="24"/>
              </w:rPr>
              <w:t>от 05.05.2016 № 497</w:t>
            </w:r>
            <w:r w:rsidR="00A23967">
              <w:rPr>
                <w:color w:val="auto"/>
                <w:sz w:val="24"/>
                <w:szCs w:val="24"/>
              </w:rPr>
              <w:t>;</w:t>
            </w:r>
          </w:p>
          <w:p w:rsidR="00A23967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18.07.2017 № 815;</w:t>
            </w:r>
          </w:p>
          <w:p w:rsidR="00A23967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05.02.2018 № 15</w:t>
            </w:r>
            <w:r w:rsidR="004030E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0166FF" w:rsidRPr="0066261A" w:rsidRDefault="00A23967" w:rsidP="00A23967">
            <w:pPr>
              <w:pStyle w:val="a3"/>
              <w:tabs>
                <w:tab w:val="left" w:pos="52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от 12.08.2019 № 1179</w:t>
            </w:r>
            <w:r w:rsidR="00840E6D" w:rsidRPr="00840E6D">
              <w:rPr>
                <w:color w:val="auto"/>
                <w:sz w:val="24"/>
                <w:szCs w:val="24"/>
              </w:rPr>
              <w:t>)</w:t>
            </w:r>
            <w:r w:rsidR="000D4ECB" w:rsidRPr="00840E6D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66FF" w:rsidRDefault="000166FF" w:rsidP="000166FF">
      <w:pPr>
        <w:pStyle w:val="a3"/>
        <w:ind w:firstLine="0"/>
        <w:jc w:val="right"/>
        <w:rPr>
          <w:b/>
          <w:color w:val="auto"/>
          <w:sz w:val="40"/>
        </w:rPr>
      </w:pPr>
    </w:p>
    <w:p w:rsidR="00175ED8" w:rsidRPr="005103CF" w:rsidRDefault="00175ED8" w:rsidP="00175ED8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СТАНДАРТ</w:t>
      </w:r>
    </w:p>
    <w:p w:rsidR="00121C72" w:rsidRDefault="00175ED8" w:rsidP="00175ED8">
      <w:pPr>
        <w:pStyle w:val="a3"/>
        <w:ind w:firstLine="0"/>
        <w:jc w:val="center"/>
        <w:rPr>
          <w:b/>
          <w:color w:val="auto"/>
        </w:rPr>
      </w:pPr>
      <w:r w:rsidRPr="005103CF">
        <w:rPr>
          <w:b/>
          <w:bCs/>
          <w:color w:val="auto"/>
        </w:rPr>
        <w:t>ок</w:t>
      </w:r>
      <w:r>
        <w:rPr>
          <w:b/>
          <w:bCs/>
          <w:color w:val="auto"/>
        </w:rPr>
        <w:t xml:space="preserve">азания муниципальных услуг по </w:t>
      </w:r>
      <w:r w:rsidRPr="005103CF">
        <w:rPr>
          <w:b/>
          <w:color w:val="auto"/>
        </w:rPr>
        <w:t>реализации основных общеобразовательных программ начального общего образования,</w:t>
      </w:r>
      <w:r w:rsidRPr="005103CF">
        <w:rPr>
          <w:b/>
          <w:bCs/>
          <w:color w:val="auto"/>
        </w:rPr>
        <w:t xml:space="preserve"> </w:t>
      </w:r>
      <w:r w:rsidR="00121C72">
        <w:rPr>
          <w:b/>
          <w:bCs/>
          <w:color w:val="auto"/>
        </w:rPr>
        <w:t>реализации адаптированных основных общео</w:t>
      </w:r>
      <w:bookmarkStart w:id="0" w:name="_GoBack"/>
      <w:bookmarkEnd w:id="0"/>
      <w:r w:rsidR="00121C72">
        <w:rPr>
          <w:b/>
          <w:bCs/>
          <w:color w:val="auto"/>
        </w:rPr>
        <w:t>бразовательных программ</w:t>
      </w:r>
      <w:r w:rsidRPr="00CF3AA9">
        <w:rPr>
          <w:b/>
          <w:bCs/>
          <w:color w:val="auto"/>
        </w:rPr>
        <w:t xml:space="preserve"> </w:t>
      </w:r>
      <w:r w:rsidR="00121C72">
        <w:rPr>
          <w:b/>
          <w:bCs/>
          <w:color w:val="auto"/>
        </w:rPr>
        <w:t xml:space="preserve">начального общего образования, </w:t>
      </w:r>
      <w:r w:rsidRPr="00CF3AA9">
        <w:rPr>
          <w:b/>
          <w:color w:val="auto"/>
        </w:rPr>
        <w:t>реализации</w:t>
      </w:r>
      <w:r w:rsidRPr="0047766D">
        <w:rPr>
          <w:b/>
          <w:color w:val="auto"/>
        </w:rPr>
        <w:t xml:space="preserve"> основных общеобразовательных программ основного общего образования,</w:t>
      </w:r>
      <w:r w:rsidRPr="0047766D">
        <w:rPr>
          <w:b/>
          <w:bCs/>
          <w:color w:val="auto"/>
        </w:rPr>
        <w:t xml:space="preserve"> </w:t>
      </w:r>
      <w:r w:rsidRPr="0047766D">
        <w:rPr>
          <w:b/>
          <w:color w:val="auto"/>
        </w:rPr>
        <w:t xml:space="preserve">реализации основных общеобразовательных программ </w:t>
      </w:r>
    </w:p>
    <w:p w:rsidR="00175ED8" w:rsidRDefault="00175ED8" w:rsidP="00175ED8">
      <w:pPr>
        <w:pStyle w:val="a3"/>
        <w:ind w:firstLine="0"/>
        <w:jc w:val="center"/>
        <w:rPr>
          <w:b/>
          <w:color w:val="auto"/>
        </w:rPr>
      </w:pPr>
      <w:r w:rsidRPr="0047766D">
        <w:rPr>
          <w:b/>
          <w:color w:val="auto"/>
        </w:rPr>
        <w:t>среднего общего образования</w:t>
      </w:r>
    </w:p>
    <w:p w:rsidR="00121C72" w:rsidRPr="00121C72" w:rsidRDefault="00121C72" w:rsidP="00175ED8">
      <w:pPr>
        <w:pStyle w:val="a3"/>
        <w:ind w:firstLine="0"/>
        <w:jc w:val="center"/>
        <w:rPr>
          <w:bCs/>
          <w:i/>
          <w:color w:val="auto"/>
        </w:rPr>
      </w:pPr>
      <w:r w:rsidRPr="00121C72">
        <w:rPr>
          <w:i/>
          <w:color w:val="auto"/>
        </w:rPr>
        <w:t>(в ред. от 05.05.2016)</w:t>
      </w:r>
    </w:p>
    <w:p w:rsidR="00175ED8" w:rsidRPr="0047766D" w:rsidRDefault="00175ED8" w:rsidP="00175ED8">
      <w:pPr>
        <w:pStyle w:val="a3"/>
        <w:spacing w:line="276" w:lineRule="auto"/>
        <w:ind w:firstLine="0"/>
        <w:rPr>
          <w:b/>
          <w:bCs/>
          <w:color w:val="auto"/>
        </w:rPr>
      </w:pPr>
    </w:p>
    <w:p w:rsidR="00175ED8" w:rsidRPr="0047766D" w:rsidRDefault="00175ED8" w:rsidP="00175ED8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47766D">
          <w:rPr>
            <w:b/>
            <w:bCs/>
            <w:color w:val="auto"/>
            <w:lang w:val="en-US"/>
          </w:rPr>
          <w:t>I</w:t>
        </w:r>
        <w:r w:rsidRPr="0047766D">
          <w:rPr>
            <w:b/>
            <w:bCs/>
            <w:color w:val="auto"/>
          </w:rPr>
          <w:t>.</w:t>
        </w:r>
      </w:smartTag>
      <w:r w:rsidRPr="0047766D">
        <w:rPr>
          <w:b/>
          <w:bCs/>
          <w:color w:val="auto"/>
        </w:rPr>
        <w:t xml:space="preserve"> Общие положения</w:t>
      </w:r>
    </w:p>
    <w:p w:rsidR="00175ED8" w:rsidRPr="0047766D" w:rsidRDefault="00175ED8" w:rsidP="00175ED8">
      <w:pPr>
        <w:pStyle w:val="a3"/>
        <w:jc w:val="center"/>
        <w:rPr>
          <w:color w:val="auto"/>
        </w:rPr>
      </w:pPr>
      <w:r w:rsidRPr="0047766D">
        <w:rPr>
          <w:color w:val="auto"/>
        </w:rPr>
        <w:t> 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1.1. Наименование муниципальной услуги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 xml:space="preserve">1.1.1. Реализация основных общеобразовательных программ начального общего образования. </w:t>
      </w:r>
    </w:p>
    <w:p w:rsidR="00175ED8" w:rsidRPr="005103CF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1.1.</w:t>
      </w:r>
      <w:r w:rsidR="009604FD">
        <w:rPr>
          <w:color w:val="auto"/>
        </w:rPr>
        <w:t>2</w:t>
      </w:r>
      <w:r w:rsidRPr="0047766D">
        <w:rPr>
          <w:color w:val="auto"/>
        </w:rPr>
        <w:t>. Реализация основных общеобразовательных программ основного</w:t>
      </w:r>
      <w:r w:rsidRPr="005103CF">
        <w:rPr>
          <w:color w:val="auto"/>
        </w:rPr>
        <w:t xml:space="preserve"> общего образования.</w:t>
      </w:r>
    </w:p>
    <w:p w:rsidR="00175ED8" w:rsidRDefault="00175ED8" w:rsidP="00175ED8">
      <w:pPr>
        <w:pStyle w:val="a3"/>
        <w:rPr>
          <w:color w:val="auto"/>
        </w:rPr>
      </w:pPr>
      <w:r w:rsidRPr="005103CF">
        <w:rPr>
          <w:color w:val="auto"/>
        </w:rPr>
        <w:t>1.1.</w:t>
      </w:r>
      <w:r w:rsidR="009604FD">
        <w:rPr>
          <w:color w:val="auto"/>
        </w:rPr>
        <w:t>3</w:t>
      </w:r>
      <w:r w:rsidRPr="005103CF">
        <w:rPr>
          <w:color w:val="auto"/>
        </w:rPr>
        <w:t>. Реализация основных общеобразовательных программ среднего общего образования</w:t>
      </w:r>
      <w:r w:rsidRPr="00CE31C7">
        <w:rPr>
          <w:color w:val="auto"/>
        </w:rPr>
        <w:t>.</w:t>
      </w:r>
    </w:p>
    <w:p w:rsidR="00175ED8" w:rsidRPr="005103CF" w:rsidRDefault="00175ED8" w:rsidP="00175ED8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5103CF">
        <w:rPr>
          <w:bCs/>
          <w:szCs w:val="28"/>
        </w:rPr>
        <w:t>1.2. Содержание муниципальной услуги</w:t>
      </w:r>
    </w:p>
    <w:p w:rsidR="00175ED8" w:rsidRDefault="00175ED8" w:rsidP="00175ED8">
      <w:pPr>
        <w:tabs>
          <w:tab w:val="left" w:pos="1560"/>
        </w:tabs>
        <w:ind w:firstLine="720"/>
        <w:jc w:val="both"/>
        <w:rPr>
          <w:szCs w:val="28"/>
        </w:rPr>
      </w:pPr>
      <w:r w:rsidRPr="005103CF">
        <w:rPr>
          <w:bCs/>
          <w:szCs w:val="28"/>
        </w:rPr>
        <w:t xml:space="preserve">1.2.1.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75ED8" w:rsidRPr="008C3297" w:rsidTr="003F39D1">
        <w:trPr>
          <w:trHeight w:val="558"/>
        </w:trPr>
        <w:tc>
          <w:tcPr>
            <w:tcW w:w="3510" w:type="dxa"/>
          </w:tcPr>
          <w:p w:rsidR="00175ED8" w:rsidRPr="008C3297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8C329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175ED8" w:rsidRPr="008C3297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8C3297">
              <w:rPr>
                <w:bCs/>
                <w:sz w:val="24"/>
                <w:szCs w:val="28"/>
              </w:rPr>
              <w:t>Значение</w:t>
            </w:r>
          </w:p>
        </w:tc>
      </w:tr>
      <w:tr w:rsidR="00175ED8" w:rsidRPr="00805FE7" w:rsidTr="003F39D1">
        <w:trPr>
          <w:trHeight w:val="70"/>
        </w:trPr>
        <w:tc>
          <w:tcPr>
            <w:tcW w:w="3510" w:type="dxa"/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75ED8" w:rsidRPr="00805FE7" w:rsidRDefault="00175ED8" w:rsidP="003F39D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Адаптированная образовательная программа; </w:t>
            </w:r>
          </w:p>
          <w:p w:rsidR="00175ED8" w:rsidRPr="00805FE7" w:rsidRDefault="00175ED8" w:rsidP="003F39D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175ED8" w:rsidRPr="00805FE7" w:rsidRDefault="00175ED8" w:rsidP="003F39D1">
            <w:pPr>
              <w:tabs>
                <w:tab w:val="left" w:pos="1560"/>
              </w:tabs>
              <w:rPr>
                <w:color w:val="31869B"/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не указано</w:t>
            </w:r>
          </w:p>
        </w:tc>
      </w:tr>
      <w:tr w:rsidR="00175ED8" w:rsidRPr="00805FE7" w:rsidTr="003F39D1">
        <w:trPr>
          <w:trHeight w:val="193"/>
        </w:trPr>
        <w:tc>
          <w:tcPr>
            <w:tcW w:w="3510" w:type="dxa"/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Категория потребителей</w:t>
            </w: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</w:p>
          <w:p w:rsidR="00175ED8" w:rsidRPr="00805FE7" w:rsidRDefault="00175ED8" w:rsidP="003F39D1">
            <w:pPr>
              <w:rPr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</w:t>
            </w:r>
            <w:r w:rsidRPr="00805FE7">
              <w:rPr>
                <w:bCs/>
                <w:sz w:val="24"/>
                <w:szCs w:val="24"/>
              </w:rPr>
              <w:br/>
              <w:t>и слабовидящих;</w:t>
            </w:r>
          </w:p>
        </w:tc>
      </w:tr>
    </w:tbl>
    <w:p w:rsidR="00175ED8" w:rsidRDefault="00175ED8" w:rsidP="00175ED8">
      <w:pPr>
        <w:jc w:val="center"/>
      </w:pPr>
      <w:r>
        <w:br w:type="page"/>
      </w:r>
      <w:r>
        <w:lastRenderedPageBreak/>
        <w:t>2</w:t>
      </w:r>
    </w:p>
    <w:p w:rsidR="00175ED8" w:rsidRPr="008C3297" w:rsidRDefault="00175ED8" w:rsidP="00175ED8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75ED8" w:rsidRPr="00506124" w:rsidTr="006C41D3">
        <w:trPr>
          <w:trHeight w:val="1700"/>
        </w:trPr>
        <w:tc>
          <w:tcPr>
            <w:tcW w:w="3510" w:type="dxa"/>
            <w:tcBorders>
              <w:bottom w:val="single" w:sz="4" w:space="0" w:color="auto"/>
            </w:tcBorders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proofErr w:type="gramStart"/>
            <w:r w:rsidRPr="00805FE7">
              <w:rPr>
                <w:bCs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</w:t>
            </w:r>
            <w:r w:rsidRPr="00805FE7">
              <w:rPr>
                <w:bCs/>
                <w:sz w:val="24"/>
                <w:szCs w:val="24"/>
              </w:rPr>
              <w:br/>
              <w:t>и детей-инвалидов;</w:t>
            </w:r>
            <w:proofErr w:type="gramEnd"/>
          </w:p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proofErr w:type="gramStart"/>
            <w:r w:rsidRPr="00805FE7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805FE7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175ED8" w:rsidRPr="00805FE7" w:rsidRDefault="00175ED8" w:rsidP="003F39D1">
            <w:pPr>
              <w:rPr>
                <w:sz w:val="24"/>
                <w:szCs w:val="24"/>
              </w:rPr>
            </w:pPr>
          </w:p>
        </w:tc>
      </w:tr>
      <w:tr w:rsidR="00175ED8" w:rsidRPr="00506124" w:rsidTr="006C41D3">
        <w:trPr>
          <w:trHeight w:val="900"/>
        </w:trPr>
        <w:tc>
          <w:tcPr>
            <w:tcW w:w="3510" w:type="dxa"/>
            <w:tcBorders>
              <w:top w:val="single" w:sz="4" w:space="0" w:color="auto"/>
            </w:tcBorders>
          </w:tcPr>
          <w:p w:rsidR="00175ED8" w:rsidRPr="00805FE7" w:rsidRDefault="00175ED8" w:rsidP="003F39D1">
            <w:pPr>
              <w:rPr>
                <w:bCs/>
                <w:sz w:val="24"/>
                <w:szCs w:val="24"/>
              </w:rPr>
            </w:pPr>
            <w:r w:rsidRPr="00805FE7">
              <w:rPr>
                <w:bCs/>
                <w:sz w:val="24"/>
                <w:szCs w:val="24"/>
              </w:rPr>
              <w:t>Место обучения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75ED8" w:rsidRPr="00805FE7" w:rsidRDefault="00175ED8" w:rsidP="003F39D1">
            <w:pPr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>Не указано;</w:t>
            </w:r>
          </w:p>
          <w:p w:rsidR="00175ED8" w:rsidRPr="00805FE7" w:rsidRDefault="00175ED8" w:rsidP="003F39D1">
            <w:pPr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805FE7">
              <w:rPr>
                <w:sz w:val="24"/>
                <w:szCs w:val="24"/>
              </w:rPr>
              <w:t>обучение по состоянию</w:t>
            </w:r>
            <w:proofErr w:type="gramEnd"/>
            <w:r w:rsidRPr="00805FE7">
              <w:rPr>
                <w:sz w:val="24"/>
                <w:szCs w:val="24"/>
              </w:rPr>
              <w:t xml:space="preserve"> здоровья на дому;</w:t>
            </w:r>
          </w:p>
          <w:p w:rsidR="00175ED8" w:rsidRPr="00805FE7" w:rsidRDefault="00175ED8" w:rsidP="003F39D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05FE7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805FE7">
              <w:rPr>
                <w:sz w:val="24"/>
                <w:szCs w:val="24"/>
              </w:rPr>
              <w:t>обучение по состоянию</w:t>
            </w:r>
            <w:proofErr w:type="gramEnd"/>
            <w:r w:rsidRPr="00805FE7">
              <w:rPr>
                <w:sz w:val="24"/>
                <w:szCs w:val="24"/>
              </w:rPr>
              <w:t xml:space="preserve"> здоровья </w:t>
            </w:r>
            <w:r w:rsidRPr="00805FE7">
              <w:rPr>
                <w:sz w:val="24"/>
                <w:szCs w:val="24"/>
              </w:rPr>
              <w:br/>
              <w:t>в медицинских организациях.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47766D">
        <w:rPr>
          <w:bCs/>
          <w:szCs w:val="28"/>
        </w:rPr>
        <w:t xml:space="preserve">1.2.2. Содержание муниципальной услуги по </w:t>
      </w:r>
      <w:r w:rsidRPr="0047766D">
        <w:rPr>
          <w:szCs w:val="28"/>
        </w:rPr>
        <w:t xml:space="preserve">реализации </w:t>
      </w:r>
      <w:r w:rsidRPr="0047766D">
        <w:rPr>
          <w:bCs/>
          <w:szCs w:val="28"/>
        </w:rPr>
        <w:t xml:space="preserve">основных общеобразовательных программ </w:t>
      </w:r>
      <w:r w:rsidR="00C64A02">
        <w:rPr>
          <w:bCs/>
          <w:szCs w:val="28"/>
        </w:rPr>
        <w:t>основного</w:t>
      </w:r>
      <w:r w:rsidRPr="0047766D">
        <w:rPr>
          <w:bCs/>
          <w:szCs w:val="28"/>
        </w:rPr>
        <w:t xml:space="preserve"> общего образования </w:t>
      </w:r>
    </w:p>
    <w:p w:rsidR="00175ED8" w:rsidRPr="008C3297" w:rsidRDefault="00175ED8" w:rsidP="00175ED8">
      <w:pPr>
        <w:tabs>
          <w:tab w:val="left" w:pos="1560"/>
        </w:tabs>
        <w:ind w:firstLine="709"/>
        <w:jc w:val="both"/>
        <w:rPr>
          <w:bCs/>
          <w:sz w:val="12"/>
          <w:szCs w:val="28"/>
        </w:rPr>
      </w:pPr>
    </w:p>
    <w:p w:rsidR="00175ED8" w:rsidRPr="008C3297" w:rsidRDefault="00175ED8" w:rsidP="00175ED8">
      <w:pPr>
        <w:tabs>
          <w:tab w:val="left" w:pos="1560"/>
        </w:tabs>
        <w:jc w:val="both"/>
        <w:rPr>
          <w:bCs/>
          <w:color w:val="FF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175ED8" w:rsidRPr="00506124" w:rsidTr="003F39D1">
        <w:tc>
          <w:tcPr>
            <w:tcW w:w="3652" w:type="dxa"/>
          </w:tcPr>
          <w:p w:rsidR="00175ED8" w:rsidRPr="0047766D" w:rsidRDefault="00175ED8" w:rsidP="003F39D1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7766D">
              <w:rPr>
                <w:bCs/>
                <w:szCs w:val="28"/>
              </w:rPr>
              <w:t>Наименование</w:t>
            </w:r>
          </w:p>
        </w:tc>
        <w:tc>
          <w:tcPr>
            <w:tcW w:w="6202" w:type="dxa"/>
          </w:tcPr>
          <w:p w:rsidR="00175ED8" w:rsidRPr="0047766D" w:rsidRDefault="00175ED8" w:rsidP="003F39D1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7766D">
              <w:rPr>
                <w:bCs/>
                <w:szCs w:val="28"/>
              </w:rPr>
              <w:t>Значение</w:t>
            </w:r>
          </w:p>
        </w:tc>
      </w:tr>
      <w:tr w:rsidR="00E3317C" w:rsidRPr="00506124" w:rsidTr="00E3317C">
        <w:trPr>
          <w:trHeight w:val="2413"/>
        </w:trPr>
        <w:tc>
          <w:tcPr>
            <w:tcW w:w="3652" w:type="dxa"/>
          </w:tcPr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E3317C">
            <w:pPr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3F39D1">
            <w:pPr>
              <w:tabs>
                <w:tab w:val="left" w:pos="1560"/>
              </w:tabs>
              <w:rPr>
                <w:color w:val="0070C0"/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Адаптированная образовательная программа;</w:t>
            </w:r>
            <w:r w:rsidRPr="00091F23">
              <w:rPr>
                <w:color w:val="0070C0"/>
                <w:sz w:val="24"/>
                <w:szCs w:val="24"/>
              </w:rPr>
              <w:t xml:space="preserve"> </w:t>
            </w:r>
          </w:p>
          <w:p w:rsidR="00E3317C" w:rsidRPr="00091F23" w:rsidRDefault="00E3317C" w:rsidP="003F39D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E3317C" w:rsidRPr="00091F23" w:rsidRDefault="00E3317C" w:rsidP="003F39D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указано.</w:t>
            </w:r>
          </w:p>
          <w:p w:rsidR="00E3317C" w:rsidRPr="00091F23" w:rsidRDefault="00E3317C" w:rsidP="003F39D1">
            <w:pPr>
              <w:rPr>
                <w:color w:val="0070C0"/>
                <w:sz w:val="24"/>
                <w:szCs w:val="24"/>
              </w:rPr>
            </w:pPr>
          </w:p>
        </w:tc>
      </w:tr>
      <w:tr w:rsidR="00E3317C" w:rsidRPr="00506124" w:rsidTr="003F39D1">
        <w:trPr>
          <w:trHeight w:val="2412"/>
        </w:trPr>
        <w:tc>
          <w:tcPr>
            <w:tcW w:w="3652" w:type="dxa"/>
          </w:tcPr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Категория потребителей</w:t>
            </w:r>
          </w:p>
          <w:p w:rsidR="00E3317C" w:rsidRPr="00091F23" w:rsidRDefault="00E3317C" w:rsidP="003F39D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:rsidR="00E3317C" w:rsidRPr="00091F23" w:rsidRDefault="00E3317C" w:rsidP="00E3317C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E3317C" w:rsidRPr="00091F23" w:rsidRDefault="00E3317C" w:rsidP="00E3317C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091F23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E3317C" w:rsidRPr="00091F23" w:rsidRDefault="00E3317C" w:rsidP="00E3317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175ED8" w:rsidRPr="00506124" w:rsidTr="00091F23">
        <w:trPr>
          <w:trHeight w:val="1337"/>
        </w:trPr>
        <w:tc>
          <w:tcPr>
            <w:tcW w:w="3652" w:type="dxa"/>
          </w:tcPr>
          <w:p w:rsidR="00175ED8" w:rsidRPr="00091F23" w:rsidRDefault="00175ED8" w:rsidP="003F39D1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Место обучения</w:t>
            </w:r>
          </w:p>
          <w:p w:rsidR="00175ED8" w:rsidRPr="00091F23" w:rsidRDefault="00175ED8" w:rsidP="003F39D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указано;</w:t>
            </w:r>
          </w:p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на дому;</w:t>
            </w:r>
          </w:p>
          <w:p w:rsidR="00E3317C" w:rsidRPr="00091F23" w:rsidRDefault="00175ED8" w:rsidP="00E3317C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</w:t>
            </w:r>
            <w:r w:rsidRPr="00091F23">
              <w:rPr>
                <w:sz w:val="24"/>
                <w:szCs w:val="24"/>
              </w:rPr>
              <w:br/>
              <w:t>в медицинских организациях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jc w:val="both"/>
        <w:rPr>
          <w:bCs/>
          <w:color w:val="FF0000"/>
          <w:sz w:val="8"/>
          <w:szCs w:val="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1.2.</w:t>
      </w:r>
      <w:r w:rsidR="009604FD">
        <w:rPr>
          <w:bCs/>
          <w:szCs w:val="28"/>
        </w:rPr>
        <w:t>3</w:t>
      </w:r>
      <w:r w:rsidRPr="005103CF">
        <w:rPr>
          <w:bCs/>
          <w:szCs w:val="28"/>
        </w:rPr>
        <w:t xml:space="preserve">.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среднего общего образования</w:t>
      </w:r>
    </w:p>
    <w:p w:rsidR="00E3317C" w:rsidRDefault="00E3317C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091F23" w:rsidRDefault="00091F23" w:rsidP="00175ED8">
      <w:pPr>
        <w:tabs>
          <w:tab w:val="left" w:pos="15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E3317C" w:rsidRPr="00506124" w:rsidTr="00931937">
        <w:tc>
          <w:tcPr>
            <w:tcW w:w="3652" w:type="dxa"/>
          </w:tcPr>
          <w:p w:rsidR="00E3317C" w:rsidRPr="00091F23" w:rsidRDefault="00E3317C" w:rsidP="00931937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02" w:type="dxa"/>
          </w:tcPr>
          <w:p w:rsidR="00E3317C" w:rsidRPr="00091F23" w:rsidRDefault="00E3317C" w:rsidP="00931937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E3317C" w:rsidRPr="00506124" w:rsidTr="00091F23">
        <w:trPr>
          <w:trHeight w:val="1553"/>
        </w:trPr>
        <w:tc>
          <w:tcPr>
            <w:tcW w:w="3652" w:type="dxa"/>
          </w:tcPr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Виды образовательных программ</w:t>
            </w: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  <w:p w:rsidR="00E3317C" w:rsidRPr="00091F23" w:rsidRDefault="00E3317C" w:rsidP="00931937">
            <w:pPr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931937">
            <w:pPr>
              <w:tabs>
                <w:tab w:val="left" w:pos="1560"/>
              </w:tabs>
              <w:rPr>
                <w:color w:val="0070C0"/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Адаптированная образовательная программа;</w:t>
            </w:r>
            <w:r w:rsidRPr="00091F23">
              <w:rPr>
                <w:color w:val="0070C0"/>
                <w:sz w:val="24"/>
                <w:szCs w:val="24"/>
              </w:rPr>
              <w:t xml:space="preserve"> </w:t>
            </w:r>
          </w:p>
          <w:p w:rsidR="00E3317C" w:rsidRPr="00091F23" w:rsidRDefault="00E3317C" w:rsidP="00931937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E3317C" w:rsidRPr="00091F23" w:rsidRDefault="00E3317C" w:rsidP="00931937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указано.</w:t>
            </w:r>
          </w:p>
          <w:p w:rsidR="00E3317C" w:rsidRPr="00091F23" w:rsidRDefault="00E3317C" w:rsidP="00931937">
            <w:pPr>
              <w:rPr>
                <w:color w:val="0070C0"/>
                <w:sz w:val="24"/>
                <w:szCs w:val="24"/>
              </w:rPr>
            </w:pPr>
          </w:p>
        </w:tc>
      </w:tr>
      <w:tr w:rsidR="00E3317C" w:rsidRPr="00506124" w:rsidTr="00091F23">
        <w:trPr>
          <w:trHeight w:val="3012"/>
        </w:trPr>
        <w:tc>
          <w:tcPr>
            <w:tcW w:w="3652" w:type="dxa"/>
          </w:tcPr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Категория потребителей</w:t>
            </w: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Обучающиеся с ограниченными возможностями здоровья (ОВЗ);</w:t>
            </w:r>
          </w:p>
          <w:p w:rsidR="00E3317C" w:rsidRPr="00091F23" w:rsidRDefault="00E3317C" w:rsidP="00931937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слабовидящих;</w:t>
            </w: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proofErr w:type="gramStart"/>
            <w:r w:rsidRPr="00091F23">
              <w:rPr>
                <w:bCs/>
                <w:sz w:val="24"/>
                <w:szCs w:val="24"/>
              </w:rPr>
              <w:t>нуждающиеся</w:t>
            </w:r>
            <w:proofErr w:type="gramEnd"/>
            <w:r w:rsidRPr="00091F23">
              <w:rPr>
                <w:bCs/>
                <w:sz w:val="24"/>
                <w:szCs w:val="24"/>
              </w:rPr>
              <w:t xml:space="preserve"> в длительном лечении.</w:t>
            </w:r>
          </w:p>
          <w:p w:rsidR="00E3317C" w:rsidRPr="00091F23" w:rsidRDefault="00E3317C" w:rsidP="00931937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E3317C" w:rsidRPr="00506124" w:rsidTr="00091F23">
        <w:trPr>
          <w:trHeight w:val="1246"/>
        </w:trPr>
        <w:tc>
          <w:tcPr>
            <w:tcW w:w="3652" w:type="dxa"/>
          </w:tcPr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Место обучения</w:t>
            </w:r>
          </w:p>
          <w:p w:rsidR="00E3317C" w:rsidRPr="00091F23" w:rsidRDefault="00E3317C" w:rsidP="009319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E3317C" w:rsidRPr="00091F23" w:rsidRDefault="00E3317C" w:rsidP="00931937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Не указано;</w:t>
            </w:r>
          </w:p>
          <w:p w:rsidR="00E3317C" w:rsidRPr="00091F23" w:rsidRDefault="00E3317C" w:rsidP="00931937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на дому;</w:t>
            </w:r>
          </w:p>
          <w:p w:rsidR="00E3317C" w:rsidRPr="00091F23" w:rsidRDefault="00E3317C" w:rsidP="00931937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91F23">
              <w:rPr>
                <w:sz w:val="24"/>
                <w:szCs w:val="24"/>
              </w:rPr>
              <w:t>обучение по состоянию</w:t>
            </w:r>
            <w:proofErr w:type="gramEnd"/>
            <w:r w:rsidRPr="00091F23">
              <w:rPr>
                <w:sz w:val="24"/>
                <w:szCs w:val="24"/>
              </w:rPr>
              <w:t xml:space="preserve"> здоровья </w:t>
            </w:r>
            <w:r w:rsidRPr="00091F23">
              <w:rPr>
                <w:sz w:val="24"/>
                <w:szCs w:val="24"/>
              </w:rPr>
              <w:br/>
              <w:t>в медицинских организациях</w:t>
            </w:r>
          </w:p>
        </w:tc>
      </w:tr>
    </w:tbl>
    <w:p w:rsidR="009604FD" w:rsidRPr="005103CF" w:rsidRDefault="009604FD" w:rsidP="00175ED8">
      <w:pPr>
        <w:tabs>
          <w:tab w:val="left" w:pos="1560"/>
        </w:tabs>
        <w:ind w:firstLine="709"/>
        <w:jc w:val="both"/>
        <w:rPr>
          <w:szCs w:val="28"/>
        </w:rPr>
      </w:pPr>
    </w:p>
    <w:p w:rsidR="00175ED8" w:rsidRPr="00CC765D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 w:val="18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Cs w:val="28"/>
        </w:rPr>
      </w:pPr>
    </w:p>
    <w:p w:rsidR="00175ED8" w:rsidRPr="005103CF" w:rsidRDefault="00175ED8" w:rsidP="009604FD">
      <w:pPr>
        <w:rPr>
          <w:bCs/>
          <w:szCs w:val="28"/>
        </w:rPr>
      </w:pPr>
      <w:r w:rsidRPr="008C3297">
        <w:rPr>
          <w:bCs/>
          <w:color w:val="000000" w:themeColor="text1"/>
          <w:szCs w:val="28"/>
        </w:rPr>
        <w:t xml:space="preserve">1.3.Условия (формы) оказания муниципальной </w:t>
      </w:r>
      <w:r w:rsidRPr="005103CF">
        <w:rPr>
          <w:bCs/>
          <w:szCs w:val="28"/>
        </w:rPr>
        <w:t>услуги</w:t>
      </w: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 xml:space="preserve">1.3.1. Условия (формы) оказания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3F39D1">
        <w:tc>
          <w:tcPr>
            <w:tcW w:w="5070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3F39D1">
        <w:trPr>
          <w:trHeight w:val="1059"/>
        </w:trPr>
        <w:tc>
          <w:tcPr>
            <w:tcW w:w="5070" w:type="dxa"/>
          </w:tcPr>
          <w:p w:rsidR="00175ED8" w:rsidRPr="00091F23" w:rsidRDefault="00175ED8" w:rsidP="003F39D1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</w:t>
            </w:r>
          </w:p>
        </w:tc>
      </w:tr>
    </w:tbl>
    <w:p w:rsidR="00175ED8" w:rsidRPr="008C3297" w:rsidRDefault="00175ED8" w:rsidP="00175ED8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175ED8" w:rsidRPr="005103CF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1.3.</w:t>
      </w:r>
      <w:r w:rsidR="009604FD">
        <w:rPr>
          <w:bCs/>
          <w:szCs w:val="28"/>
        </w:rPr>
        <w:t>2</w:t>
      </w:r>
      <w:r w:rsidRPr="005103CF">
        <w:rPr>
          <w:bCs/>
          <w:szCs w:val="28"/>
        </w:rPr>
        <w:t xml:space="preserve">. Условия (формы) оказания муниципальной услуги по </w:t>
      </w:r>
      <w:r w:rsidRPr="005103CF">
        <w:rPr>
          <w:szCs w:val="28"/>
        </w:rPr>
        <w:t>реализации основных общеобразовательных программ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3F39D1">
        <w:tc>
          <w:tcPr>
            <w:tcW w:w="5070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3F39D1">
        <w:trPr>
          <w:trHeight w:val="1125"/>
        </w:trPr>
        <w:tc>
          <w:tcPr>
            <w:tcW w:w="5070" w:type="dxa"/>
          </w:tcPr>
          <w:p w:rsidR="00175ED8" w:rsidRPr="00091F23" w:rsidRDefault="00175ED8" w:rsidP="003F39D1">
            <w:pPr>
              <w:tabs>
                <w:tab w:val="left" w:pos="1560"/>
              </w:tabs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Очная;</w:t>
            </w:r>
          </w:p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очно-заочная;</w:t>
            </w:r>
          </w:p>
          <w:p w:rsidR="00175ED8" w:rsidRPr="00091F23" w:rsidRDefault="00175ED8" w:rsidP="003F39D1">
            <w:pPr>
              <w:rPr>
                <w:sz w:val="24"/>
                <w:szCs w:val="24"/>
              </w:rPr>
            </w:pPr>
            <w:proofErr w:type="gramStart"/>
            <w:r w:rsidRPr="00091F23">
              <w:rPr>
                <w:sz w:val="24"/>
                <w:szCs w:val="24"/>
              </w:rPr>
              <w:t>очная</w:t>
            </w:r>
            <w:proofErr w:type="gramEnd"/>
            <w:r w:rsidRPr="00091F23">
              <w:rPr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</w:tbl>
    <w:p w:rsidR="00175ED8" w:rsidRPr="0047766D" w:rsidRDefault="00175ED8" w:rsidP="00175ED8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175ED8" w:rsidRDefault="00175ED8" w:rsidP="00175ED8">
      <w:pPr>
        <w:tabs>
          <w:tab w:val="left" w:pos="1560"/>
        </w:tabs>
        <w:ind w:firstLine="709"/>
        <w:jc w:val="both"/>
        <w:rPr>
          <w:szCs w:val="28"/>
        </w:rPr>
      </w:pPr>
      <w:r w:rsidRPr="0047766D">
        <w:rPr>
          <w:bCs/>
          <w:szCs w:val="28"/>
        </w:rPr>
        <w:t>1.3.</w:t>
      </w:r>
      <w:r w:rsidR="009604FD">
        <w:rPr>
          <w:bCs/>
          <w:szCs w:val="28"/>
        </w:rPr>
        <w:t>3</w:t>
      </w:r>
      <w:r w:rsidRPr="0047766D">
        <w:rPr>
          <w:bCs/>
          <w:szCs w:val="28"/>
        </w:rPr>
        <w:t xml:space="preserve">. Условия (формы) оказания муниципальной услуги по </w:t>
      </w:r>
      <w:r w:rsidRPr="0047766D">
        <w:rPr>
          <w:szCs w:val="28"/>
        </w:rPr>
        <w:t>реализации основных общеобразовательных программ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175ED8" w:rsidRPr="0047766D" w:rsidTr="003F39D1">
        <w:tc>
          <w:tcPr>
            <w:tcW w:w="5070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tabs>
                <w:tab w:val="left" w:pos="1560"/>
              </w:tabs>
              <w:jc w:val="center"/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Значение</w:t>
            </w:r>
          </w:p>
        </w:tc>
      </w:tr>
      <w:tr w:rsidR="00175ED8" w:rsidRPr="0047766D" w:rsidTr="003F39D1">
        <w:trPr>
          <w:trHeight w:val="1027"/>
        </w:trPr>
        <w:tc>
          <w:tcPr>
            <w:tcW w:w="5070" w:type="dxa"/>
          </w:tcPr>
          <w:p w:rsidR="00175ED8" w:rsidRPr="00091F23" w:rsidRDefault="00175ED8" w:rsidP="003F39D1">
            <w:pPr>
              <w:rPr>
                <w:bCs/>
                <w:sz w:val="24"/>
                <w:szCs w:val="24"/>
              </w:rPr>
            </w:pPr>
            <w:r w:rsidRPr="00091F23">
              <w:rPr>
                <w:bCs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4" w:type="dxa"/>
          </w:tcPr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Очная;</w:t>
            </w:r>
          </w:p>
          <w:p w:rsidR="00175ED8" w:rsidRPr="00091F23" w:rsidRDefault="00175ED8" w:rsidP="003F39D1">
            <w:pPr>
              <w:rPr>
                <w:sz w:val="24"/>
                <w:szCs w:val="24"/>
              </w:rPr>
            </w:pPr>
            <w:r w:rsidRPr="00091F23">
              <w:rPr>
                <w:sz w:val="24"/>
                <w:szCs w:val="24"/>
              </w:rPr>
              <w:t>очно-заочная</w:t>
            </w:r>
            <w:r w:rsidR="00C40D92" w:rsidRPr="00091F23">
              <w:rPr>
                <w:sz w:val="24"/>
                <w:szCs w:val="24"/>
              </w:rPr>
              <w:t>;</w:t>
            </w:r>
          </w:p>
          <w:p w:rsidR="00C40D92" w:rsidRPr="00091F23" w:rsidRDefault="00C40D92" w:rsidP="00C40D92">
            <w:pPr>
              <w:rPr>
                <w:sz w:val="24"/>
                <w:szCs w:val="24"/>
              </w:rPr>
            </w:pPr>
            <w:proofErr w:type="gramStart"/>
            <w:r w:rsidRPr="00091F23">
              <w:rPr>
                <w:sz w:val="24"/>
                <w:szCs w:val="24"/>
              </w:rPr>
              <w:t>очная</w:t>
            </w:r>
            <w:proofErr w:type="gramEnd"/>
            <w:r w:rsidRPr="00091F23">
              <w:rPr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</w:tbl>
    <w:p w:rsidR="00175ED8" w:rsidRPr="00CC765D" w:rsidRDefault="00175ED8" w:rsidP="00175ED8">
      <w:pPr>
        <w:tabs>
          <w:tab w:val="left" w:pos="1560"/>
        </w:tabs>
        <w:ind w:firstLine="709"/>
        <w:jc w:val="both"/>
        <w:rPr>
          <w:bCs/>
          <w:color w:val="FF0000"/>
          <w:sz w:val="20"/>
          <w:szCs w:val="28"/>
        </w:rPr>
      </w:pPr>
    </w:p>
    <w:p w:rsidR="00175ED8" w:rsidRDefault="00175ED8" w:rsidP="00175ED8">
      <w:pPr>
        <w:ind w:left="709"/>
        <w:jc w:val="both"/>
        <w:rPr>
          <w:bCs/>
          <w:szCs w:val="28"/>
        </w:rPr>
      </w:pPr>
      <w:r w:rsidRPr="005103CF">
        <w:rPr>
          <w:szCs w:val="28"/>
        </w:rPr>
        <w:lastRenderedPageBreak/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муниципальной услуги и их характеристика</w:t>
      </w:r>
      <w:r w:rsidRPr="0047766D">
        <w:rPr>
          <w:bCs/>
          <w:szCs w:val="28"/>
        </w:rPr>
        <w:t xml:space="preserve"> </w:t>
      </w:r>
      <w:r>
        <w:rPr>
          <w:bCs/>
          <w:szCs w:val="28"/>
        </w:rPr>
        <w:t>Физические лица в возрасте от 6,5 лет</w:t>
      </w:r>
      <w:r w:rsidRPr="0047766D">
        <w:rPr>
          <w:bCs/>
          <w:szCs w:val="28"/>
        </w:rPr>
        <w:t>.</w:t>
      </w:r>
    </w:p>
    <w:p w:rsidR="00175ED8" w:rsidRPr="005103CF" w:rsidRDefault="00175ED8" w:rsidP="00175ED8">
      <w:pPr>
        <w:ind w:firstLine="709"/>
        <w:jc w:val="both"/>
        <w:rPr>
          <w:szCs w:val="28"/>
        </w:rPr>
      </w:pPr>
      <w:r w:rsidRPr="005103CF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75ED8" w:rsidRDefault="00175ED8" w:rsidP="00175ED8">
      <w:pPr>
        <w:ind w:firstLine="709"/>
        <w:jc w:val="both"/>
        <w:rPr>
          <w:szCs w:val="28"/>
        </w:rPr>
      </w:pPr>
      <w:r w:rsidRPr="0017252E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</w:t>
      </w:r>
      <w:r>
        <w:rPr>
          <w:szCs w:val="28"/>
        </w:rPr>
        <w:t>е</w:t>
      </w:r>
      <w:r w:rsidRPr="0017252E">
        <w:rPr>
          <w:szCs w:val="28"/>
        </w:rPr>
        <w:t>).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75ED8" w:rsidRPr="005103CF" w:rsidRDefault="00175ED8" w:rsidP="00175ED8">
      <w:pPr>
        <w:ind w:firstLine="720"/>
        <w:jc w:val="both"/>
        <w:rPr>
          <w:bCs/>
          <w:szCs w:val="28"/>
        </w:rPr>
      </w:pPr>
      <w:r w:rsidRPr="005103CF">
        <w:rPr>
          <w:szCs w:val="28"/>
        </w:rPr>
        <w:t>М</w:t>
      </w:r>
      <w:r>
        <w:rPr>
          <w:szCs w:val="28"/>
        </w:rPr>
        <w:t>униципальные услуги оказываются</w:t>
      </w:r>
      <w:r w:rsidRPr="005103CF">
        <w:rPr>
          <w:szCs w:val="28"/>
        </w:rPr>
        <w:t xml:space="preserve"> для потребителей бесплатно.</w:t>
      </w:r>
    </w:p>
    <w:p w:rsidR="00175ED8" w:rsidRPr="005103CF" w:rsidRDefault="00175ED8" w:rsidP="00175ED8">
      <w:pPr>
        <w:ind w:firstLine="720"/>
        <w:jc w:val="both"/>
        <w:rPr>
          <w:szCs w:val="28"/>
        </w:rPr>
      </w:pPr>
      <w:r w:rsidRPr="005103CF">
        <w:rPr>
          <w:szCs w:val="28"/>
        </w:rPr>
        <w:t>1.8. Правовые акты, регламентирующие оказание муниципальной услуги</w:t>
      </w:r>
    </w:p>
    <w:p w:rsidR="00175ED8" w:rsidRPr="00BF703D" w:rsidRDefault="00175ED8" w:rsidP="00175ED8">
      <w:pPr>
        <w:pStyle w:val="a3"/>
        <w:rPr>
          <w:color w:val="auto"/>
        </w:rPr>
      </w:pPr>
      <w:r w:rsidRPr="00BF703D">
        <w:rPr>
          <w:color w:val="auto"/>
        </w:rPr>
        <w:t>Конвенция о правах ребенка.</w:t>
      </w:r>
    </w:p>
    <w:p w:rsidR="00175ED8" w:rsidRPr="00BF703D" w:rsidRDefault="00175ED8" w:rsidP="00175ED8">
      <w:pPr>
        <w:pStyle w:val="a3"/>
        <w:rPr>
          <w:color w:val="auto"/>
        </w:rPr>
      </w:pPr>
      <w:r w:rsidRPr="00BF703D">
        <w:rPr>
          <w:color w:val="auto"/>
        </w:rPr>
        <w:t>Конституция Российской Федерации.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 xml:space="preserve">Трудовой кодекс Российской Федерации. 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Уголовный кодекс Российской Федерации.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bCs/>
          <w:color w:val="auto"/>
        </w:rPr>
        <w:t xml:space="preserve">Гражданский кодекс Российской Федерации. </w:t>
      </w:r>
      <w:r w:rsidRPr="0047766D">
        <w:rPr>
          <w:color w:val="auto"/>
        </w:rPr>
        <w:t xml:space="preserve"> </w:t>
      </w:r>
    </w:p>
    <w:p w:rsidR="00175ED8" w:rsidRPr="0047766D" w:rsidRDefault="00175ED8" w:rsidP="00175ED8">
      <w:pPr>
        <w:pStyle w:val="a3"/>
        <w:rPr>
          <w:color w:val="auto"/>
        </w:rPr>
      </w:pPr>
      <w:bookmarkStart w:id="1" w:name="dst100289"/>
      <w:bookmarkEnd w:id="1"/>
      <w:r w:rsidRPr="0047766D">
        <w:rPr>
          <w:color w:val="auto"/>
        </w:rPr>
        <w:t xml:space="preserve">Указ Президента Российской Федерации от </w:t>
      </w:r>
      <w:r w:rsidR="004B688E">
        <w:rPr>
          <w:color w:val="auto"/>
        </w:rPr>
        <w:t>29</w:t>
      </w:r>
      <w:r w:rsidRPr="0047766D">
        <w:rPr>
          <w:color w:val="auto"/>
        </w:rPr>
        <w:t>.0</w:t>
      </w:r>
      <w:r w:rsidR="004B688E">
        <w:rPr>
          <w:color w:val="auto"/>
        </w:rPr>
        <w:t>5</w:t>
      </w:r>
      <w:r w:rsidRPr="0047766D">
        <w:rPr>
          <w:color w:val="auto"/>
        </w:rPr>
        <w:t>.201</w:t>
      </w:r>
      <w:r w:rsidR="004B688E">
        <w:rPr>
          <w:color w:val="auto"/>
        </w:rPr>
        <w:t>7</w:t>
      </w:r>
      <w:r w:rsidRPr="0047766D">
        <w:rPr>
          <w:color w:val="auto"/>
        </w:rPr>
        <w:t xml:space="preserve"> № </w:t>
      </w:r>
      <w:r w:rsidR="004B688E">
        <w:rPr>
          <w:color w:val="auto"/>
        </w:rPr>
        <w:t>240</w:t>
      </w:r>
      <w:r w:rsidRPr="0047766D">
        <w:rPr>
          <w:color w:val="auto"/>
        </w:rPr>
        <w:t xml:space="preserve"> </w:t>
      </w:r>
      <w:r w:rsidRPr="0047766D">
        <w:rPr>
          <w:color w:val="auto"/>
        </w:rPr>
        <w:br/>
        <w:t>"</w:t>
      </w:r>
      <w:r w:rsidR="004B688E">
        <w:rPr>
          <w:color w:val="auto"/>
        </w:rPr>
        <w:t>Об объявлении в Российской Федерации Десятилетия детства</w:t>
      </w:r>
      <w:r w:rsidRPr="0047766D">
        <w:rPr>
          <w:color w:val="auto"/>
        </w:rPr>
        <w:t>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 xml:space="preserve">Федеральный закон от 29.12.2012 № 273-ФЗ "Об образовании </w:t>
      </w:r>
      <w:r w:rsidRPr="0047766D">
        <w:rPr>
          <w:color w:val="auto"/>
        </w:rPr>
        <w:br/>
        <w:t>в Российской Федерации".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06.03.2006 № 35-ФЗ "О противодействии терроризму".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 xml:space="preserve">Федеральный закон от 29.12.2010 № 436-ФЗ "О защите детей </w:t>
      </w:r>
      <w:r w:rsidRPr="0047766D">
        <w:rPr>
          <w:color w:val="auto"/>
        </w:rPr>
        <w:br/>
        <w:t>от информации, причиняющей вред их здоровью и развитию".</w:t>
      </w:r>
    </w:p>
    <w:p w:rsidR="00175ED8" w:rsidRPr="0047766D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27.07.2006 № 152-ФЗ "О персональных данных".</w:t>
      </w:r>
    </w:p>
    <w:p w:rsidR="00175ED8" w:rsidRPr="003E5BBB" w:rsidRDefault="00175ED8" w:rsidP="00175ED8">
      <w:pPr>
        <w:pStyle w:val="a3"/>
        <w:rPr>
          <w:color w:val="auto"/>
        </w:rPr>
      </w:pPr>
      <w:r w:rsidRPr="0047766D">
        <w:rPr>
          <w:color w:val="auto"/>
        </w:rPr>
        <w:t>Федеральный закон</w:t>
      </w:r>
      <w:r w:rsidRPr="003E5BBB">
        <w:rPr>
          <w:color w:val="auto"/>
        </w:rPr>
        <w:t xml:space="preserve"> от 29.12.1994 № 78-ФЗ "О библиотечном деле".</w:t>
      </w:r>
    </w:p>
    <w:p w:rsidR="00175ED8" w:rsidRPr="00594FAA" w:rsidRDefault="00175ED8" w:rsidP="00175ED8">
      <w:pPr>
        <w:pStyle w:val="a3"/>
        <w:rPr>
          <w:color w:val="auto"/>
        </w:rPr>
      </w:pPr>
      <w:r w:rsidRPr="00594FAA">
        <w:rPr>
          <w:color w:val="auto"/>
        </w:rPr>
        <w:t>Федеральный закон от 12.01.1996 № 7-ФЗ "О некоммерческих организациях".</w:t>
      </w:r>
    </w:p>
    <w:p w:rsidR="00175ED8" w:rsidRDefault="00175ED8" w:rsidP="00175ED8">
      <w:pPr>
        <w:pStyle w:val="a3"/>
        <w:rPr>
          <w:color w:val="auto"/>
        </w:rPr>
      </w:pPr>
      <w:r w:rsidRPr="00BF703D">
        <w:rPr>
          <w:color w:val="auto"/>
        </w:rPr>
        <w:t>Федеральный закон от 24.11.1995 № 181-ФЗ "О социальной защите инвалидов в Российской Федерации".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Федеральный закон от 27.07.2010 </w:t>
      </w:r>
      <w:r>
        <w:rPr>
          <w:color w:val="auto"/>
        </w:rPr>
        <w:t>№</w:t>
      </w:r>
      <w:r w:rsidRPr="00461FAC">
        <w:rPr>
          <w:color w:val="auto"/>
        </w:rPr>
        <w:t xml:space="preserve"> 210-ФЗ "Об организации предоставления государственных и муниципальных услуг"</w:t>
      </w:r>
      <w:r>
        <w:rPr>
          <w:color w:val="auto"/>
        </w:rPr>
        <w:t>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Федеральный закон Российской Федерации от 28.03.1998 № 53-ФЗ  </w:t>
      </w:r>
      <w:r w:rsidRPr="00461FAC">
        <w:rPr>
          <w:color w:val="auto"/>
        </w:rPr>
        <w:br/>
        <w:t>"О воинской обязанности и военной службе".</w:t>
      </w:r>
    </w:p>
    <w:p w:rsidR="00175ED8" w:rsidRPr="00461FAC" w:rsidRDefault="00175ED8" w:rsidP="00175ED8">
      <w:pPr>
        <w:pStyle w:val="a3"/>
        <w:rPr>
          <w:color w:val="auto"/>
        </w:rPr>
      </w:pPr>
      <w:r>
        <w:rPr>
          <w:color w:val="auto"/>
        </w:rPr>
        <w:lastRenderedPageBreak/>
        <w:t xml:space="preserve">Приказ Министерства образования </w:t>
      </w:r>
      <w:r w:rsidRPr="00461FAC">
        <w:rPr>
          <w:color w:val="auto"/>
        </w:rPr>
        <w:t xml:space="preserve">и науки Российской Федерации </w:t>
      </w:r>
      <w:r>
        <w:rPr>
          <w:color w:val="auto"/>
        </w:rPr>
        <w:br/>
      </w:r>
      <w:r w:rsidRPr="00461FAC">
        <w:rPr>
          <w:color w:val="auto"/>
        </w:rPr>
        <w:t>от 06.10.2009 № 373</w:t>
      </w:r>
      <w:r>
        <w:rPr>
          <w:color w:val="auto"/>
        </w:rPr>
        <w:t xml:space="preserve"> "Об утверждении </w:t>
      </w:r>
      <w:r w:rsidR="00F02836">
        <w:rPr>
          <w:color w:val="auto"/>
        </w:rPr>
        <w:t xml:space="preserve">и введении в действие </w:t>
      </w:r>
      <w:r>
        <w:rPr>
          <w:color w:val="auto"/>
        </w:rPr>
        <w:t>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</w:t>
      </w:r>
      <w:r w:rsidRPr="00461FAC">
        <w:rPr>
          <w:color w:val="auto"/>
        </w:rPr>
        <w:t xml:space="preserve"> начального общего образования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175ED8" w:rsidRPr="00461FAC" w:rsidRDefault="00175ED8" w:rsidP="00175ED8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</w:t>
      </w:r>
      <w:r>
        <w:rPr>
          <w:color w:val="auto"/>
        </w:rPr>
        <w:t xml:space="preserve">ния </w:t>
      </w:r>
      <w:r w:rsidRPr="00461FAC">
        <w:rPr>
          <w:color w:val="auto"/>
        </w:rPr>
        <w:t xml:space="preserve">и науки Российской Федерации </w:t>
      </w:r>
      <w:r>
        <w:rPr>
          <w:color w:val="auto"/>
        </w:rPr>
        <w:br/>
      </w:r>
      <w:r w:rsidRPr="00461FAC">
        <w:rPr>
          <w:color w:val="auto"/>
        </w:rPr>
        <w:t>от 17.12.2010 № 1897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</w:t>
      </w:r>
      <w:r w:rsidRPr="00461FAC">
        <w:rPr>
          <w:color w:val="auto"/>
        </w:rPr>
        <w:t xml:space="preserve"> основного общего образования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175ED8" w:rsidRDefault="00175ED8" w:rsidP="00C94275">
      <w:pPr>
        <w:pStyle w:val="a3"/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 от 17.05.2012 № 413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 среднего общего образования"</w:t>
      </w:r>
      <w:r w:rsidRPr="00461FAC">
        <w:rPr>
          <w:color w:val="auto"/>
        </w:rPr>
        <w:t>.</w:t>
      </w:r>
      <w:r w:rsidR="00C94275">
        <w:rPr>
          <w:color w:val="auto"/>
        </w:rPr>
        <w:t xml:space="preserve"> </w:t>
      </w:r>
    </w:p>
    <w:p w:rsidR="00175ED8" w:rsidRPr="00461FAC" w:rsidRDefault="00175ED8" w:rsidP="00175ED8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Российской Федерации от 09.03.2004 № 1312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базисн</w:t>
      </w:r>
      <w:r>
        <w:rPr>
          <w:color w:val="auto"/>
        </w:rPr>
        <w:t>ого</w:t>
      </w:r>
      <w:r w:rsidRPr="00461FAC">
        <w:rPr>
          <w:color w:val="auto"/>
        </w:rPr>
        <w:t xml:space="preserve"> учебн</w:t>
      </w:r>
      <w:r>
        <w:rPr>
          <w:color w:val="auto"/>
        </w:rPr>
        <w:t>ого</w:t>
      </w:r>
      <w:r w:rsidRPr="00461FAC">
        <w:rPr>
          <w:color w:val="auto"/>
        </w:rPr>
        <w:t xml:space="preserve"> план</w:t>
      </w:r>
      <w:r>
        <w:rPr>
          <w:color w:val="auto"/>
        </w:rPr>
        <w:t>а</w:t>
      </w:r>
      <w:r w:rsidRPr="00461FAC">
        <w:rPr>
          <w:color w:val="auto"/>
        </w:rPr>
        <w:t xml:space="preserve"> и примерны</w:t>
      </w:r>
      <w:r>
        <w:rPr>
          <w:color w:val="auto"/>
        </w:rPr>
        <w:t>х</w:t>
      </w:r>
      <w:r w:rsidRPr="00461FAC">
        <w:rPr>
          <w:color w:val="auto"/>
        </w:rPr>
        <w:t xml:space="preserve"> учебны</w:t>
      </w:r>
      <w:r>
        <w:rPr>
          <w:color w:val="auto"/>
        </w:rPr>
        <w:t>х</w:t>
      </w:r>
      <w:r w:rsidRPr="00461FAC">
        <w:rPr>
          <w:color w:val="auto"/>
        </w:rPr>
        <w:t xml:space="preserve"> план</w:t>
      </w:r>
      <w:r>
        <w:rPr>
          <w:color w:val="auto"/>
        </w:rPr>
        <w:t>ов</w:t>
      </w:r>
      <w:r w:rsidRPr="00461FAC">
        <w:rPr>
          <w:color w:val="auto"/>
        </w:rPr>
        <w:t xml:space="preserve"> для образовательных учреждений Российской Федерации, реализующ</w:t>
      </w:r>
      <w:r>
        <w:rPr>
          <w:color w:val="auto"/>
        </w:rPr>
        <w:t>их программы общего образования"</w:t>
      </w:r>
      <w:r w:rsidRPr="00461FAC">
        <w:rPr>
          <w:color w:val="auto"/>
        </w:rPr>
        <w:t>.</w:t>
      </w:r>
    </w:p>
    <w:p w:rsidR="00175ED8" w:rsidRPr="00BF703D" w:rsidRDefault="00175ED8" w:rsidP="00175ED8">
      <w:pPr>
        <w:pStyle w:val="a3"/>
        <w:rPr>
          <w:color w:val="auto"/>
        </w:rPr>
      </w:pPr>
      <w:r>
        <w:rPr>
          <w:color w:val="auto"/>
        </w:rPr>
        <w:t>Приказ</w:t>
      </w:r>
      <w:r w:rsidRPr="00BF703D">
        <w:rPr>
          <w:color w:val="auto"/>
        </w:rPr>
        <w:t xml:space="preserve"> Министерства образования и науки Российской Федерации </w:t>
      </w:r>
      <w:r>
        <w:rPr>
          <w:color w:val="auto"/>
        </w:rPr>
        <w:br/>
      </w:r>
      <w:r w:rsidRPr="00BF703D">
        <w:rPr>
          <w:color w:val="auto"/>
        </w:rPr>
        <w:t>от 19.12.2014 № 1598</w:t>
      </w:r>
      <w:r>
        <w:rPr>
          <w:color w:val="auto"/>
        </w:rPr>
        <w:t xml:space="preserve"> "Об утверждении ф</w:t>
      </w:r>
      <w:r w:rsidRPr="00BF703D">
        <w:rPr>
          <w:color w:val="auto"/>
        </w:rPr>
        <w:t>едеральн</w:t>
      </w:r>
      <w:r>
        <w:rPr>
          <w:color w:val="auto"/>
        </w:rPr>
        <w:t>ого</w:t>
      </w:r>
      <w:r w:rsidRPr="00BF703D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BF703D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BF703D">
        <w:rPr>
          <w:color w:val="auto"/>
        </w:rPr>
        <w:t xml:space="preserve"> стандарт</w:t>
      </w:r>
      <w:r>
        <w:rPr>
          <w:color w:val="auto"/>
        </w:rPr>
        <w:t>а</w:t>
      </w:r>
      <w:r w:rsidRPr="00BF703D">
        <w:rPr>
          <w:color w:val="auto"/>
        </w:rPr>
        <w:t xml:space="preserve"> начального общего образования </w:t>
      </w:r>
      <w:proofErr w:type="gramStart"/>
      <w:r w:rsidRPr="00BF703D">
        <w:rPr>
          <w:color w:val="auto"/>
        </w:rPr>
        <w:t>обучающихся</w:t>
      </w:r>
      <w:proofErr w:type="gramEnd"/>
      <w:r>
        <w:rPr>
          <w:color w:val="auto"/>
        </w:rPr>
        <w:br/>
      </w:r>
      <w:r w:rsidRPr="00BF703D">
        <w:rPr>
          <w:color w:val="auto"/>
        </w:rPr>
        <w:t>с огран</w:t>
      </w:r>
      <w:r>
        <w:rPr>
          <w:color w:val="auto"/>
        </w:rPr>
        <w:t>иченными возможностями здоровья"</w:t>
      </w:r>
      <w:r w:rsidRPr="00BF703D">
        <w:rPr>
          <w:color w:val="auto"/>
        </w:rPr>
        <w:t>.</w:t>
      </w:r>
    </w:p>
    <w:p w:rsidR="00175ED8" w:rsidRPr="00BF703D" w:rsidRDefault="00175ED8" w:rsidP="00175ED8">
      <w:pPr>
        <w:pStyle w:val="a3"/>
        <w:rPr>
          <w:color w:val="auto"/>
        </w:rPr>
      </w:pPr>
      <w:r>
        <w:rPr>
          <w:color w:val="auto"/>
        </w:rPr>
        <w:t>Приказ</w:t>
      </w:r>
      <w:r w:rsidRPr="00BF703D">
        <w:rPr>
          <w:color w:val="auto"/>
        </w:rPr>
        <w:t xml:space="preserve"> Министерства образования и науки Российской Федерации </w:t>
      </w:r>
      <w:r>
        <w:rPr>
          <w:color w:val="auto"/>
        </w:rPr>
        <w:br/>
      </w:r>
      <w:r w:rsidRPr="00BF703D">
        <w:rPr>
          <w:color w:val="auto"/>
        </w:rPr>
        <w:t>от 19.12.2014 № 1599</w:t>
      </w:r>
      <w:r>
        <w:rPr>
          <w:color w:val="auto"/>
        </w:rPr>
        <w:t xml:space="preserve"> "Об утверждении ф</w:t>
      </w:r>
      <w:r w:rsidRPr="00BF703D">
        <w:rPr>
          <w:color w:val="auto"/>
        </w:rPr>
        <w:t>едеральн</w:t>
      </w:r>
      <w:r>
        <w:rPr>
          <w:color w:val="auto"/>
        </w:rPr>
        <w:t>ого</w:t>
      </w:r>
      <w:r w:rsidRPr="00BF703D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BF703D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BF703D">
        <w:rPr>
          <w:color w:val="auto"/>
        </w:rPr>
        <w:t xml:space="preserve"> стандарт</w:t>
      </w:r>
      <w:r>
        <w:rPr>
          <w:color w:val="auto"/>
        </w:rPr>
        <w:t>а</w:t>
      </w:r>
      <w:r w:rsidRPr="00BF703D">
        <w:rPr>
          <w:color w:val="auto"/>
        </w:rPr>
        <w:t xml:space="preserve"> образования </w:t>
      </w:r>
      <w:proofErr w:type="gramStart"/>
      <w:r w:rsidRPr="00BF703D">
        <w:rPr>
          <w:color w:val="auto"/>
        </w:rPr>
        <w:t>обучающихся</w:t>
      </w:r>
      <w:proofErr w:type="gramEnd"/>
      <w:r w:rsidRPr="00BF703D">
        <w:rPr>
          <w:color w:val="auto"/>
        </w:rPr>
        <w:t xml:space="preserve"> с умственной отсталостью </w:t>
      </w:r>
      <w:r>
        <w:rPr>
          <w:color w:val="auto"/>
        </w:rPr>
        <w:t>(интеллектуальными нарушениями)"</w:t>
      </w:r>
      <w:r w:rsidRPr="00BF703D">
        <w:rPr>
          <w:color w:val="auto"/>
        </w:rPr>
        <w:t>.</w:t>
      </w:r>
    </w:p>
    <w:p w:rsidR="00F02836" w:rsidRDefault="00F02836" w:rsidP="00C40D92">
      <w:pPr>
        <w:pStyle w:val="a3"/>
        <w:rPr>
          <w:color w:val="auto"/>
        </w:rPr>
      </w:pPr>
      <w:r>
        <w:rPr>
          <w:color w:val="auto"/>
        </w:rPr>
        <w:t>Постановление Правительства Российской Федерации от 26.12.2017 № 1642 "Об утверждении государственной программы Российской Федерации "Развитие образования".</w:t>
      </w:r>
    </w:p>
    <w:p w:rsidR="00F02836" w:rsidRDefault="00F02836" w:rsidP="00C40D92">
      <w:pPr>
        <w:pStyle w:val="a3"/>
        <w:rPr>
          <w:color w:val="auto"/>
        </w:rPr>
      </w:pPr>
      <w:r>
        <w:rPr>
          <w:color w:val="auto"/>
        </w:rPr>
        <w:t>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(территорий), утвержденные постановлением Правительства Российской Федерации от 07.10.2017 № 1235.</w:t>
      </w:r>
    </w:p>
    <w:p w:rsidR="00700591" w:rsidRDefault="00700591" w:rsidP="00C40D92">
      <w:pPr>
        <w:pStyle w:val="a3"/>
        <w:rPr>
          <w:color w:val="auto"/>
        </w:rPr>
      </w:pPr>
      <w:r>
        <w:rPr>
          <w:color w:val="auto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700591" w:rsidRDefault="00700591" w:rsidP="00C40D92">
      <w:pPr>
        <w:pStyle w:val="a3"/>
        <w:rPr>
          <w:color w:val="auto"/>
        </w:rPr>
      </w:pPr>
      <w:r>
        <w:rPr>
          <w:color w:val="auto"/>
        </w:rPr>
        <w:t>Концепция информационной безопасности детей, утвержденная распоряжением Правительства Российской Федерации от 02.12.2015 № 2471-р.</w:t>
      </w:r>
    </w:p>
    <w:p w:rsidR="00700591" w:rsidRPr="00C46DCE" w:rsidRDefault="00700591" w:rsidP="00C40D92">
      <w:pPr>
        <w:pStyle w:val="a3"/>
        <w:rPr>
          <w:color w:val="auto"/>
        </w:rPr>
      </w:pPr>
      <w:r w:rsidRPr="00C46DCE">
        <w:rPr>
          <w:color w:val="auto"/>
        </w:rPr>
        <w:t xml:space="preserve">Сводный перечень первоочередных государственных и муниципальных услуг, предоставляемых в электронном виде, утвержденный распоряжением Правительства Российской Федерации от 17.12.2009 № 1993-р. </w:t>
      </w:r>
    </w:p>
    <w:p w:rsidR="00C46DCE" w:rsidRDefault="00C46DCE" w:rsidP="00C40D92">
      <w:pPr>
        <w:pStyle w:val="a3"/>
        <w:rPr>
          <w:color w:val="auto"/>
        </w:rPr>
      </w:pPr>
      <w:r>
        <w:rPr>
          <w:color w:val="auto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</w:t>
      </w:r>
      <w:r w:rsidR="00001C2B">
        <w:rPr>
          <w:color w:val="auto"/>
        </w:rPr>
        <w:t>ы</w:t>
      </w:r>
      <w:r>
        <w:rPr>
          <w:color w:val="auto"/>
        </w:rPr>
        <w:t>й распоряжением Правительства Российской Федерации от 25.04.2011 № 729-р.</w:t>
      </w:r>
    </w:p>
    <w:p w:rsidR="00C46DCE" w:rsidRDefault="00C46DCE" w:rsidP="00C40D92">
      <w:pPr>
        <w:pStyle w:val="a3"/>
        <w:rPr>
          <w:color w:val="auto"/>
        </w:rPr>
      </w:pPr>
      <w:r>
        <w:rPr>
          <w:color w:val="auto"/>
        </w:rPr>
        <w:lastRenderedPageBreak/>
        <w:t>Концепция развития системы профилактики безнадзорности и правонарушений несовершеннолетних на период до 2020 года, утвержденная распоряжением Правительства Российской Федерации от 22.03.2017 № 520-р.</w:t>
      </w:r>
    </w:p>
    <w:p w:rsidR="00203374" w:rsidRPr="008A5147" w:rsidRDefault="00203374" w:rsidP="00203374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8A5147">
        <w:rPr>
          <w:color w:val="auto"/>
        </w:rPr>
        <w:t xml:space="preserve"> Главного государственного санитарного врача Российской Федерации от 23.07.2008 № 45</w:t>
      </w:r>
      <w:r>
        <w:rPr>
          <w:color w:val="auto"/>
        </w:rPr>
        <w:t xml:space="preserve"> "Об утверждении </w:t>
      </w:r>
      <w:r w:rsidRPr="008A5147">
        <w:rPr>
          <w:color w:val="auto"/>
        </w:rPr>
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>
        <w:rPr>
          <w:color w:val="auto"/>
        </w:rPr>
        <w:t>"</w:t>
      </w:r>
      <w:r w:rsidRPr="008A5147">
        <w:rPr>
          <w:color w:val="auto"/>
        </w:rPr>
        <w:t>.</w:t>
      </w:r>
    </w:p>
    <w:p w:rsidR="00203374" w:rsidRDefault="00203374" w:rsidP="00C40D92">
      <w:pPr>
        <w:pStyle w:val="a3"/>
        <w:rPr>
          <w:color w:val="auto"/>
        </w:rPr>
      </w:pPr>
      <w:r>
        <w:rPr>
          <w:color w:val="auto"/>
        </w:rPr>
        <w:t>Постановление Главного государственного санитарного врача Российской Федерации от 29.12.2010 № 189 "Об утверждении 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нормативы".</w:t>
      </w:r>
    </w:p>
    <w:p w:rsidR="00203374" w:rsidRDefault="00203374" w:rsidP="00C40D92">
      <w:pPr>
        <w:pStyle w:val="a3"/>
        <w:rPr>
          <w:color w:val="auto"/>
        </w:rPr>
      </w:pPr>
      <w:r>
        <w:rPr>
          <w:color w:val="auto"/>
        </w:rPr>
        <w:t>П</w:t>
      </w:r>
      <w:r w:rsidRPr="008A5147">
        <w:rPr>
          <w:color w:val="auto"/>
        </w:rPr>
        <w:t xml:space="preserve">остановление Главного государственного санитарного врача Российской Федерации от </w:t>
      </w:r>
      <w:r>
        <w:rPr>
          <w:color w:val="auto"/>
        </w:rPr>
        <w:t>10.07</w:t>
      </w:r>
      <w:r w:rsidRPr="008A5147">
        <w:rPr>
          <w:color w:val="auto"/>
        </w:rPr>
        <w:t>.201</w:t>
      </w:r>
      <w:r>
        <w:rPr>
          <w:color w:val="auto"/>
        </w:rPr>
        <w:t>5</w:t>
      </w:r>
      <w:r w:rsidRPr="008A5147">
        <w:rPr>
          <w:color w:val="auto"/>
        </w:rPr>
        <w:t xml:space="preserve"> № </w:t>
      </w:r>
      <w:r>
        <w:rPr>
          <w:color w:val="auto"/>
        </w:rPr>
        <w:t xml:space="preserve">26 "Об утверждении СанПиН 2.4.2.3286-15. </w:t>
      </w:r>
      <w:proofErr w:type="gramStart"/>
      <w:r>
        <w:rPr>
          <w:color w:val="auto"/>
        </w:rPr>
        <w:t xml:space="preserve">Санитарно-эпидемиологические требования </w:t>
      </w:r>
      <w:r w:rsidRPr="008A5147">
        <w:rPr>
          <w:color w:val="auto"/>
        </w:rPr>
        <w:t xml:space="preserve">к условиям и организации обучения </w:t>
      </w:r>
      <w:r>
        <w:rPr>
          <w:color w:val="auto"/>
        </w:rPr>
        <w:t xml:space="preserve">и воспитания </w:t>
      </w:r>
      <w:r w:rsidRPr="008A5147">
        <w:rPr>
          <w:color w:val="auto"/>
        </w:rPr>
        <w:t>в</w:t>
      </w:r>
      <w:r>
        <w:rPr>
          <w:color w:val="auto"/>
        </w:rPr>
        <w:t xml:space="preserve">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F908DA">
        <w:rPr>
          <w:color w:val="0000FF"/>
        </w:rPr>
        <w:t>.</w:t>
      </w:r>
      <w:proofErr w:type="gramEnd"/>
    </w:p>
    <w:p w:rsidR="00203374" w:rsidRDefault="00203374" w:rsidP="00C40D92">
      <w:pPr>
        <w:pStyle w:val="a3"/>
        <w:rPr>
          <w:color w:val="auto"/>
        </w:rPr>
      </w:pPr>
      <w:r>
        <w:rPr>
          <w:color w:val="auto"/>
        </w:rPr>
        <w:t xml:space="preserve">Приказ Федеральной службы по надзору в сфере образования и науки от 29.11.2012 № 1789-ст "ГОСТ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52872-2012. Национальный стандарт Российской Федерации. Интернет-ресурсы. Требования доступности для инвалидов по зрению".</w:t>
      </w:r>
    </w:p>
    <w:p w:rsidR="008E3A53" w:rsidRDefault="005143ED" w:rsidP="00C40D92">
      <w:pPr>
        <w:pStyle w:val="a3"/>
        <w:rPr>
          <w:color w:val="auto"/>
        </w:rPr>
      </w:pPr>
      <w:r>
        <w:rPr>
          <w:color w:val="auto"/>
        </w:rPr>
        <w:t>Порядок проведения социально-психологического тестирования лиц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16.06.2014 № 658.</w:t>
      </w:r>
    </w:p>
    <w:p w:rsidR="005143ED" w:rsidRDefault="005143ED" w:rsidP="00C40D92">
      <w:pPr>
        <w:pStyle w:val="a3"/>
        <w:rPr>
          <w:color w:val="auto"/>
        </w:rPr>
      </w:pPr>
      <w:r>
        <w:rPr>
          <w:color w:val="auto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 w:rsidR="002C04E3">
        <w:rPr>
          <w:color w:val="auto"/>
        </w:rPr>
        <w:t>, а также в образовательных организациях</w:t>
      </w:r>
      <w:r>
        <w:rPr>
          <w:color w:val="auto"/>
        </w:rPr>
        <w:t xml:space="preserve">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06.10.2014 № 581н.</w:t>
      </w:r>
    </w:p>
    <w:p w:rsidR="00316356" w:rsidRDefault="00316356" w:rsidP="00C40D92">
      <w:pPr>
        <w:pStyle w:val="a3"/>
        <w:rPr>
          <w:color w:val="auto"/>
        </w:rPr>
      </w:pPr>
      <w:r>
        <w:rPr>
          <w:color w:val="auto"/>
        </w:rPr>
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 № 785.</w:t>
      </w:r>
    </w:p>
    <w:p w:rsidR="00316356" w:rsidRDefault="00316356" w:rsidP="00C40D92">
      <w:pPr>
        <w:pStyle w:val="a3"/>
        <w:rPr>
          <w:color w:val="auto"/>
        </w:rPr>
      </w:pPr>
      <w:r>
        <w:rPr>
          <w:color w:val="auto"/>
        </w:rPr>
        <w:t xml:space="preserve">Порядок приема граждан на </w:t>
      </w:r>
      <w:proofErr w:type="gramStart"/>
      <w:r>
        <w:rPr>
          <w:color w:val="auto"/>
        </w:rPr>
        <w:t>обучение по</w:t>
      </w:r>
      <w:proofErr w:type="gramEnd"/>
      <w:r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32.</w:t>
      </w:r>
    </w:p>
    <w:p w:rsidR="006637B5" w:rsidRDefault="006637B5" w:rsidP="00C40D92">
      <w:pPr>
        <w:pStyle w:val="a3"/>
        <w:rPr>
          <w:color w:val="auto"/>
        </w:rPr>
      </w:pPr>
      <w:r>
        <w:rPr>
          <w:color w:val="auto"/>
        </w:rPr>
        <w:t xml:space="preserve">Порядок и условия осуществления перевода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из одной организации, осуществляющей образовательную деятельность по </w:t>
      </w:r>
      <w:r>
        <w:rPr>
          <w:color w:val="auto"/>
        </w:rPr>
        <w:lastRenderedPageBreak/>
        <w:t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от 12.03.2014 № 177.</w:t>
      </w:r>
    </w:p>
    <w:p w:rsidR="006637B5" w:rsidRDefault="006637B5" w:rsidP="00C40D92">
      <w:pPr>
        <w:pStyle w:val="a3"/>
        <w:rPr>
          <w:color w:val="auto"/>
        </w:rPr>
      </w:pPr>
      <w:r>
        <w:rPr>
          <w:color w:val="auto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№ 190, Федеральной службой по надзору в сфере образования и науки № 1512 от 07.11.2018.</w:t>
      </w:r>
    </w:p>
    <w:p w:rsidR="00870F40" w:rsidRDefault="00A11718" w:rsidP="00C40D92">
      <w:pPr>
        <w:pStyle w:val="a3"/>
        <w:rPr>
          <w:color w:val="auto"/>
        </w:rPr>
      </w:pPr>
      <w:r>
        <w:rPr>
          <w:color w:val="auto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№ 189, Федеральной службы по надзору в сфере образования и науки № 1513 от 07.11.2018.</w:t>
      </w:r>
    </w:p>
    <w:p w:rsidR="00A11718" w:rsidRDefault="00A11718" w:rsidP="00C40D92">
      <w:pPr>
        <w:pStyle w:val="a3"/>
        <w:rPr>
          <w:color w:val="auto"/>
        </w:rPr>
      </w:pPr>
      <w:r>
        <w:rPr>
          <w:color w:val="auto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1015.</w:t>
      </w:r>
    </w:p>
    <w:p w:rsidR="00A11718" w:rsidRDefault="00A11718" w:rsidP="00C40D92">
      <w:pPr>
        <w:pStyle w:val="a3"/>
        <w:rPr>
          <w:color w:val="auto"/>
        </w:rPr>
      </w:pPr>
      <w:r>
        <w:rPr>
          <w:color w:val="auto"/>
        </w:rPr>
        <w:t>Порядок заполнения, учета и выдачи аттестатов об основном общем и среднем общем образовании и их дубликатов, утвержденный приказом № 115.</w:t>
      </w:r>
    </w:p>
    <w:p w:rsidR="00A11718" w:rsidRDefault="00A11718" w:rsidP="00C40D92">
      <w:pPr>
        <w:pStyle w:val="a3"/>
        <w:rPr>
          <w:color w:val="auto"/>
        </w:rPr>
      </w:pPr>
      <w:r>
        <w:rPr>
          <w:color w:val="auto"/>
        </w:rPr>
        <w:t>Порядок выдачи медали "За особые успехи в учении, утвержденный приказом Министерства образования и науки Российской Федерации от 23.06.2014 № 685.</w:t>
      </w:r>
    </w:p>
    <w:p w:rsidR="00A11718" w:rsidRDefault="0086213D" w:rsidP="00C40D92">
      <w:pPr>
        <w:pStyle w:val="a3"/>
        <w:rPr>
          <w:color w:val="auto"/>
        </w:rPr>
      </w:pPr>
      <w:r>
        <w:rPr>
          <w:color w:val="auto"/>
        </w:rPr>
        <w:t>Порядок учета документов, входящих в состав библиотечного фонда, утвержденный приказом Министерства культуры Российской Федерации от 08.10.2012 № 1077.</w:t>
      </w:r>
    </w:p>
    <w:p w:rsidR="0086213D" w:rsidRPr="008A06A6" w:rsidRDefault="0086213D" w:rsidP="00C40D92">
      <w:pPr>
        <w:pStyle w:val="a3"/>
        <w:rPr>
          <w:color w:val="auto"/>
        </w:rPr>
      </w:pPr>
      <w:r w:rsidRPr="008A06A6">
        <w:rPr>
          <w:color w:val="auto"/>
        </w:rPr>
        <w:t xml:space="preserve">Порядок проведения всероссийской олимпиады школьников, утвержденный приказом Министерства образования и науки Российской Федерации от 18.11.2013 № 1252. 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 </w:t>
      </w:r>
      <w:r w:rsidRPr="00461FAC">
        <w:rPr>
          <w:color w:val="auto"/>
        </w:rPr>
        <w:br/>
        <w:t>от 23.06.2014 № 68</w:t>
      </w:r>
      <w:r w:rsidR="00D632B7">
        <w:rPr>
          <w:color w:val="auto"/>
        </w:rPr>
        <w:t>4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Поряд</w:t>
      </w:r>
      <w:r>
        <w:rPr>
          <w:color w:val="auto"/>
        </w:rPr>
        <w:t>ка</w:t>
      </w:r>
      <w:r w:rsidRPr="00461FAC">
        <w:rPr>
          <w:color w:val="auto"/>
        </w:rPr>
        <w:t xml:space="preserve"> выдачи мед</w:t>
      </w:r>
      <w:r>
        <w:rPr>
          <w:color w:val="auto"/>
        </w:rPr>
        <w:t>али "За особые успехи в учении"</w:t>
      </w:r>
      <w:r w:rsidRPr="00461FAC">
        <w:rPr>
          <w:color w:val="auto"/>
        </w:rPr>
        <w:t>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07.04.2014 № 276.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lastRenderedPageBreak/>
        <w:t>Положение о психолого-медико-педагогической комиссии, утвержденное приказом Министерства образования и науки Российской Федерации от 20.09.2013 № 1082.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31.12.1999 № 1441.</w:t>
      </w:r>
    </w:p>
    <w:p w:rsidR="008A06A6" w:rsidRDefault="008A06A6" w:rsidP="00C40D92">
      <w:pPr>
        <w:pStyle w:val="a3"/>
        <w:rPr>
          <w:color w:val="auto"/>
        </w:rPr>
      </w:pPr>
      <w:r>
        <w:rPr>
          <w:color w:val="auto"/>
        </w:rPr>
        <w:t>Положение об учебных мастерских общеобразовательной школы, утвержденное приказом Министерства просвещения РСФСР от 07.03.1979 № 74.</w:t>
      </w:r>
    </w:p>
    <w:p w:rsidR="008A06A6" w:rsidRDefault="008A06A6" w:rsidP="00C40D92">
      <w:pPr>
        <w:pStyle w:val="a3"/>
        <w:rPr>
          <w:color w:val="auto"/>
        </w:rPr>
      </w:pPr>
      <w:proofErr w:type="gramStart"/>
      <w:r>
        <w:rPr>
          <w:color w:val="auto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</w:t>
      </w:r>
      <w:r w:rsidR="009A67BF">
        <w:rPr>
          <w:color w:val="auto"/>
        </w:rPr>
        <w:t xml:space="preserve">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№ 96, Министерства образования и науки Российской Федерации № 134 от 24.02.2010</w:t>
      </w:r>
      <w:proofErr w:type="gramEnd"/>
    </w:p>
    <w:p w:rsidR="009A67BF" w:rsidRDefault="009A67BF" w:rsidP="00C40D92">
      <w:pPr>
        <w:pStyle w:val="a3"/>
        <w:rPr>
          <w:color w:val="auto"/>
        </w:rPr>
      </w:pPr>
      <w:r>
        <w:rPr>
          <w:color w:val="auto"/>
        </w:rPr>
        <w:t>Постановление Правительства Российской Федерации от 25.04.2012 № 390 "О противопожарном режиме".</w:t>
      </w:r>
    </w:p>
    <w:p w:rsidR="009A67BF" w:rsidRDefault="009A67BF" w:rsidP="00C40D92">
      <w:pPr>
        <w:pStyle w:val="a3"/>
        <w:rPr>
          <w:color w:val="auto"/>
        </w:rPr>
      </w:pPr>
      <w:r>
        <w:rPr>
          <w:color w:val="auto"/>
        </w:rPr>
        <w:t>Правила техники безопасности для кабинетов (лабораторий) химии общеобразовательных школ Министерства просвещения СССР, утвержденные приказом Министерства просвещения СССР от 10.07.1987 № 127.</w:t>
      </w:r>
    </w:p>
    <w:p w:rsidR="009A67BF" w:rsidRDefault="00C2480A" w:rsidP="00C40D92">
      <w:pPr>
        <w:pStyle w:val="a3"/>
        <w:rPr>
          <w:color w:val="auto"/>
        </w:rPr>
      </w:pPr>
      <w:r>
        <w:rPr>
          <w:color w:val="auto"/>
        </w:rPr>
        <w:t>Правила организованной перевозки группы детей автобусами, утвержденные постановлением Правительства Российской Федерации, от 17.12.2013 № 1177.</w:t>
      </w:r>
    </w:p>
    <w:p w:rsidR="00BB77F5" w:rsidRDefault="00BB77F5" w:rsidP="00C40D92">
      <w:pPr>
        <w:pStyle w:val="a3"/>
        <w:rPr>
          <w:color w:val="auto"/>
        </w:rPr>
      </w:pPr>
      <w:r>
        <w:rPr>
          <w:color w:val="auto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10.07.2013 № 582.</w:t>
      </w:r>
    </w:p>
    <w:p w:rsidR="00860181" w:rsidRDefault="00860181" w:rsidP="00C40D92">
      <w:pPr>
        <w:pStyle w:val="a3"/>
        <w:rPr>
          <w:color w:val="auto"/>
        </w:rPr>
      </w:pPr>
      <w:r>
        <w:rPr>
          <w:color w:val="auto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860181" w:rsidRDefault="00860181" w:rsidP="00C40D92">
      <w:pPr>
        <w:pStyle w:val="a3"/>
        <w:rPr>
          <w:color w:val="auto"/>
        </w:rPr>
      </w:pPr>
      <w:proofErr w:type="gramStart"/>
      <w:r>
        <w:rPr>
          <w:color w:val="auto"/>
        </w:rPr>
        <w:t>Постановление Правительства Российской Федерации от 27.06.2016 № 584 "Об особенностях применения профессиональных стандартов в части требований</w:t>
      </w:r>
      <w:r w:rsidR="00A1525D">
        <w:rPr>
          <w:color w:val="auto"/>
        </w:rPr>
        <w:t>, обязательных для применения государственными внебюджетными фондами Российской Федерации, государственными или муниципальными учреждениями,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  <w:proofErr w:type="gramEnd"/>
    </w:p>
    <w:p w:rsidR="00A1525D" w:rsidRDefault="00A1525D" w:rsidP="00C40D92">
      <w:pPr>
        <w:pStyle w:val="a3"/>
        <w:rPr>
          <w:color w:val="auto"/>
        </w:rPr>
      </w:pPr>
      <w:r>
        <w:rPr>
          <w:color w:val="auto"/>
        </w:rPr>
        <w:t>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Федерации № 213н Министерства образования и науки Российской Федерации № 178 от 11.03.2012.</w:t>
      </w:r>
    </w:p>
    <w:p w:rsidR="00A1525D" w:rsidRDefault="00A1525D" w:rsidP="00C40D92">
      <w:pPr>
        <w:pStyle w:val="a3"/>
        <w:rPr>
          <w:color w:val="auto"/>
        </w:rPr>
      </w:pPr>
      <w:r>
        <w:rPr>
          <w:color w:val="auto"/>
        </w:rPr>
        <w:t xml:space="preserve">Порядок расследования и учета несчастных случаев с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во время пребывания в организации, осуществляющей образовательную деятельность, утвержденный приказом Министерства образования и науки Российской Федерации от 27.06.2017 № 602.</w:t>
      </w:r>
    </w:p>
    <w:p w:rsidR="00A1525D" w:rsidRPr="003702F7" w:rsidRDefault="00A1525D" w:rsidP="00A1525D">
      <w:pPr>
        <w:pStyle w:val="a3"/>
        <w:rPr>
          <w:color w:val="auto"/>
        </w:rPr>
      </w:pPr>
      <w:r>
        <w:rPr>
          <w:color w:val="auto"/>
        </w:rPr>
        <w:lastRenderedPageBreak/>
        <w:t>Областной з</w:t>
      </w:r>
      <w:r w:rsidRPr="003702F7">
        <w:rPr>
          <w:color w:val="auto"/>
        </w:rPr>
        <w:t xml:space="preserve">акон от </w:t>
      </w:r>
      <w:r>
        <w:rPr>
          <w:color w:val="auto"/>
        </w:rPr>
        <w:t>02.07.2013 № 712-41-ОЗ "Об обра</w:t>
      </w:r>
      <w:r w:rsidRPr="003702F7">
        <w:rPr>
          <w:color w:val="auto"/>
        </w:rPr>
        <w:t>зовании в Архангельской области".</w:t>
      </w:r>
    </w:p>
    <w:p w:rsidR="00A1525D" w:rsidRDefault="00EB260D" w:rsidP="00C40D92">
      <w:pPr>
        <w:pStyle w:val="a3"/>
        <w:rPr>
          <w:color w:val="auto"/>
        </w:rPr>
      </w:pPr>
      <w:r>
        <w:rPr>
          <w:color w:val="auto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основным общеобразовательным программам на дому или в медицинских организациях, утвержденный постановлением министерства образования и науки Архангельской области от 12.11.2014 № 32.</w:t>
      </w:r>
    </w:p>
    <w:p w:rsidR="00860181" w:rsidRDefault="007F7E18" w:rsidP="00C40D92">
      <w:pPr>
        <w:pStyle w:val="a3"/>
        <w:rPr>
          <w:color w:val="auto"/>
        </w:rPr>
      </w:pPr>
      <w:r>
        <w:rPr>
          <w:color w:val="auto"/>
        </w:rPr>
        <w:t>Положение о дипломе "Золотая надежда Архангельской области" и серебряной медали "За особые успехи в обучении, утвержденное постановлением министерства образования и науки Архангельской области от 01.04.2019 № 9.</w:t>
      </w:r>
    </w:p>
    <w:p w:rsidR="007F7E18" w:rsidRDefault="007F7E18" w:rsidP="00C40D92">
      <w:pPr>
        <w:pStyle w:val="a3"/>
        <w:rPr>
          <w:color w:val="auto"/>
        </w:rPr>
      </w:pPr>
      <w:r>
        <w:rPr>
          <w:color w:val="auto"/>
        </w:rPr>
        <w:t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утвержденный постановлением министерства образования и науки Архангельской области от 31.01.2017 № 2.</w:t>
      </w:r>
    </w:p>
    <w:p w:rsidR="007124B5" w:rsidRDefault="007F7E18" w:rsidP="00C40D92">
      <w:pPr>
        <w:pStyle w:val="a3"/>
        <w:rPr>
          <w:color w:val="auto"/>
        </w:rPr>
      </w:pPr>
      <w:r>
        <w:rPr>
          <w:color w:val="auto"/>
        </w:rPr>
        <w:t>Базисный учебный план для общеобразовательных учреждений Архангельской области</w:t>
      </w:r>
      <w:r w:rsidR="007124B5">
        <w:rPr>
          <w:color w:val="auto"/>
        </w:rPr>
        <w:t>, утвержденный распоряжением министерства образования и науки Архангельской области от 01.06.2012 №803.</w:t>
      </w:r>
    </w:p>
    <w:p w:rsidR="00C81AF8" w:rsidRDefault="007124B5" w:rsidP="00C40D92">
      <w:pPr>
        <w:pStyle w:val="a3"/>
        <w:rPr>
          <w:color w:val="auto"/>
        </w:rPr>
      </w:pPr>
      <w:r>
        <w:rPr>
          <w:color w:val="auto"/>
        </w:rPr>
        <w:t xml:space="preserve">Порядок получения общего образования в форме семейного образования в муниципальном образовании "Город Архангельск", утвержденный постановлением мэрии города Архангельска от 28.05.2014 № 438. </w:t>
      </w:r>
    </w:p>
    <w:p w:rsidR="00AF33B7" w:rsidRDefault="00C81AF8" w:rsidP="00C40D92">
      <w:pPr>
        <w:pStyle w:val="a3"/>
        <w:rPr>
          <w:color w:val="auto"/>
        </w:rPr>
      </w:pPr>
      <w:r>
        <w:rPr>
          <w:color w:val="auto"/>
        </w:rPr>
        <w:t>Порядок учета форм получения образования, определенных родителями</w:t>
      </w:r>
      <w:r w:rsidR="00AF33B7">
        <w:rPr>
          <w:color w:val="auto"/>
        </w:rPr>
        <w:t xml:space="preserve"> (законными представителями) детей, подлежащих обучению в образовательных учреждениях, утвержденный постановлением мэрии города Архангельска от 09.07.2013 № 478.</w:t>
      </w:r>
    </w:p>
    <w:p w:rsidR="00AF33B7" w:rsidRDefault="00AF33B7" w:rsidP="00C40D92">
      <w:pPr>
        <w:pStyle w:val="a3"/>
        <w:rPr>
          <w:color w:val="auto"/>
        </w:rPr>
      </w:pPr>
      <w:r>
        <w:rPr>
          <w:color w:val="auto"/>
        </w:rPr>
        <w:t xml:space="preserve">Положение о порядке учета детей, подлежащих </w:t>
      </w:r>
      <w:proofErr w:type="gramStart"/>
      <w:r>
        <w:rPr>
          <w:color w:val="auto"/>
        </w:rPr>
        <w:t>обучению по</w:t>
      </w:r>
      <w:proofErr w:type="gramEnd"/>
      <w:r>
        <w:rPr>
          <w:color w:val="auto"/>
        </w:rPr>
        <w:t xml:space="preserve"> образовательным программа</w:t>
      </w:r>
      <w:r w:rsidR="00D632B7">
        <w:rPr>
          <w:color w:val="auto"/>
        </w:rPr>
        <w:t>м</w:t>
      </w:r>
      <w:r>
        <w:rPr>
          <w:color w:val="auto"/>
        </w:rPr>
        <w:t xml:space="preserve"> начального общего, основного общего и среднего общего образования, утвержденное постановлением мэрии города Архангельска от 10.02.2014 № 96.</w:t>
      </w:r>
    </w:p>
    <w:p w:rsidR="007F7E18" w:rsidRDefault="007F7E18" w:rsidP="00C40D92">
      <w:pPr>
        <w:pStyle w:val="a3"/>
        <w:rPr>
          <w:color w:val="auto"/>
        </w:rPr>
      </w:pPr>
      <w:r>
        <w:rPr>
          <w:color w:val="auto"/>
        </w:rPr>
        <w:t xml:space="preserve"> </w:t>
      </w:r>
      <w:r w:rsidR="00AF33B7">
        <w:rPr>
          <w:color w:val="auto"/>
        </w:rPr>
        <w:t>Постановление Администрации муниципального образования "Город Архангельск" от 17.12.2018 № 1568 "О закреплении образовательных организаций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за территориями муниципального образования "Город Архангельск".</w:t>
      </w:r>
    </w:p>
    <w:p w:rsidR="00AF33B7" w:rsidRDefault="00AF33B7" w:rsidP="00C40D92">
      <w:pPr>
        <w:pStyle w:val="a3"/>
        <w:rPr>
          <w:color w:val="auto"/>
        </w:rPr>
      </w:pPr>
      <w:r>
        <w:rPr>
          <w:color w:val="auto"/>
        </w:rPr>
        <w:t>Порядок обеспечения учебной литературой муниципальных образовательных учреждений муниципального образования "Город Архангельск", реализующих образовательные программы начального общего</w:t>
      </w:r>
      <w:r w:rsidR="00B03FFA">
        <w:rPr>
          <w:color w:val="auto"/>
        </w:rPr>
        <w:t>, основного общего, среднего общего образования, утвержденный постановлением Администрации муниципального образования "Город Архангельск" от 03.03.2016 №221.</w:t>
      </w:r>
    </w:p>
    <w:p w:rsidR="00B03FFA" w:rsidRDefault="00B03FFA" w:rsidP="00C40D92">
      <w:pPr>
        <w:pStyle w:val="a3"/>
        <w:rPr>
          <w:color w:val="auto"/>
        </w:rPr>
      </w:pPr>
      <w:r>
        <w:rPr>
          <w:color w:val="auto"/>
        </w:rPr>
        <w:t xml:space="preserve">Перечень дополнительной необходимой и достоверной информации о деятельности муниципальных образовательных организаций муниципального </w:t>
      </w:r>
      <w:r>
        <w:rPr>
          <w:color w:val="auto"/>
        </w:rPr>
        <w:lastRenderedPageBreak/>
        <w:t>образования "Город Архангельск", находящихся в ведении департамента образования мэрии города Архангельска, предоставляемой гражданам, утвержденный постановлением мэрии города Архангельска от 06.03.2014 № 181.</w:t>
      </w:r>
    </w:p>
    <w:p w:rsidR="00B03FFA" w:rsidRDefault="00B03FFA" w:rsidP="00C40D92">
      <w:pPr>
        <w:pStyle w:val="a3"/>
        <w:rPr>
          <w:color w:val="auto"/>
        </w:rPr>
      </w:pPr>
      <w:r>
        <w:rPr>
          <w:color w:val="auto"/>
        </w:rPr>
        <w:t>Положение об окружном ресурсном центре системы образования муниципального образования "Город Архангельск", утвержденное постановлением мэрии города Архангельска от 24.03.2014 №231.</w:t>
      </w:r>
    </w:p>
    <w:p w:rsidR="00B03FFA" w:rsidRDefault="00B03FFA" w:rsidP="00C40D92">
      <w:pPr>
        <w:pStyle w:val="a3"/>
        <w:rPr>
          <w:color w:val="auto"/>
        </w:rPr>
      </w:pPr>
      <w:r>
        <w:rPr>
          <w:color w:val="auto"/>
        </w:rPr>
        <w:t>Положение об опорном учреждении системы образования муниципального образования "Город Архангельск", утвержденное постановлением мэрии города Архангельска от 24.03.2014 № 232.</w:t>
      </w:r>
    </w:p>
    <w:p w:rsidR="00B03FFA" w:rsidRDefault="00B03FFA" w:rsidP="00C40D92">
      <w:pPr>
        <w:pStyle w:val="a3"/>
        <w:rPr>
          <w:color w:val="auto"/>
        </w:rPr>
      </w:pPr>
      <w:r>
        <w:rPr>
          <w:color w:val="auto"/>
        </w:rPr>
        <w:t xml:space="preserve">Положение </w:t>
      </w:r>
      <w:r w:rsidR="0075442D">
        <w:rPr>
          <w:color w:val="auto"/>
        </w:rPr>
        <w:t>о базовом учреждении системы образования муниципального образования "Город Архангельск", утвержденное постановлением мэрии города Архангельска от 24.03.2014 № 230.</w:t>
      </w:r>
    </w:p>
    <w:p w:rsidR="0075442D" w:rsidRDefault="0075442D" w:rsidP="00C40D92">
      <w:pPr>
        <w:pStyle w:val="a3"/>
        <w:rPr>
          <w:color w:val="auto"/>
        </w:rPr>
      </w:pPr>
      <w:r>
        <w:rPr>
          <w:color w:val="auto"/>
        </w:rPr>
        <w:t>Положение о демонстрационной площадке системы образования муниципального образования "Город Архангельск", утвержденное постановлением мэрии города Архангельска от 24.03.2014 № 233.</w:t>
      </w:r>
    </w:p>
    <w:p w:rsidR="007F7E18" w:rsidRDefault="0075442D" w:rsidP="00C40D92">
      <w:pPr>
        <w:pStyle w:val="a3"/>
        <w:rPr>
          <w:color w:val="auto"/>
        </w:rPr>
      </w:pPr>
      <w:r>
        <w:rPr>
          <w:color w:val="auto"/>
        </w:rPr>
        <w:t>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организациях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утвержденный постановлением Администрации муниципального образования "Город Архангельск" от 29.12.2018 № 1661.</w:t>
      </w:r>
    </w:p>
    <w:p w:rsidR="00492350" w:rsidRPr="00492350" w:rsidRDefault="00492350" w:rsidP="00C40D92">
      <w:pPr>
        <w:pStyle w:val="a3"/>
        <w:rPr>
          <w:i/>
          <w:color w:val="auto"/>
        </w:rPr>
      </w:pPr>
      <w:r w:rsidRPr="00492350">
        <w:rPr>
          <w:i/>
          <w:color w:val="auto"/>
        </w:rPr>
        <w:t>(пункт в ред. постановления от 12.08.2019 № 1179)</w:t>
      </w:r>
    </w:p>
    <w:p w:rsidR="00F73E06" w:rsidRDefault="00F73E06" w:rsidP="00C40D92">
      <w:pPr>
        <w:pStyle w:val="a3"/>
        <w:rPr>
          <w:color w:val="auto"/>
        </w:rPr>
      </w:pPr>
    </w:p>
    <w:p w:rsidR="00175ED8" w:rsidRPr="00F57B83" w:rsidRDefault="00175ED8" w:rsidP="00175ED8">
      <w:pPr>
        <w:pStyle w:val="a3"/>
        <w:rPr>
          <w:color w:val="auto"/>
          <w:sz w:val="20"/>
        </w:rPr>
      </w:pPr>
    </w:p>
    <w:p w:rsidR="00175ED8" w:rsidRPr="005103CF" w:rsidRDefault="00175ED8" w:rsidP="00175ED8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5103CF">
        <w:rPr>
          <w:b/>
          <w:szCs w:val="28"/>
        </w:rPr>
        <w:tab/>
      </w:r>
      <w:r w:rsidRPr="005103CF">
        <w:rPr>
          <w:b/>
          <w:szCs w:val="28"/>
        </w:rPr>
        <w:tab/>
      </w:r>
      <w:r w:rsidRPr="005103CF">
        <w:rPr>
          <w:b/>
          <w:szCs w:val="28"/>
          <w:lang w:val="en-US"/>
        </w:rPr>
        <w:t>II</w:t>
      </w:r>
      <w:r w:rsidRPr="005103CF">
        <w:rPr>
          <w:b/>
          <w:szCs w:val="28"/>
        </w:rPr>
        <w:t>. Требования к оказанию муниципальной услуги</w:t>
      </w:r>
    </w:p>
    <w:p w:rsidR="00175ED8" w:rsidRPr="005103CF" w:rsidRDefault="00175ED8" w:rsidP="00175ED8">
      <w:pPr>
        <w:jc w:val="center"/>
        <w:rPr>
          <w:sz w:val="18"/>
          <w:szCs w:val="28"/>
        </w:rPr>
      </w:pPr>
    </w:p>
    <w:p w:rsidR="00175ED8" w:rsidRDefault="00175ED8" w:rsidP="00175ED8">
      <w:pPr>
        <w:ind w:firstLine="567"/>
        <w:jc w:val="both"/>
        <w:rPr>
          <w:szCs w:val="28"/>
        </w:rPr>
      </w:pPr>
      <w:r w:rsidRPr="005103CF">
        <w:rPr>
          <w:szCs w:val="28"/>
        </w:rPr>
        <w:t>2.1. Документы, необходимые для получения муниципальн</w:t>
      </w:r>
      <w:r>
        <w:rPr>
          <w:szCs w:val="28"/>
        </w:rPr>
        <w:t>ой услуги</w:t>
      </w:r>
    </w:p>
    <w:p w:rsidR="00175ED8" w:rsidRDefault="00175ED8" w:rsidP="00084E7B">
      <w:pPr>
        <w:ind w:firstLine="567"/>
        <w:jc w:val="both"/>
      </w:pPr>
      <w:r w:rsidRPr="00661341">
        <w:rPr>
          <w:szCs w:val="28"/>
        </w:rPr>
        <w:t xml:space="preserve">При приеме в </w:t>
      </w:r>
      <w:r w:rsidRPr="00661341">
        <w:rPr>
          <w:bCs/>
          <w:iCs/>
          <w:szCs w:val="28"/>
        </w:rPr>
        <w:t>учреждение для оказания муниципальной услуги п</w:t>
      </w:r>
      <w:r>
        <w:rPr>
          <w:szCs w:val="28"/>
        </w:rPr>
        <w:t>о р</w:t>
      </w:r>
      <w:r w:rsidRPr="0047766D">
        <w:t>еализаци</w:t>
      </w:r>
      <w:r>
        <w:t>и</w:t>
      </w:r>
      <w:r w:rsidRPr="0047766D">
        <w:t xml:space="preserve"> основных общеобразовательных программ начального общего образования</w:t>
      </w:r>
      <w:r>
        <w:t xml:space="preserve">, </w:t>
      </w:r>
      <w:r w:rsidRPr="0047766D">
        <w:t>основного</w:t>
      </w:r>
      <w:r w:rsidRPr="005103CF">
        <w:t xml:space="preserve"> общего образования</w:t>
      </w:r>
      <w:r>
        <w:t xml:space="preserve">, </w:t>
      </w:r>
      <w:r w:rsidRPr="005103CF">
        <w:t>среднего общего образования</w:t>
      </w:r>
      <w:r>
        <w:t xml:space="preserve"> необходимо представить:</w:t>
      </w:r>
    </w:p>
    <w:p w:rsidR="00175ED8" w:rsidRPr="00E92A54" w:rsidRDefault="00175ED8" w:rsidP="00175E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92A54">
        <w:rPr>
          <w:szCs w:val="28"/>
        </w:rPr>
        <w:t xml:space="preserve">ригинал </w:t>
      </w:r>
      <w:hyperlink r:id="rId8" w:history="1">
        <w:r w:rsidRPr="00E92A54">
          <w:rPr>
            <w:szCs w:val="28"/>
          </w:rPr>
          <w:t>документа</w:t>
        </w:r>
      </w:hyperlink>
      <w:r w:rsidRPr="00E92A54">
        <w:rPr>
          <w:szCs w:val="28"/>
        </w:rPr>
        <w:t>, удостоверяющего личность родителя (законного представителя).</w:t>
      </w:r>
    </w:p>
    <w:p w:rsidR="00175ED8" w:rsidRPr="00461FAC" w:rsidRDefault="00175ED8" w:rsidP="00175ED8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E92A54">
        <w:rPr>
          <w:bCs/>
          <w:iCs/>
          <w:szCs w:val="28"/>
        </w:rPr>
        <w:t xml:space="preserve">Личное заявление совершеннолетнего гражданина или родителей </w:t>
      </w:r>
      <w:hyperlink r:id="rId9" w:history="1">
        <w:r w:rsidRPr="00E92A54">
          <w:rPr>
            <w:rStyle w:val="a7"/>
            <w:bCs/>
            <w:iCs/>
            <w:color w:val="auto"/>
            <w:szCs w:val="28"/>
            <w:u w:val="none"/>
          </w:rPr>
          <w:t>(законных представителей)</w:t>
        </w:r>
      </w:hyperlink>
      <w:r w:rsidRPr="00E92A54">
        <w:rPr>
          <w:bCs/>
          <w:iCs/>
          <w:szCs w:val="28"/>
        </w:rPr>
        <w:t xml:space="preserve"> ребенка на имя руководителя учреждения</w:t>
      </w:r>
      <w:r>
        <w:rPr>
          <w:bCs/>
          <w:iCs/>
          <w:szCs w:val="28"/>
        </w:rPr>
        <w:t xml:space="preserve"> </w:t>
      </w:r>
      <w:r w:rsidRPr="00E92A54">
        <w:rPr>
          <w:szCs w:val="28"/>
        </w:rPr>
        <w:t xml:space="preserve">и необходимые документы в соответствии с Порядком приёма граждан на </w:t>
      </w:r>
      <w:proofErr w:type="gramStart"/>
      <w:r w:rsidRPr="00E92A54">
        <w:rPr>
          <w:szCs w:val="28"/>
        </w:rPr>
        <w:t>обучение по</w:t>
      </w:r>
      <w:proofErr w:type="gramEnd"/>
      <w:r w:rsidRPr="00E92A54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</w:t>
      </w:r>
    </w:p>
    <w:p w:rsidR="00175ED8" w:rsidRPr="00461FAC" w:rsidRDefault="00175ED8" w:rsidP="00175ED8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>Оригинал свидетельства о рождении ребенка либо заверенную</w:t>
      </w:r>
      <w:r w:rsidRPr="00461FAC">
        <w:rPr>
          <w:bCs/>
          <w:iCs/>
          <w:szCs w:val="28"/>
        </w:rPr>
        <w:br/>
        <w:t>в установленном порядке копию документа, подтверждающего родство заявителя (или законность представления прав учащегося).</w:t>
      </w:r>
    </w:p>
    <w:p w:rsidR="00175ED8" w:rsidRPr="00461FAC" w:rsidRDefault="00175ED8" w:rsidP="00175ED8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 xml:space="preserve">Оригинал документа, подтверждающего проживание ребенка или совершеннолетнего гражданина на территории, закрепленной за учреждением </w:t>
      </w:r>
      <w:r w:rsidRPr="00461FAC">
        <w:rPr>
          <w:bCs/>
          <w:iCs/>
          <w:szCs w:val="28"/>
        </w:rPr>
        <w:lastRenderedPageBreak/>
        <w:t>(далее – закрепленная территория) (для лиц, проживающих на закрепленной территории).</w:t>
      </w:r>
    </w:p>
    <w:p w:rsidR="00175ED8" w:rsidRPr="00461FAC" w:rsidRDefault="00175ED8" w:rsidP="00175ED8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>Личное дело учащегося, выданное учреждением, в котором он обучался ранее.</w:t>
      </w:r>
    </w:p>
    <w:p w:rsidR="00175ED8" w:rsidRDefault="00175ED8" w:rsidP="00175E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2A54">
        <w:rPr>
          <w:szCs w:val="28"/>
        </w:rPr>
        <w:t xml:space="preserve">Аттестат об основном общем образовании установленного </w:t>
      </w:r>
      <w:hyperlink r:id="rId10" w:history="1">
        <w:r w:rsidRPr="00E92A54">
          <w:rPr>
            <w:szCs w:val="28"/>
          </w:rPr>
          <w:t>образца</w:t>
        </w:r>
      </w:hyperlink>
      <w:r w:rsidRPr="00E92A54">
        <w:rPr>
          <w:szCs w:val="28"/>
        </w:rPr>
        <w:t xml:space="preserve"> (для поступления в 10–11 классы).</w:t>
      </w:r>
    </w:p>
    <w:p w:rsidR="00175ED8" w:rsidRPr="00E92A54" w:rsidRDefault="00175ED8" w:rsidP="00175ED8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92A54">
        <w:rPr>
          <w:bCs/>
          <w:iCs/>
          <w:szCs w:val="28"/>
        </w:rPr>
        <w:t xml:space="preserve">Совершеннолетние граждане или родители </w:t>
      </w:r>
      <w:hyperlink r:id="rId11" w:history="1">
        <w:r w:rsidRPr="00E92A54">
          <w:rPr>
            <w:rStyle w:val="a7"/>
            <w:bCs/>
            <w:iCs/>
            <w:color w:val="auto"/>
            <w:szCs w:val="28"/>
            <w:u w:val="none"/>
          </w:rPr>
          <w:t>(законные представители)</w:t>
        </w:r>
      </w:hyperlink>
      <w:r w:rsidRPr="00E92A54">
        <w:rPr>
          <w:bCs/>
          <w:iCs/>
          <w:szCs w:val="28"/>
        </w:rPr>
        <w:t xml:space="preserve"> ребенка имеют право по своему усмотрению представлять другие документы, </w:t>
      </w:r>
      <w:r w:rsidRPr="00E92A54">
        <w:rPr>
          <w:bCs/>
          <w:iCs/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</w:p>
    <w:p w:rsidR="00175ED8" w:rsidRPr="00661341" w:rsidRDefault="00175ED8" w:rsidP="00175ED8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661341">
        <w:rPr>
          <w:szCs w:val="28"/>
        </w:rPr>
        <w:t xml:space="preserve">При приеме в </w:t>
      </w:r>
      <w:r w:rsidRPr="00661341">
        <w:rPr>
          <w:bCs/>
          <w:iCs/>
          <w:szCs w:val="28"/>
        </w:rPr>
        <w:t>учреждение для реализации адаптированных основных общеобразовательных программ начального общего образования необходимо представить:</w:t>
      </w:r>
    </w:p>
    <w:p w:rsidR="00175ED8" w:rsidRPr="00E92A54" w:rsidRDefault="00730DEB" w:rsidP="00175E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175ED8" w:rsidRPr="00E92A54">
        <w:rPr>
          <w:szCs w:val="28"/>
        </w:rPr>
        <w:t>аключение психолого-медико-педагогической комиссии</w:t>
      </w:r>
      <w:r w:rsidR="00175ED8">
        <w:rPr>
          <w:szCs w:val="28"/>
        </w:rPr>
        <w:t>.</w:t>
      </w:r>
    </w:p>
    <w:p w:rsidR="00175ED8" w:rsidRPr="00E92A54" w:rsidRDefault="00175ED8" w:rsidP="00175ED8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</w:rPr>
        <w:t>Н</w:t>
      </w:r>
      <w:r w:rsidRPr="00E92A54">
        <w:rPr>
          <w:szCs w:val="28"/>
        </w:rPr>
        <w:t xml:space="preserve">аправление департамента образования Администрации муниципального образования "Город Архангельск" о зачислении ребенка или совершеннолетнего гражданина в </w:t>
      </w:r>
      <w:r w:rsidRPr="00E92A54">
        <w:rPr>
          <w:bCs/>
          <w:iCs/>
          <w:szCs w:val="28"/>
        </w:rPr>
        <w:t>класс, осуществляющий общеобразовательную деятельность по адаптированн</w:t>
      </w:r>
      <w:r>
        <w:rPr>
          <w:bCs/>
          <w:iCs/>
          <w:szCs w:val="28"/>
        </w:rPr>
        <w:t>ой основной общеобразовательной</w:t>
      </w:r>
      <w:r w:rsidRPr="00E92A54">
        <w:rPr>
          <w:bCs/>
          <w:iCs/>
          <w:szCs w:val="28"/>
        </w:rPr>
        <w:t xml:space="preserve"> программе</w:t>
      </w:r>
      <w:r>
        <w:rPr>
          <w:szCs w:val="28"/>
        </w:rPr>
        <w:t>.</w:t>
      </w:r>
    </w:p>
    <w:p w:rsidR="00175ED8" w:rsidRPr="00E92A54" w:rsidRDefault="00175ED8" w:rsidP="00175E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2112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приёма граждан на </w:t>
      </w:r>
      <w:proofErr w:type="gramStart"/>
      <w:r w:rsidRPr="00A72112">
        <w:rPr>
          <w:szCs w:val="28"/>
        </w:rPr>
        <w:t>обучение по</w:t>
      </w:r>
      <w:proofErr w:type="gramEnd"/>
      <w:r w:rsidRPr="00A72112">
        <w:rPr>
          <w:szCs w:val="28"/>
        </w:rPr>
        <w:t xml:space="preserve"> образовательным программам начального общего, основного общего </w:t>
      </w:r>
      <w:r w:rsidRPr="00A72112">
        <w:rPr>
          <w:szCs w:val="28"/>
        </w:rPr>
        <w:br/>
        <w:t>и среднего общего образования, утвержденным приказом Министерства образования и науки Российской Федерации от 22.01.2014 № 32.</w:t>
      </w:r>
    </w:p>
    <w:p w:rsidR="00215481" w:rsidRDefault="00175ED8" w:rsidP="0021548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92A54">
        <w:rPr>
          <w:bCs/>
          <w:iCs/>
          <w:szCs w:val="28"/>
        </w:rPr>
        <w:t xml:space="preserve">Совершеннолетние граждане или родители </w:t>
      </w:r>
      <w:hyperlink r:id="rId12" w:history="1">
        <w:r w:rsidRPr="00E92A54">
          <w:rPr>
            <w:rStyle w:val="a7"/>
            <w:bCs/>
            <w:iCs/>
            <w:color w:val="auto"/>
            <w:szCs w:val="28"/>
            <w:u w:val="none"/>
          </w:rPr>
          <w:t>(законные представители)</w:t>
        </w:r>
      </w:hyperlink>
      <w:r w:rsidRPr="00E92A54">
        <w:rPr>
          <w:bCs/>
          <w:iCs/>
          <w:szCs w:val="28"/>
        </w:rPr>
        <w:t xml:space="preserve"> ребенка имеют право по своему усмотрению представлять другие документы, </w:t>
      </w:r>
      <w:r w:rsidRPr="00E92A54">
        <w:rPr>
          <w:bCs/>
          <w:iCs/>
          <w:szCs w:val="28"/>
        </w:rPr>
        <w:br/>
        <w:t>в том числе медицинское заключение о состоянии здоровья совершеннолетнего гражданина или ребенка.</w:t>
      </w:r>
      <w:r w:rsidR="00215481">
        <w:rPr>
          <w:bCs/>
          <w:iCs/>
          <w:szCs w:val="28"/>
        </w:rPr>
        <w:t xml:space="preserve"> </w:t>
      </w:r>
    </w:p>
    <w:p w:rsidR="00175ED8" w:rsidRPr="00E92A54" w:rsidRDefault="00175ED8" w:rsidP="0021548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92A54">
        <w:rPr>
          <w:szCs w:val="28"/>
        </w:rPr>
        <w:t>При отсутствии личного дела зачисление потребителей муниципальной услуги во 2</w:t>
      </w:r>
      <w:r>
        <w:rPr>
          <w:szCs w:val="28"/>
        </w:rPr>
        <w:t>–</w:t>
      </w:r>
      <w:r w:rsidRPr="00E92A54">
        <w:rPr>
          <w:szCs w:val="28"/>
        </w:rPr>
        <w:t>9,</w:t>
      </w:r>
      <w:r>
        <w:rPr>
          <w:szCs w:val="28"/>
        </w:rPr>
        <w:t xml:space="preserve"> </w:t>
      </w:r>
      <w:r w:rsidRPr="00E92A54">
        <w:rPr>
          <w:szCs w:val="28"/>
        </w:rPr>
        <w:t>11 классы производится на основе фактических знаний, определяемых с помощью промежуточной аттестации, проводимой в учреждении.</w:t>
      </w:r>
    </w:p>
    <w:p w:rsidR="00175ED8" w:rsidRPr="00E92A54" w:rsidRDefault="00175ED8" w:rsidP="00175ED8">
      <w:pPr>
        <w:ind w:firstLine="720"/>
        <w:jc w:val="both"/>
        <w:rPr>
          <w:szCs w:val="28"/>
        </w:rPr>
      </w:pPr>
      <w:r w:rsidRPr="00E92A54">
        <w:rPr>
          <w:szCs w:val="28"/>
        </w:rPr>
        <w:t>2.2. Порядок получения муниципальной услуги</w:t>
      </w:r>
    </w:p>
    <w:p w:rsidR="00175ED8" w:rsidRPr="00E92A54" w:rsidRDefault="00175ED8" w:rsidP="00175ED8">
      <w:pPr>
        <w:ind w:firstLine="720"/>
        <w:jc w:val="both"/>
        <w:rPr>
          <w:szCs w:val="28"/>
        </w:rPr>
      </w:pPr>
      <w:r w:rsidRPr="00E92A54">
        <w:rPr>
          <w:szCs w:val="28"/>
        </w:rPr>
        <w:t>2.2.1. Порядок принятия заявки от потребителя муниципальной услуги (заявителя)</w:t>
      </w:r>
    </w:p>
    <w:p w:rsidR="00175ED8" w:rsidRPr="00461FAC" w:rsidRDefault="00175ED8" w:rsidP="00175ED8">
      <w:pPr>
        <w:pStyle w:val="a3"/>
        <w:rPr>
          <w:color w:val="auto"/>
        </w:rPr>
      </w:pPr>
      <w:proofErr w:type="gramStart"/>
      <w:r w:rsidRPr="00E92A54">
        <w:rPr>
          <w:color w:val="auto"/>
        </w:rPr>
        <w:t>Прием заявления осуществляется учреждением</w:t>
      </w:r>
      <w:r w:rsidRPr="00461FAC">
        <w:rPr>
          <w:color w:val="auto"/>
        </w:rPr>
        <w:t xml:space="preserve"> при </w:t>
      </w:r>
      <w:r w:rsidRPr="00461FAC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 w:rsidRPr="00461FAC">
        <w:rPr>
          <w:color w:val="auto"/>
        </w:rPr>
        <w:t xml:space="preserve"> и в соответствии с Порядком приёма граждан на обучение по образовательным программам начального общего, основного общего </w:t>
      </w:r>
      <w:r w:rsidRPr="00461FAC">
        <w:rPr>
          <w:color w:val="auto"/>
        </w:rPr>
        <w:br/>
        <w:t>и среднего общего образования, утвержденным приказом Министерства образования и науки Российской Федерации от 22.01.2014 № 32</w:t>
      </w:r>
      <w:r w:rsidRPr="00461FAC">
        <w:rPr>
          <w:bCs/>
          <w:iCs/>
          <w:color w:val="auto"/>
        </w:rPr>
        <w:t xml:space="preserve">. </w:t>
      </w:r>
      <w:proofErr w:type="gramEnd"/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2.2.2. Рассмотрение заявки</w:t>
      </w:r>
    </w:p>
    <w:p w:rsidR="00175ED8" w:rsidRPr="00461FAC" w:rsidRDefault="00175ED8" w:rsidP="00175ED8">
      <w:pPr>
        <w:pStyle w:val="a3"/>
        <w:rPr>
          <w:bCs/>
          <w:iCs/>
          <w:color w:val="auto"/>
        </w:rPr>
      </w:pPr>
      <w:r w:rsidRPr="00461FAC">
        <w:rPr>
          <w:color w:val="auto"/>
        </w:rPr>
        <w:t xml:space="preserve">Заявка рассматривается руководителем учреждения в сроки, установленные Порядком приёма граждан на </w:t>
      </w:r>
      <w:proofErr w:type="gramStart"/>
      <w:r w:rsidRPr="00461FAC">
        <w:rPr>
          <w:color w:val="auto"/>
        </w:rPr>
        <w:t>обучение по</w:t>
      </w:r>
      <w:proofErr w:type="gramEnd"/>
      <w:r w:rsidRPr="00461FAC">
        <w:rPr>
          <w:color w:val="auto"/>
        </w:rPr>
        <w:t xml:space="preserve"> образовательным </w:t>
      </w:r>
      <w:r w:rsidRPr="00461FAC">
        <w:rPr>
          <w:color w:val="auto"/>
        </w:rPr>
        <w:lastRenderedPageBreak/>
        <w:t>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461FAC">
        <w:rPr>
          <w:bCs/>
          <w:iCs/>
          <w:color w:val="auto"/>
        </w:rPr>
        <w:t xml:space="preserve">. 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2.2.3. Порядок принятия решения об удовлетворении заявки</w:t>
      </w:r>
      <w:r>
        <w:rPr>
          <w:color w:val="auto"/>
        </w:rPr>
        <w:t xml:space="preserve"> </w:t>
      </w:r>
    </w:p>
    <w:p w:rsidR="00175ED8" w:rsidRDefault="00175ED8" w:rsidP="00175ED8">
      <w:pPr>
        <w:pStyle w:val="a3"/>
        <w:rPr>
          <w:bCs/>
          <w:iCs/>
          <w:color w:val="auto"/>
        </w:rPr>
      </w:pPr>
      <w:r w:rsidRPr="00461FAC">
        <w:rPr>
          <w:color w:val="auto"/>
        </w:rPr>
        <w:t xml:space="preserve">Решение принимается руководителем учреждения в соответствии </w:t>
      </w:r>
      <w:r w:rsidRPr="00461FAC">
        <w:rPr>
          <w:color w:val="auto"/>
        </w:rPr>
        <w:br/>
        <w:t xml:space="preserve">с Порядком приёма граждан на </w:t>
      </w:r>
      <w:proofErr w:type="gramStart"/>
      <w:r w:rsidRPr="00461FAC">
        <w:rPr>
          <w:color w:val="auto"/>
        </w:rPr>
        <w:t>обучение по</w:t>
      </w:r>
      <w:proofErr w:type="gramEnd"/>
      <w:r w:rsidRPr="00461FAC"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>
        <w:rPr>
          <w:bCs/>
          <w:iCs/>
          <w:color w:val="auto"/>
        </w:rPr>
        <w:t>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2.2.4. Основания для отказа в оказании муниципальной услуги</w:t>
      </w:r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Несоответствие потребителя возрастному ограничению</w:t>
      </w:r>
      <w:r>
        <w:rPr>
          <w:color w:val="auto"/>
        </w:rPr>
        <w:t>, указанному в пункте 1.4 настоящего Стандарта.</w:t>
      </w:r>
    </w:p>
    <w:p w:rsidR="00175ED8" w:rsidRDefault="00175ED8" w:rsidP="00175ED8">
      <w:pPr>
        <w:pStyle w:val="a3"/>
        <w:rPr>
          <w:color w:val="auto"/>
        </w:rPr>
      </w:pPr>
      <w:proofErr w:type="gramStart"/>
      <w:r w:rsidRPr="007840E2">
        <w:rPr>
          <w:color w:val="auto"/>
        </w:rPr>
        <w:t>При приеме в 1 класс учреждения ребенка, не достигшего возраста 6 лет 6 месяцев к началу учебного года,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  <w:proofErr w:type="gramEnd"/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Отсутствие свободных мест в учреждении. </w:t>
      </w:r>
    </w:p>
    <w:p w:rsidR="00175ED8" w:rsidRPr="00461FAC" w:rsidRDefault="00175ED8" w:rsidP="00175ED8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proofErr w:type="gramStart"/>
      <w:r w:rsidRPr="00461FAC">
        <w:rPr>
          <w:bCs/>
          <w:iCs/>
          <w:szCs w:val="28"/>
        </w:rPr>
        <w:t>В случае отказа в оказании муниципальной услуги в связи с отсутствием свободных мест в учреждении</w:t>
      </w:r>
      <w:r w:rsidRPr="00461FAC">
        <w:rPr>
          <w:szCs w:val="28"/>
        </w:rPr>
        <w:t xml:space="preserve"> совершеннолетний </w:t>
      </w:r>
      <w:r w:rsidRPr="00461FAC">
        <w:rPr>
          <w:bCs/>
          <w:iCs/>
          <w:szCs w:val="28"/>
        </w:rPr>
        <w:t>гражданин</w:t>
      </w:r>
      <w:r w:rsidRPr="00461FAC">
        <w:rPr>
          <w:szCs w:val="28"/>
        </w:rPr>
        <w:t xml:space="preserve"> или родители (законные представители) ребенка </w:t>
      </w:r>
      <w:r w:rsidRPr="00461FAC">
        <w:rPr>
          <w:bCs/>
          <w:iCs/>
          <w:szCs w:val="28"/>
        </w:rPr>
        <w:t xml:space="preserve">могут обратиться в департамент образования </w:t>
      </w:r>
      <w:r w:rsidRPr="00461FAC">
        <w:rPr>
          <w:szCs w:val="28"/>
        </w:rPr>
        <w:t xml:space="preserve">Администрации муниципального образования "Город Архангельск" </w:t>
      </w:r>
      <w:r w:rsidRPr="00461FAC">
        <w:rPr>
          <w:bCs/>
          <w:iCs/>
          <w:szCs w:val="28"/>
        </w:rPr>
        <w:t>с целью</w:t>
      </w:r>
      <w:r>
        <w:rPr>
          <w:bCs/>
          <w:iCs/>
          <w:szCs w:val="28"/>
        </w:rPr>
        <w:t xml:space="preserve"> </w:t>
      </w:r>
      <w:r w:rsidRPr="00461FAC">
        <w:rPr>
          <w:bCs/>
          <w:iCs/>
          <w:szCs w:val="28"/>
        </w:rPr>
        <w:t xml:space="preserve">предоставления информации о наличии свободных мест и обеспечения приема совершеннолетнего гражданина или ребенка в одно из других учреждений. </w:t>
      </w:r>
      <w:proofErr w:type="gramEnd"/>
    </w:p>
    <w:p w:rsidR="00175ED8" w:rsidRPr="00461FAC" w:rsidRDefault="00175ED8" w:rsidP="00175ED8">
      <w:pPr>
        <w:spacing w:line="312" w:lineRule="exact"/>
        <w:ind w:firstLine="720"/>
        <w:jc w:val="both"/>
        <w:rPr>
          <w:szCs w:val="28"/>
        </w:rPr>
      </w:pPr>
      <w:r w:rsidRPr="00461FAC">
        <w:rPr>
          <w:szCs w:val="28"/>
        </w:rPr>
        <w:t>2.2.5. Очередность оказания муниципальной услуги</w:t>
      </w:r>
    </w:p>
    <w:p w:rsidR="00175ED8" w:rsidRPr="00461FAC" w:rsidRDefault="00175ED8" w:rsidP="00175ED8">
      <w:pPr>
        <w:pStyle w:val="a3"/>
        <w:spacing w:line="312" w:lineRule="exact"/>
        <w:rPr>
          <w:color w:val="auto"/>
        </w:rPr>
      </w:pPr>
      <w:r>
        <w:rPr>
          <w:color w:val="auto"/>
        </w:rPr>
        <w:t>Очередность оказания муниципальной услуги осуществляется в соответствии</w:t>
      </w:r>
      <w:r w:rsidRPr="00461FAC">
        <w:rPr>
          <w:color w:val="auto"/>
        </w:rPr>
        <w:t xml:space="preserve"> с Порядком приёма граждан на </w:t>
      </w:r>
      <w:proofErr w:type="gramStart"/>
      <w:r w:rsidRPr="00461FAC">
        <w:rPr>
          <w:color w:val="auto"/>
        </w:rPr>
        <w:t>обучение по</w:t>
      </w:r>
      <w:proofErr w:type="gramEnd"/>
      <w:r w:rsidRPr="00461FAC">
        <w:rPr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>
        <w:rPr>
          <w:bCs/>
          <w:iCs/>
          <w:color w:val="auto"/>
        </w:rPr>
        <w:t>.</w:t>
      </w:r>
    </w:p>
    <w:p w:rsidR="00175ED8" w:rsidRPr="00461FAC" w:rsidRDefault="00175ED8" w:rsidP="00175ED8">
      <w:pPr>
        <w:spacing w:line="312" w:lineRule="exact"/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2.2.6. Информирование потребителя муниципальной услуги (заявителя) </w:t>
      </w:r>
      <w:r w:rsidRPr="00461FAC">
        <w:rPr>
          <w:szCs w:val="28"/>
        </w:rPr>
        <w:br/>
        <w:t>о принятом решении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</w:t>
      </w:r>
      <w:r>
        <w:rPr>
          <w:color w:val="auto"/>
        </w:rPr>
        <w:t>,</w:t>
      </w:r>
      <w:r w:rsidRPr="00461FAC">
        <w:rPr>
          <w:color w:val="auto"/>
        </w:rPr>
        <w:t xml:space="preserve"> заверенное печатью учреждения. </w:t>
      </w:r>
    </w:p>
    <w:p w:rsidR="00175ED8" w:rsidRPr="00461FAC" w:rsidRDefault="00175ED8" w:rsidP="00175ED8">
      <w:pPr>
        <w:spacing w:line="312" w:lineRule="exact"/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7840E2">
        <w:rPr>
          <w:color w:val="auto"/>
        </w:rPr>
        <w:lastRenderedPageBreak/>
        <w:t xml:space="preserve">В целях обеспечения эффективности реализации основных общеобразовательных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 </w:t>
      </w:r>
      <w:r>
        <w:rPr>
          <w:color w:val="auto"/>
        </w:rPr>
        <w:br/>
      </w:r>
      <w:r w:rsidRPr="007840E2">
        <w:rPr>
          <w:color w:val="auto"/>
        </w:rPr>
        <w:t xml:space="preserve">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7840E2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840E2">
        <w:rPr>
          <w:color w:val="auto"/>
        </w:rPr>
        <w:t>: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E92A54">
        <w:rPr>
          <w:color w:val="auto"/>
        </w:rPr>
        <w:t>для учащихся, которые</w:t>
      </w:r>
      <w:r w:rsidRPr="00461FAC">
        <w:rPr>
          <w:color w:val="auto"/>
        </w:rPr>
        <w:t xml:space="preserve"> по причине болезни не могут обучаться </w:t>
      </w:r>
      <w:r w:rsidRPr="00461FAC">
        <w:rPr>
          <w:color w:val="auto"/>
        </w:rPr>
        <w:br/>
        <w:t>в учреждении, должно быть организовано обучение на дому</w:t>
      </w:r>
      <w:r>
        <w:rPr>
          <w:color w:val="auto"/>
        </w:rPr>
        <w:t xml:space="preserve"> (в соответствии </w:t>
      </w:r>
      <w:r>
        <w:rPr>
          <w:color w:val="auto"/>
        </w:rPr>
        <w:br/>
        <w:t>с медицинским заключением)</w:t>
      </w:r>
      <w:r w:rsidRPr="00461FAC">
        <w:rPr>
          <w:color w:val="auto"/>
        </w:rPr>
        <w:t>;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color w:val="auto"/>
        </w:rPr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Pr="00461FAC">
        <w:rPr>
          <w:color w:val="auto"/>
        </w:rPr>
        <w:br/>
        <w:t>в медицинской организации;</w:t>
      </w:r>
    </w:p>
    <w:p w:rsidR="00175ED8" w:rsidRPr="00461FAC" w:rsidRDefault="00175ED8" w:rsidP="00175ED8">
      <w:pPr>
        <w:pStyle w:val="a3"/>
        <w:spacing w:line="312" w:lineRule="exact"/>
        <w:ind w:firstLine="708"/>
        <w:rPr>
          <w:color w:val="auto"/>
        </w:rPr>
      </w:pPr>
      <w:r w:rsidRPr="00461FAC">
        <w:rPr>
          <w:bCs/>
          <w:iCs/>
          <w:color w:val="auto"/>
        </w:rPr>
        <w:t>обучение в форме семейного образования и самообразования;</w:t>
      </w:r>
    </w:p>
    <w:p w:rsidR="00175ED8" w:rsidRDefault="00175ED8" w:rsidP="00175ED8">
      <w:pPr>
        <w:pStyle w:val="a3"/>
        <w:spacing w:line="312" w:lineRule="exact"/>
        <w:ind w:firstLine="708"/>
        <w:rPr>
          <w:bCs/>
          <w:iCs/>
          <w:color w:val="auto"/>
        </w:rPr>
      </w:pPr>
      <w:r w:rsidRPr="00461FAC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образования, основного общего образования на логопедическом пункте учреждения.</w:t>
      </w:r>
    </w:p>
    <w:p w:rsidR="00175ED8" w:rsidRPr="00461FAC" w:rsidRDefault="00175ED8" w:rsidP="00175ED8">
      <w:pPr>
        <w:spacing w:line="312" w:lineRule="exact"/>
        <w:ind w:firstLine="720"/>
        <w:jc w:val="both"/>
        <w:rPr>
          <w:szCs w:val="28"/>
        </w:rPr>
      </w:pPr>
      <w:r w:rsidRPr="00461FAC">
        <w:rPr>
          <w:szCs w:val="28"/>
        </w:rPr>
        <w:t>2.2.8. Срок оказания муниципальной услуги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начального общего образования;</w:t>
      </w:r>
    </w:p>
    <w:p w:rsidR="00175ED8" w:rsidRPr="007840E2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основного общего образования;</w:t>
      </w:r>
    </w:p>
    <w:p w:rsidR="00175ED8" w:rsidRPr="00461FAC" w:rsidRDefault="00175ED8" w:rsidP="00175ED8">
      <w:pPr>
        <w:pStyle w:val="a3"/>
        <w:spacing w:line="312" w:lineRule="exact"/>
        <w:rPr>
          <w:color w:val="auto"/>
        </w:rPr>
      </w:pPr>
      <w:r w:rsidRPr="007840E2">
        <w:rPr>
          <w:color w:val="auto"/>
        </w:rPr>
        <w:t>основных общеобразовательных программ среднего общего образования.</w:t>
      </w:r>
    </w:p>
    <w:p w:rsidR="00215481" w:rsidRDefault="00175ED8" w:rsidP="00215481">
      <w:pPr>
        <w:ind w:firstLine="720"/>
        <w:jc w:val="both"/>
        <w:rPr>
          <w:szCs w:val="28"/>
        </w:rPr>
      </w:pPr>
      <w:r w:rsidRPr="00461FAC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215481" w:rsidRDefault="00175ED8" w:rsidP="00215481">
      <w:pPr>
        <w:ind w:firstLine="720"/>
        <w:jc w:val="both"/>
        <w:rPr>
          <w:iCs/>
        </w:rPr>
      </w:pPr>
      <w:r w:rsidRPr="00461FAC">
        <w:rPr>
          <w:iCs/>
        </w:rPr>
        <w:t>Учреждение обязано:</w:t>
      </w:r>
    </w:p>
    <w:p w:rsidR="00175ED8" w:rsidRPr="00E92A54" w:rsidRDefault="00175ED8" w:rsidP="00215481">
      <w:pPr>
        <w:ind w:firstLine="720"/>
        <w:jc w:val="both"/>
        <w:rPr>
          <w:iCs/>
          <w:szCs w:val="28"/>
        </w:rPr>
      </w:pPr>
      <w:r w:rsidRPr="00E92A54">
        <w:rPr>
          <w:iCs/>
          <w:szCs w:val="28"/>
        </w:rPr>
        <w:t xml:space="preserve">создать специальные условия для получения образования в соответствии </w:t>
      </w:r>
      <w:r>
        <w:rPr>
          <w:iCs/>
          <w:szCs w:val="28"/>
        </w:rPr>
        <w:br/>
      </w:r>
      <w:r w:rsidRPr="00E92A54">
        <w:rPr>
          <w:iCs/>
          <w:szCs w:val="28"/>
        </w:rPr>
        <w:t>с возрастными, индивидуальными особенностями и особыми образовательными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175ED8" w:rsidRPr="00E92A54" w:rsidRDefault="00175ED8" w:rsidP="00175E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2A54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75ED8" w:rsidRPr="00461FAC" w:rsidRDefault="00175ED8" w:rsidP="00175ED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61FAC">
        <w:rPr>
          <w:bCs/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>
        <w:rPr>
          <w:bCs/>
          <w:szCs w:val="28"/>
        </w:rPr>
        <w:br/>
      </w:r>
      <w:r w:rsidRPr="00461FAC">
        <w:rPr>
          <w:bCs/>
          <w:szCs w:val="28"/>
        </w:rPr>
        <w:t>в учреждениях, принимать меры по их воспитанию и получению ими общего образования;</w:t>
      </w:r>
    </w:p>
    <w:p w:rsidR="00175ED8" w:rsidRPr="00785881" w:rsidRDefault="00175ED8" w:rsidP="00175ED8">
      <w:pPr>
        <w:pStyle w:val="a3"/>
        <w:ind w:firstLine="540"/>
        <w:rPr>
          <w:color w:val="auto"/>
        </w:rPr>
      </w:pPr>
      <w:r w:rsidRPr="00785881">
        <w:rPr>
          <w:color w:val="auto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175ED8" w:rsidRPr="00785881" w:rsidRDefault="00175ED8" w:rsidP="00175ED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881">
        <w:rPr>
          <w:rFonts w:ascii="Times New Roman" w:hAnsi="Times New Roman" w:cs="Times New Roman"/>
          <w:sz w:val="28"/>
          <w:szCs w:val="28"/>
        </w:rPr>
        <w:t xml:space="preserve">реализовывать адаптированные основные общеобразовательные программы начального общего образования с выполнением требований </w:t>
      </w:r>
      <w:r w:rsidRPr="00785881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</w:t>
      </w:r>
      <w:r w:rsidRPr="00785881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обучающихся с ограниченными возможностями здоровья</w:t>
      </w:r>
      <w:r w:rsidRPr="00785881">
        <w:rPr>
          <w:rFonts w:ascii="Times New Roman" w:hAnsi="Times New Roman" w:cs="Times New Roman"/>
          <w:sz w:val="28"/>
          <w:szCs w:val="28"/>
        </w:rPr>
        <w:t>;</w:t>
      </w:r>
    </w:p>
    <w:p w:rsidR="00175ED8" w:rsidRPr="00461FAC" w:rsidRDefault="00175ED8" w:rsidP="00175ED8">
      <w:pPr>
        <w:pStyle w:val="a3"/>
        <w:ind w:firstLine="540"/>
        <w:rPr>
          <w:color w:val="auto"/>
        </w:rPr>
      </w:pPr>
      <w:r w:rsidRPr="00461FAC">
        <w:rPr>
          <w:color w:val="auto"/>
        </w:rPr>
        <w:t>осуществлять воспитательную деятельность, физическое, интеллектуальное и творческое развитие учащихся;</w:t>
      </w:r>
    </w:p>
    <w:p w:rsidR="00084E7B" w:rsidRDefault="00175ED8" w:rsidP="00084E7B">
      <w:pPr>
        <w:pStyle w:val="a3"/>
        <w:rPr>
          <w:bCs/>
          <w:color w:val="auto"/>
        </w:rPr>
      </w:pPr>
      <w:proofErr w:type="gramStart"/>
      <w:r w:rsidRPr="00461FAC">
        <w:rPr>
          <w:bCs/>
          <w:color w:val="auto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>
        <w:rPr>
          <w:bCs/>
          <w:color w:val="auto"/>
        </w:rPr>
        <w:br/>
      </w:r>
      <w:r w:rsidRPr="00461FAC">
        <w:rPr>
          <w:bCs/>
          <w:color w:val="auto"/>
        </w:rPr>
        <w:t xml:space="preserve">а также учебных пособий, которые допускаются к использованию при реализации имеющих государственную аккредитацию </w:t>
      </w:r>
      <w:r w:rsidRPr="007840E2">
        <w:rPr>
          <w:bCs/>
          <w:color w:val="auto"/>
        </w:rPr>
        <w:t>основных общеобразовательных программ начального общего образования, основного общего образования, среднего общего образования;</w:t>
      </w:r>
      <w:r w:rsidRPr="00461FAC">
        <w:rPr>
          <w:bCs/>
          <w:color w:val="auto"/>
        </w:rPr>
        <w:t xml:space="preserve"> </w:t>
      </w:r>
      <w:proofErr w:type="gramEnd"/>
    </w:p>
    <w:p w:rsidR="00175ED8" w:rsidRPr="00461FAC" w:rsidRDefault="00175ED8" w:rsidP="00084E7B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формировать фонды школьных библиотек с учетом установленных требований, в том числе путём своевременного выявления и исключения из библиотечного фонда материалов из списка экстремистских материалов;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175ED8" w:rsidRDefault="00175ED8" w:rsidP="00175ED8">
      <w:pPr>
        <w:pStyle w:val="a3"/>
        <w:rPr>
          <w:color w:val="auto"/>
        </w:rPr>
      </w:pPr>
      <w:proofErr w:type="gramStart"/>
      <w:r w:rsidRPr="00461FAC">
        <w:rPr>
          <w:color w:val="auto"/>
        </w:rPr>
        <w:t>проводить г</w:t>
      </w:r>
      <w:r w:rsidRPr="00461FAC">
        <w:rPr>
          <w:bCs/>
          <w:color w:val="auto"/>
        </w:rPr>
        <w:t xml:space="preserve">осударственную итоговую аттестацию учащихся </w:t>
      </w:r>
      <w:r w:rsidRPr="00461FAC">
        <w:rPr>
          <w:bCs/>
          <w:color w:val="auto"/>
        </w:rPr>
        <w:br/>
      </w:r>
      <w:r w:rsidRPr="00461FAC">
        <w:rPr>
          <w:color w:val="auto"/>
        </w:rPr>
        <w:t xml:space="preserve">по основным общеобразовательным программам основного общего образования, среднего общего образования в соответствии с 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A76E00">
        <w:rPr>
          <w:color w:val="auto"/>
        </w:rPr>
        <w:t xml:space="preserve">просвещения Российской Федерации № 190, Федеральной службы по надзору в сфере </w:t>
      </w:r>
      <w:r w:rsidRPr="00461FAC">
        <w:rPr>
          <w:color w:val="auto"/>
        </w:rPr>
        <w:t xml:space="preserve">образования и науки </w:t>
      </w:r>
      <w:r w:rsidR="00A76E00">
        <w:rPr>
          <w:color w:val="auto"/>
        </w:rPr>
        <w:t xml:space="preserve">№ 1512 от 07.11.2018, и Порядком </w:t>
      </w:r>
      <w:r w:rsidRPr="00461FAC">
        <w:rPr>
          <w:color w:val="auto"/>
        </w:rPr>
        <w:t>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461FAC">
        <w:rPr>
          <w:color w:val="auto"/>
        </w:rPr>
        <w:t>, утверждённым</w:t>
      </w:r>
      <w:r>
        <w:rPr>
          <w:color w:val="auto"/>
        </w:rPr>
        <w:t xml:space="preserve"> </w:t>
      </w:r>
      <w:r w:rsidRPr="00461FAC">
        <w:rPr>
          <w:color w:val="auto"/>
        </w:rPr>
        <w:t xml:space="preserve">приказом Министерства </w:t>
      </w:r>
      <w:r w:rsidR="00A76E00">
        <w:rPr>
          <w:color w:val="auto"/>
        </w:rPr>
        <w:t xml:space="preserve">просвещения Российской Федерации № 189, Федеральной службы по надзору в сфере образования и науки № 1513 от 07.11.2018; </w:t>
      </w:r>
    </w:p>
    <w:p w:rsidR="00C30A8B" w:rsidRPr="00461FAC" w:rsidRDefault="00C30A8B" w:rsidP="00175ED8">
      <w:pPr>
        <w:pStyle w:val="a3"/>
        <w:rPr>
          <w:color w:val="auto"/>
        </w:rPr>
      </w:pPr>
      <w:r>
        <w:rPr>
          <w:color w:val="auto"/>
        </w:rPr>
        <w:t>(в ред. постановления от 12.08.2019 № 1179)</w:t>
      </w:r>
    </w:p>
    <w:p w:rsidR="00175ED8" w:rsidRPr="00461FAC" w:rsidRDefault="00175ED8" w:rsidP="00175ED8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</w:t>
      </w:r>
      <w:r w:rsidRPr="00461FAC">
        <w:rPr>
          <w:rFonts w:ascii="Times New Roman" w:hAnsi="Times New Roman" w:cs="Times New Roman"/>
          <w:bCs/>
          <w:sz w:val="28"/>
          <w:szCs w:val="28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461FAC">
        <w:rPr>
          <w:rFonts w:ascii="Times New Roman" w:hAnsi="Times New Roman" w:cs="Times New Roman"/>
          <w:bCs/>
          <w:iCs/>
          <w:sz w:val="28"/>
          <w:szCs w:val="28"/>
        </w:rPr>
        <w:t>, утвержденного приказом  Министерства образования и науки Российской Федерации  от 14.02.2014 № 115;</w:t>
      </w:r>
    </w:p>
    <w:p w:rsidR="00175ED8" w:rsidRPr="00461FAC" w:rsidRDefault="00175ED8" w:rsidP="00175ED8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61FAC">
        <w:rPr>
          <w:bCs/>
          <w:szCs w:val="28"/>
        </w:rPr>
        <w:t>выдавать л</w:t>
      </w:r>
      <w:r w:rsidRPr="00461FAC">
        <w:rPr>
          <w:szCs w:val="28"/>
        </w:rPr>
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осуществляющего образовательную деятельность, справку об обучении или о периоде </w:t>
      </w:r>
      <w:proofErr w:type="gramStart"/>
      <w:r w:rsidRPr="00461FAC">
        <w:rPr>
          <w:szCs w:val="28"/>
        </w:rPr>
        <w:t>обучения по образцу</w:t>
      </w:r>
      <w:proofErr w:type="gramEnd"/>
      <w:r w:rsidRPr="00461FAC">
        <w:rPr>
          <w:szCs w:val="28"/>
        </w:rPr>
        <w:t xml:space="preserve">, самостоятельно устанавливаемому </w:t>
      </w:r>
      <w:r w:rsidRPr="00461FAC">
        <w:rPr>
          <w:bCs/>
          <w:szCs w:val="28"/>
        </w:rPr>
        <w:t>учреждением;</w:t>
      </w:r>
    </w:p>
    <w:p w:rsidR="00175ED8" w:rsidRPr="00461FAC" w:rsidRDefault="00175ED8" w:rsidP="00175E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bCs/>
          <w:szCs w:val="28"/>
        </w:rPr>
        <w:t xml:space="preserve">предоставлять </w:t>
      </w:r>
      <w:r w:rsidRPr="00461FAC">
        <w:rPr>
          <w:szCs w:val="28"/>
        </w:rPr>
        <w:t>информацию (</w:t>
      </w:r>
      <w:r w:rsidRPr="00461FAC">
        <w:rPr>
          <w:bCs/>
          <w:szCs w:val="28"/>
        </w:rPr>
        <w:t xml:space="preserve">по запросу заявителя) </w:t>
      </w:r>
      <w:r w:rsidRPr="00461FAC">
        <w:rPr>
          <w:szCs w:val="28"/>
        </w:rPr>
        <w:t>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75ED8" w:rsidRPr="00461FAC" w:rsidRDefault="00175ED8" w:rsidP="00175E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szCs w:val="28"/>
        </w:rPr>
        <w:lastRenderedPageBreak/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175ED8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461FAC">
        <w:rPr>
          <w:szCs w:val="28"/>
        </w:rPr>
        <w:br/>
        <w:t>и воспитания.</w:t>
      </w:r>
    </w:p>
    <w:p w:rsidR="00FB7F8C" w:rsidRPr="00F5010E" w:rsidRDefault="00FB7F8C" w:rsidP="00175ED8">
      <w:pPr>
        <w:ind w:firstLine="720"/>
        <w:jc w:val="both"/>
        <w:rPr>
          <w:i/>
          <w:szCs w:val="28"/>
        </w:rPr>
      </w:pPr>
      <w:r w:rsidRPr="00F5010E">
        <w:rPr>
          <w:i/>
          <w:szCs w:val="28"/>
        </w:rPr>
        <w:t>(пункт в ред. постановления от 12.02.2019 № 1179)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 Требования к муниципальным учреждениям, оказывающим муниципальную услугу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175ED8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Устав учреждения.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Свидетельство о государственной регистрации учреждения.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 xml:space="preserve">Свидетельство о государственной аккредитации </w:t>
      </w:r>
      <w:r w:rsidRPr="00461FAC">
        <w:rPr>
          <w:color w:val="auto"/>
        </w:rPr>
        <w:t>образовательной деятельности</w:t>
      </w:r>
      <w:r w:rsidRPr="00461FAC">
        <w:rPr>
          <w:bCs/>
          <w:color w:val="auto"/>
        </w:rPr>
        <w:t>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Свидетельство </w:t>
      </w:r>
      <w:proofErr w:type="gramStart"/>
      <w:r w:rsidRPr="00461FAC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61FAC">
        <w:rPr>
          <w:color w:val="auto"/>
        </w:rPr>
        <w:t xml:space="preserve"> Российской Федерации.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2.3.2. Режим работы муниципального учреждения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Режим работы учреждения определяется локальными актами учреждения.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>2.3.3. Условия размещения муниципального учреждения</w:t>
      </w:r>
    </w:p>
    <w:p w:rsidR="00175ED8" w:rsidRPr="00461FAC" w:rsidRDefault="00175ED8" w:rsidP="00175ED8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 xml:space="preserve">В учреждении должны быть созданы условия, гарантирующие охрану и укрепление здоровья учащихся во время образовательного процесса, условия для работы подразделений организаций общественного питания и медицинских учреждений </w:t>
      </w:r>
      <w:r w:rsidRPr="00461FAC">
        <w:rPr>
          <w:bCs/>
          <w:iCs/>
          <w:color w:val="auto"/>
        </w:rPr>
        <w:t>в соответствии с правовыми актами, указанными в пункте 1.8 настоящего Стандарта.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461FAC">
        <w:rPr>
          <w:color w:val="auto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175ED8" w:rsidRPr="00461FAC" w:rsidRDefault="00175ED8" w:rsidP="00175ED8">
      <w:pPr>
        <w:ind w:firstLine="708"/>
        <w:jc w:val="both"/>
        <w:rPr>
          <w:szCs w:val="28"/>
        </w:rPr>
      </w:pPr>
      <w:r w:rsidRPr="00461FAC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 xml:space="preserve">Учреждение должно быть оснащено оборудованием, аппаратурой </w:t>
      </w:r>
      <w:r>
        <w:rPr>
          <w:color w:val="auto"/>
        </w:rPr>
        <w:br/>
      </w:r>
      <w:r w:rsidRPr="00461FAC">
        <w:rPr>
          <w:color w:val="auto"/>
        </w:rPr>
        <w:t>и приборами, инвентарем, отвечающими требованиям 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</w:t>
      </w:r>
      <w:r>
        <w:rPr>
          <w:color w:val="auto"/>
        </w:rPr>
        <w:t>й Федерации от 29.12.2010</w:t>
      </w:r>
      <w:r w:rsidR="005D56E9">
        <w:rPr>
          <w:color w:val="auto"/>
        </w:rPr>
        <w:t xml:space="preserve"> </w:t>
      </w:r>
      <w:r>
        <w:rPr>
          <w:color w:val="auto"/>
        </w:rPr>
        <w:t xml:space="preserve">№ 189, </w:t>
      </w:r>
      <w:r w:rsidRPr="00461FAC">
        <w:rPr>
          <w:color w:val="auto"/>
        </w:rPr>
        <w:t>СанПиН 2.4.5.2409-08. Санитарно</w:t>
      </w:r>
      <w:r>
        <w:rPr>
          <w:color w:val="auto"/>
        </w:rPr>
        <w:t xml:space="preserve">-эпидемиологические требования </w:t>
      </w:r>
      <w:r w:rsidRPr="00461FAC">
        <w:rPr>
          <w:color w:val="auto"/>
        </w:rPr>
        <w:t xml:space="preserve">к организации питания обучающихся в общеобразовательных учреждениях, учреждениях начального и среднего профессионального </w:t>
      </w:r>
      <w:r w:rsidRPr="00461FAC">
        <w:rPr>
          <w:color w:val="auto"/>
        </w:rPr>
        <w:lastRenderedPageBreak/>
        <w:t xml:space="preserve">образования. Санитарно-эпидемиологические правила и нормативы, </w:t>
      </w:r>
      <w:proofErr w:type="gramStart"/>
      <w:r w:rsidRPr="00461FAC">
        <w:rPr>
          <w:color w:val="auto"/>
        </w:rPr>
        <w:t>утвержденны</w:t>
      </w:r>
      <w:r w:rsidR="005D56E9">
        <w:rPr>
          <w:color w:val="auto"/>
        </w:rPr>
        <w:t>х</w:t>
      </w:r>
      <w:proofErr w:type="gramEnd"/>
      <w:r w:rsidRPr="00461FAC">
        <w:rPr>
          <w:color w:val="auto"/>
        </w:rPr>
        <w:t xml:space="preserve"> постановлением Главного государственного санитарного врача Российской Федерации от 23.07.2008 № 45.</w:t>
      </w:r>
    </w:p>
    <w:p w:rsidR="00175ED8" w:rsidRPr="00461FAC" w:rsidRDefault="00175ED8" w:rsidP="00175ED8">
      <w:pPr>
        <w:pStyle w:val="a3"/>
        <w:rPr>
          <w:color w:val="auto"/>
        </w:rPr>
      </w:pPr>
      <w:r w:rsidRPr="00461FAC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75ED8" w:rsidRPr="00461FAC" w:rsidRDefault="00175ED8" w:rsidP="00175ED8">
      <w:pPr>
        <w:ind w:firstLine="720"/>
        <w:jc w:val="both"/>
        <w:rPr>
          <w:szCs w:val="28"/>
        </w:rPr>
      </w:pPr>
      <w:r w:rsidRPr="00461FAC">
        <w:rPr>
          <w:szCs w:val="28"/>
        </w:rPr>
        <w:t xml:space="preserve">2.3.5. Кадровое обеспечение оказания муниципальной услуги </w:t>
      </w:r>
    </w:p>
    <w:p w:rsidR="00084E7B" w:rsidRDefault="00175ED8" w:rsidP="00175ED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szCs w:val="28"/>
        </w:rPr>
        <w:t xml:space="preserve">Подбор персонала в учреждение должен осуществляться в соответствии </w:t>
      </w:r>
      <w:r w:rsidRPr="00461FAC">
        <w:rPr>
          <w:bCs/>
          <w:szCs w:val="28"/>
        </w:rPr>
        <w:t>с</w:t>
      </w:r>
      <w:r w:rsidRPr="00461FAC">
        <w:rPr>
          <w:bCs/>
        </w:rPr>
        <w:t xml:space="preserve"> </w:t>
      </w:r>
      <w:r w:rsidRPr="00461FAC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</w:t>
      </w:r>
    </w:p>
    <w:p w:rsidR="00175ED8" w:rsidRPr="00461FAC" w:rsidRDefault="00175ED8" w:rsidP="00175ED8">
      <w:pPr>
        <w:autoSpaceDE w:val="0"/>
        <w:autoSpaceDN w:val="0"/>
        <w:adjustRightInd w:val="0"/>
        <w:jc w:val="both"/>
        <w:rPr>
          <w:szCs w:val="28"/>
        </w:rPr>
      </w:pPr>
      <w:r w:rsidRPr="00461FAC">
        <w:rPr>
          <w:szCs w:val="28"/>
        </w:rPr>
        <w:t>здравоохранения и социального развития Российской Федерации от 26.08.2010 № 761н.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>
        <w:rPr>
          <w:color w:val="auto"/>
        </w:rPr>
        <w:br/>
      </w:r>
      <w:r w:rsidRPr="00461FAC">
        <w:rPr>
          <w:color w:val="auto"/>
        </w:rPr>
        <w:t xml:space="preserve">в области совершенствования </w:t>
      </w:r>
      <w:proofErr w:type="gramStart"/>
      <w:r w:rsidRPr="00461FAC">
        <w:rPr>
          <w:color w:val="auto"/>
        </w:rPr>
        <w:t>качества</w:t>
      </w:r>
      <w:proofErr w:type="gramEnd"/>
      <w:r w:rsidRPr="00461FAC">
        <w:rPr>
          <w:color w:val="auto"/>
        </w:rPr>
        <w:t xml:space="preserve"> оказываемой муниципальной услуги.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Руководитель учреждения обязан: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обеспечить разъяснение и доведение настоящего Стандарта до всех участников образовательного процесса;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организовать информационное обеспечение процесса оказания муниципальной услуги в соответствии с требованиями </w:t>
      </w:r>
      <w:r w:rsidRPr="00831EE2">
        <w:rPr>
          <w:color w:val="auto"/>
        </w:rPr>
        <w:t>настоящего Стандарта;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организовать внутренний </w:t>
      </w:r>
      <w:proofErr w:type="gramStart"/>
      <w:r w:rsidRPr="00461FAC">
        <w:rPr>
          <w:color w:val="auto"/>
        </w:rPr>
        <w:t>контроль за</w:t>
      </w:r>
      <w:proofErr w:type="gramEnd"/>
      <w:r w:rsidRPr="00461FAC">
        <w:rPr>
          <w:color w:val="auto"/>
        </w:rPr>
        <w:t xml:space="preserve"> соблюдением настоящего Стандарта;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75ED8" w:rsidRPr="00461FAC" w:rsidRDefault="00175ED8" w:rsidP="00175ED8">
      <w:pPr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Приостановление  оказания муниципальной услуги носит заявительный характер. Оказание муниципальной услуги может быть приостановлено </w:t>
      </w:r>
      <w:r w:rsidRPr="00461FAC">
        <w:rPr>
          <w:color w:val="auto"/>
        </w:rPr>
        <w:br/>
        <w:t>в следующих случаях: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на период болезни потребителя муниципальной услуги;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на период санаторно-курортного лечения потребителя муниципальной услуги.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Основания для досрочного прекращения оказания муниципальной услуги: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 xml:space="preserve">исключение муниципальной услуги из </w:t>
      </w:r>
      <w:r w:rsidR="005D56E9">
        <w:rPr>
          <w:color w:val="auto"/>
        </w:rPr>
        <w:t>общероссийского базового (отраслевого)</w:t>
      </w:r>
      <w:r w:rsidRPr="00461FAC">
        <w:rPr>
          <w:color w:val="auto"/>
        </w:rPr>
        <w:t xml:space="preserve"> перечня</w:t>
      </w:r>
      <w:r w:rsidR="005D56E9">
        <w:rPr>
          <w:color w:val="auto"/>
        </w:rPr>
        <w:t xml:space="preserve"> (классификатора)</w:t>
      </w:r>
      <w:r w:rsidRPr="00461FAC">
        <w:rPr>
          <w:color w:val="auto"/>
        </w:rPr>
        <w:t xml:space="preserve"> </w:t>
      </w:r>
      <w:r w:rsidR="005D56E9">
        <w:rPr>
          <w:color w:val="auto"/>
        </w:rPr>
        <w:t xml:space="preserve">государственных и </w:t>
      </w:r>
      <w:r w:rsidRPr="00461FAC">
        <w:rPr>
          <w:color w:val="auto"/>
        </w:rPr>
        <w:t xml:space="preserve">муниципальных услуг, оказываемых </w:t>
      </w:r>
      <w:r w:rsidR="00B8070A">
        <w:rPr>
          <w:color w:val="auto"/>
        </w:rPr>
        <w:t>физическим лицам, регионального перечня (классификатора) муниципальных услуг и работ, оказываемых и</w:t>
      </w:r>
      <w:r w:rsidRPr="00461FAC">
        <w:rPr>
          <w:color w:val="auto"/>
        </w:rPr>
        <w:t xml:space="preserve"> выполняемых муниципальными учреждениями муниципального образования "Город Архангельск", находящимися в ведении департамента образования </w:t>
      </w:r>
      <w:r>
        <w:rPr>
          <w:color w:val="auto"/>
        </w:rPr>
        <w:t xml:space="preserve">Администрации муниципального образования </w:t>
      </w:r>
      <w:r w:rsidR="00831EE2">
        <w:rPr>
          <w:color w:val="auto"/>
        </w:rPr>
        <w:t>"</w:t>
      </w:r>
      <w:r>
        <w:rPr>
          <w:color w:val="auto"/>
        </w:rPr>
        <w:t>Г</w:t>
      </w:r>
      <w:r w:rsidRPr="00461FAC">
        <w:rPr>
          <w:color w:val="auto"/>
        </w:rPr>
        <w:t>ород Архангельска</w:t>
      </w:r>
      <w:r w:rsidR="00831EE2">
        <w:rPr>
          <w:color w:val="auto"/>
        </w:rPr>
        <w:t>"</w:t>
      </w:r>
      <w:r w:rsidRPr="00461FAC">
        <w:rPr>
          <w:color w:val="auto"/>
        </w:rPr>
        <w:t>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175ED8" w:rsidRPr="00461FAC" w:rsidRDefault="00175ED8" w:rsidP="00175ED8">
      <w:pPr>
        <w:pStyle w:val="a3"/>
        <w:spacing w:line="304" w:lineRule="exact"/>
        <w:rPr>
          <w:color w:val="auto"/>
        </w:rPr>
      </w:pPr>
      <w:r w:rsidRPr="00461FAC">
        <w:rPr>
          <w:color w:val="auto"/>
        </w:rPr>
        <w:lastRenderedPageBreak/>
        <w:t>реорганизация или ликвидация учреждения, осуществляющего оказание муниципальной услуги.</w:t>
      </w:r>
    </w:p>
    <w:p w:rsidR="00175ED8" w:rsidRPr="00461FAC" w:rsidRDefault="00175ED8" w:rsidP="00175ED8">
      <w:pPr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2.5. Результат оказания муниципальной услуги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Физическое, интеллектуальное и творческое развитие учащегося.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175ED8" w:rsidRPr="00461FAC" w:rsidRDefault="00175ED8" w:rsidP="00B8070A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bCs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461FAC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 w:rsidRPr="00461FAC">
        <w:rPr>
          <w:szCs w:val="28"/>
        </w:rPr>
        <w:t>2.6. Показатели, характеризующие качество муниципальной услуги</w:t>
      </w:r>
    </w:p>
    <w:p w:rsidR="00175ED8" w:rsidRPr="00461FAC" w:rsidRDefault="00175ED8" w:rsidP="00175ED8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126"/>
        <w:gridCol w:w="3260"/>
      </w:tblGrid>
      <w:tr w:rsidR="00175ED8" w:rsidRPr="00225335" w:rsidTr="003F39D1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Единица</w:t>
            </w:r>
          </w:p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Источник информации</w:t>
            </w:r>
          </w:p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о значениях показателей</w:t>
            </w:r>
          </w:p>
          <w:p w:rsidR="00175ED8" w:rsidRPr="00225335" w:rsidRDefault="00175ED8" w:rsidP="003F39D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225335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175ED8" w:rsidRPr="00461FAC" w:rsidTr="003F39D1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spacing w:line="24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1. Полнота реализации основной </w:t>
            </w:r>
            <w:proofErr w:type="spellStart"/>
            <w:proofErr w:type="gramStart"/>
            <w:r w:rsidRPr="00461FAC">
              <w:rPr>
                <w:sz w:val="24"/>
                <w:szCs w:val="24"/>
              </w:rPr>
              <w:t>общеобразова</w:t>
            </w:r>
            <w:proofErr w:type="spellEnd"/>
            <w:r w:rsidRPr="00461FAC">
              <w:rPr>
                <w:sz w:val="24"/>
                <w:szCs w:val="24"/>
              </w:rPr>
              <w:t>-тельной</w:t>
            </w:r>
            <w:proofErr w:type="gramEnd"/>
            <w:r w:rsidRPr="00461FAC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ОПф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ОПп</w:t>
            </w:r>
            <w:proofErr w:type="spellEnd"/>
            <w:r>
              <w:rPr>
                <w:sz w:val="24"/>
                <w:szCs w:val="24"/>
              </w:rPr>
              <w:t xml:space="preserve"> x 100</w:t>
            </w:r>
            <w:r w:rsidRPr="00461FAC">
              <w:rPr>
                <w:sz w:val="24"/>
                <w:szCs w:val="24"/>
              </w:rPr>
              <w:t xml:space="preserve">) </w:t>
            </w:r>
          </w:p>
          <w:p w:rsidR="00175ED8" w:rsidRPr="00461FAC" w:rsidRDefault="00121C72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3" w:anchor="Par115#Par115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Учебный план, календарный учебный график, рабочие программы  учебных предметов, дисциплин, курсов, классные журналы   </w:t>
            </w:r>
          </w:p>
        </w:tc>
      </w:tr>
      <w:tr w:rsidR="00175ED8" w:rsidRPr="00461FAC" w:rsidTr="003F39D1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spacing w:line="24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Оу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x 100</w:t>
            </w:r>
            <w:r w:rsidRPr="00461FAC">
              <w:rPr>
                <w:sz w:val="24"/>
                <w:szCs w:val="24"/>
              </w:rPr>
              <w:t xml:space="preserve">)   </w:t>
            </w:r>
          </w:p>
          <w:p w:rsidR="00175ED8" w:rsidRPr="00461FAC" w:rsidRDefault="00121C72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4" w:anchor="Par117#Par117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Классные журналы </w:t>
            </w:r>
          </w:p>
        </w:tc>
      </w:tr>
      <w:tr w:rsidR="00175ED8" w:rsidRPr="00461FAC" w:rsidTr="003F39D1">
        <w:trPr>
          <w:trHeight w:val="4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3. Обеспечение получения образования гражданами школьного возраста, </w:t>
            </w:r>
            <w:proofErr w:type="spellStart"/>
            <w:r w:rsidRPr="00461FAC">
              <w:rPr>
                <w:sz w:val="24"/>
                <w:szCs w:val="24"/>
              </w:rPr>
              <w:t>прожи</w:t>
            </w:r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вающими</w:t>
            </w:r>
            <w:proofErr w:type="spellEnd"/>
            <w:r w:rsidRPr="00461FAC">
              <w:rPr>
                <w:sz w:val="24"/>
                <w:szCs w:val="24"/>
              </w:rPr>
              <w:t xml:space="preserve"> на </w:t>
            </w:r>
            <w:proofErr w:type="gramStart"/>
            <w:r w:rsidRPr="00461FAC">
              <w:rPr>
                <w:sz w:val="24"/>
                <w:szCs w:val="24"/>
              </w:rPr>
              <w:t>закрепленной</w:t>
            </w:r>
            <w:proofErr w:type="gramEnd"/>
          </w:p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за  учреждением   территории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Омо</w:t>
            </w:r>
            <w:proofErr w:type="spellEnd"/>
            <w:r>
              <w:rPr>
                <w:sz w:val="24"/>
                <w:szCs w:val="24"/>
              </w:rPr>
              <w:t xml:space="preserve"> / Ом x 100</w:t>
            </w:r>
            <w:r w:rsidRPr="00461FAC">
              <w:rPr>
                <w:sz w:val="24"/>
                <w:szCs w:val="24"/>
              </w:rPr>
              <w:t xml:space="preserve">)  </w:t>
            </w:r>
          </w:p>
          <w:p w:rsidR="00175ED8" w:rsidRPr="00461FAC" w:rsidRDefault="00121C72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sz w:val="24"/>
                <w:szCs w:val="24"/>
              </w:rPr>
            </w:pPr>
            <w:hyperlink r:id="rId15" w:anchor="Par119#Par119" w:history="1">
              <w:r w:rsidR="00175ED8" w:rsidRPr="00461FAC">
                <w:rPr>
                  <w:rStyle w:val="a7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Классные журналы, </w:t>
            </w:r>
            <w:proofErr w:type="spellStart"/>
            <w:proofErr w:type="gramStart"/>
            <w:r w:rsidRPr="00461FAC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мный</w:t>
            </w:r>
            <w:proofErr w:type="spellEnd"/>
            <w:proofErr w:type="gramEnd"/>
            <w:r w:rsidRPr="00461FAC">
              <w:rPr>
                <w:sz w:val="24"/>
                <w:szCs w:val="24"/>
              </w:rPr>
              <w:t xml:space="preserve"> комплекс "Дети", </w:t>
            </w:r>
            <w:proofErr w:type="spellStart"/>
            <w:r w:rsidRPr="00461FAC">
              <w:rPr>
                <w:sz w:val="24"/>
                <w:szCs w:val="24"/>
              </w:rPr>
              <w:t>вве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61FAC">
              <w:rPr>
                <w:sz w:val="24"/>
                <w:szCs w:val="24"/>
              </w:rPr>
              <w:t>денный</w:t>
            </w:r>
            <w:r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 xml:space="preserve">в эксплуатацию </w:t>
            </w:r>
            <w:hyperlink r:id="rId16" w:history="1">
              <w:r w:rsidRPr="00461FAC">
                <w:rPr>
                  <w:rStyle w:val="a7"/>
                  <w:color w:val="auto"/>
                  <w:sz w:val="24"/>
                  <w:szCs w:val="24"/>
                  <w:u w:val="none"/>
                </w:rPr>
                <w:t>распоряжением</w:t>
              </w:r>
            </w:hyperlink>
            <w:r w:rsidRPr="00461FAC">
              <w:rPr>
                <w:sz w:val="24"/>
                <w:szCs w:val="24"/>
              </w:rPr>
              <w:t xml:space="preserve"> мэрии города Архангельска от 22.06.2012 </w:t>
            </w:r>
            <w:r>
              <w:rPr>
                <w:sz w:val="24"/>
                <w:szCs w:val="24"/>
              </w:rPr>
              <w:br/>
            </w:r>
            <w:r w:rsidRPr="00461FAC">
              <w:rPr>
                <w:sz w:val="24"/>
                <w:szCs w:val="24"/>
              </w:rPr>
              <w:t xml:space="preserve">№ 1141р            </w:t>
            </w:r>
          </w:p>
        </w:tc>
      </w:tr>
    </w:tbl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7"/>
      <w:bookmarkEnd w:id="2"/>
      <w:r w:rsidRPr="00461FAC">
        <w:rPr>
          <w:sz w:val="24"/>
          <w:szCs w:val="24"/>
        </w:rPr>
        <w:t xml:space="preserve">&lt;*&gt; </w:t>
      </w:r>
      <w:proofErr w:type="spellStart"/>
      <w:r w:rsidRPr="00461FAC">
        <w:rPr>
          <w:sz w:val="24"/>
          <w:szCs w:val="24"/>
        </w:rPr>
        <w:t>ОПп</w:t>
      </w:r>
      <w:proofErr w:type="spellEnd"/>
      <w:r w:rsidRPr="00461FAC">
        <w:rPr>
          <w:sz w:val="24"/>
          <w:szCs w:val="24"/>
        </w:rPr>
        <w:t xml:space="preserve"> - реализация общеобразовательных программ учебных предметов по плану.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ОПф</w:t>
      </w:r>
      <w:proofErr w:type="spellEnd"/>
      <w:r w:rsidRPr="00461FAC">
        <w:rPr>
          <w:sz w:val="24"/>
          <w:szCs w:val="24"/>
        </w:rPr>
        <w:t xml:space="preserve"> - реализация общеобразовательных программ учебных предметов по факту.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FAC">
        <w:rPr>
          <w:sz w:val="24"/>
          <w:szCs w:val="24"/>
        </w:rPr>
        <w:t xml:space="preserve">&lt;**&gt; </w:t>
      </w:r>
      <w:proofErr w:type="spellStart"/>
      <w:r w:rsidRPr="00461FAC">
        <w:rPr>
          <w:sz w:val="24"/>
          <w:szCs w:val="24"/>
        </w:rPr>
        <w:t>Оу</w:t>
      </w:r>
      <w:proofErr w:type="spellEnd"/>
      <w:r w:rsidRPr="00461FAC">
        <w:rPr>
          <w:sz w:val="24"/>
          <w:szCs w:val="24"/>
        </w:rPr>
        <w:t xml:space="preserve"> - количество успевающих учащихся.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Ов</w:t>
      </w:r>
      <w:proofErr w:type="spellEnd"/>
      <w:r w:rsidRPr="00461FAC">
        <w:rPr>
          <w:sz w:val="24"/>
          <w:szCs w:val="24"/>
        </w:rPr>
        <w:t xml:space="preserve"> - количество учащихся в  учреждении.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19"/>
      <w:bookmarkEnd w:id="3"/>
      <w:r w:rsidRPr="00461FAC">
        <w:rPr>
          <w:sz w:val="24"/>
          <w:szCs w:val="24"/>
        </w:rPr>
        <w:t>&lt;***&gt; Ом - общее количество несовершеннолетних граждан, проживающих на закрепленной за учреждением территории согласно данным учета детей.</w:t>
      </w:r>
    </w:p>
    <w:p w:rsidR="00175ED8" w:rsidRPr="00461FAC" w:rsidRDefault="00175ED8" w:rsidP="00175E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Омо</w:t>
      </w:r>
      <w:proofErr w:type="spellEnd"/>
      <w:r w:rsidRPr="00461FAC">
        <w:rPr>
          <w:sz w:val="24"/>
          <w:szCs w:val="24"/>
        </w:rPr>
        <w:t xml:space="preserve"> - количество несовершеннолетних граждан, проживающих на закрепленной за учреждением территории согласно данным учета детей и учащихся в данном учреждении </w:t>
      </w:r>
      <w:r>
        <w:rPr>
          <w:sz w:val="24"/>
          <w:szCs w:val="24"/>
        </w:rPr>
        <w:br/>
      </w:r>
      <w:r w:rsidRPr="00461FAC">
        <w:rPr>
          <w:sz w:val="24"/>
          <w:szCs w:val="24"/>
        </w:rPr>
        <w:t xml:space="preserve">и других </w:t>
      </w:r>
    </w:p>
    <w:p w:rsidR="00175ED8" w:rsidRPr="00461FAC" w:rsidRDefault="00175ED8" w:rsidP="00175ED8">
      <w:pPr>
        <w:ind w:firstLine="709"/>
        <w:jc w:val="both"/>
        <w:rPr>
          <w:szCs w:val="28"/>
        </w:rPr>
      </w:pPr>
      <w:r w:rsidRPr="00461FAC">
        <w:rPr>
          <w:szCs w:val="28"/>
        </w:rPr>
        <w:t>2.7. Порядок информирования потенциальных потребителей муниципальной услуги</w:t>
      </w:r>
    </w:p>
    <w:p w:rsidR="00175ED8" w:rsidRPr="00461FAC" w:rsidRDefault="00175ED8" w:rsidP="00175ED8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75ED8" w:rsidRPr="00461FAC" w:rsidTr="003F39D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75ED8" w:rsidRPr="00461FAC" w:rsidTr="003F39D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1. Размещение </w:t>
            </w:r>
            <w:proofErr w:type="spellStart"/>
            <w:proofErr w:type="gram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proofErr w:type="gramEnd"/>
            <w:r w:rsidRPr="00461FAC">
              <w:rPr>
                <w:sz w:val="22"/>
              </w:rPr>
              <w:t xml:space="preserve"> на </w:t>
            </w:r>
            <w:proofErr w:type="spellStart"/>
            <w:r w:rsidRPr="00461FAC">
              <w:rPr>
                <w:sz w:val="22"/>
              </w:rPr>
              <w:t>информацион</w:t>
            </w:r>
            <w:r>
              <w:rPr>
                <w:sz w:val="22"/>
              </w:rPr>
              <w:t>-н</w:t>
            </w:r>
            <w:r w:rsidRPr="00461FAC">
              <w:rPr>
                <w:sz w:val="22"/>
              </w:rPr>
              <w:t>ых</w:t>
            </w:r>
            <w:proofErr w:type="spellEnd"/>
            <w:r w:rsidRPr="00461FAC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461FAC">
              <w:rPr>
                <w:sz w:val="22"/>
              </w:rPr>
              <w:t>муници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пальной</w:t>
            </w:r>
            <w:proofErr w:type="spellEnd"/>
            <w:r w:rsidRPr="00461FAC">
              <w:rPr>
                <w:sz w:val="22"/>
              </w:rPr>
              <w:t xml:space="preserve"> услуги)</w:t>
            </w:r>
          </w:p>
          <w:p w:rsidR="00175ED8" w:rsidRPr="00461FAC" w:rsidRDefault="00175ED8" w:rsidP="003F39D1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jc w:val="both"/>
              <w:rPr>
                <w:sz w:val="22"/>
              </w:rPr>
            </w:pPr>
            <w:r w:rsidRPr="00461FAC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461FAC">
              <w:rPr>
                <w:sz w:val="22"/>
              </w:rPr>
              <w:br/>
              <w:t xml:space="preserve">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3F39D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lastRenderedPageBreak/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461FAC">
              <w:rPr>
                <w:bCs/>
                <w:sz w:val="22"/>
              </w:rPr>
              <w:t xml:space="preserve">п.2 ст.29 </w:t>
            </w:r>
            <w:r w:rsidRPr="00461FAC">
              <w:rPr>
                <w:sz w:val="22"/>
              </w:rPr>
              <w:t>Федерального закона от 29.12.2012 № 273-ФЗ</w:t>
            </w:r>
            <w:r w:rsidRPr="00461FAC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3F39D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br w:type="page"/>
            </w:r>
            <w:r w:rsidRPr="00461FAC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461FAC">
              <w:rPr>
                <w:sz w:val="22"/>
              </w:rPr>
              <w:t xml:space="preserve">Размещение </w:t>
            </w:r>
            <w:proofErr w:type="spell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r w:rsidRPr="00461FAC">
              <w:rPr>
                <w:sz w:val="22"/>
              </w:rPr>
              <w:t xml:space="preserve"> на </w:t>
            </w:r>
            <w:proofErr w:type="gramStart"/>
            <w:r w:rsidRPr="00461FAC">
              <w:rPr>
                <w:sz w:val="22"/>
              </w:rPr>
              <w:t>официальном</w:t>
            </w:r>
            <w:proofErr w:type="gramEnd"/>
            <w:r w:rsidRPr="00461FAC">
              <w:rPr>
                <w:sz w:val="22"/>
              </w:rPr>
              <w:t xml:space="preserve"> информационном Интернет-портале </w:t>
            </w:r>
            <w:proofErr w:type="spellStart"/>
            <w:r w:rsidRPr="00461FAC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ципального</w:t>
            </w:r>
            <w:proofErr w:type="spellEnd"/>
            <w:r w:rsidRPr="00461FAC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175ED8" w:rsidRPr="00461FAC" w:rsidTr="003F39D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4.Размещение </w:t>
            </w:r>
            <w:proofErr w:type="spellStart"/>
            <w:proofErr w:type="gramStart"/>
            <w:r w:rsidRPr="00461FAC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мации</w:t>
            </w:r>
            <w:proofErr w:type="spellEnd"/>
            <w:proofErr w:type="gramEnd"/>
            <w:r w:rsidRPr="00461FAC">
              <w:rPr>
                <w:sz w:val="22"/>
              </w:rPr>
              <w:t xml:space="preserve"> на Официальном сайте Российской Феде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 xml:space="preserve">рации для размещения информации о </w:t>
            </w:r>
            <w:proofErr w:type="spellStart"/>
            <w:r w:rsidRPr="00461FAC">
              <w:rPr>
                <w:sz w:val="22"/>
              </w:rPr>
              <w:t>госу</w:t>
            </w:r>
            <w:proofErr w:type="spellEnd"/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дарственных (</w:t>
            </w:r>
            <w:proofErr w:type="spellStart"/>
            <w:r w:rsidRPr="00461FAC">
              <w:rPr>
                <w:sz w:val="22"/>
              </w:rPr>
              <w:t>муници</w:t>
            </w:r>
            <w:r>
              <w:rPr>
                <w:sz w:val="22"/>
              </w:rPr>
              <w:t>-</w:t>
            </w:r>
            <w:r w:rsidRPr="00461FAC">
              <w:rPr>
                <w:sz w:val="22"/>
              </w:rPr>
              <w:t>пальных</w:t>
            </w:r>
            <w:proofErr w:type="spellEnd"/>
            <w:r w:rsidRPr="00461FAC">
              <w:rPr>
                <w:sz w:val="22"/>
              </w:rPr>
              <w:t>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ED8" w:rsidRPr="00461FAC" w:rsidRDefault="00175ED8" w:rsidP="003F39D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75ED8" w:rsidRPr="00461FAC" w:rsidRDefault="00175ED8" w:rsidP="00175ED8">
      <w:pPr>
        <w:ind w:firstLine="708"/>
        <w:jc w:val="both"/>
        <w:rPr>
          <w:szCs w:val="28"/>
        </w:rPr>
      </w:pPr>
      <w:r w:rsidRPr="00461FA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Порядок обжалования действия (бездействия) должностного лица, </w:t>
      </w:r>
      <w:r w:rsidRPr="00461FAC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461FAC">
        <w:rPr>
          <w:color w:val="auto"/>
        </w:rPr>
        <w:br/>
        <w:t>"О порядке рассмотрения обращений граждан Российской Федерации".</w:t>
      </w:r>
    </w:p>
    <w:p w:rsidR="00175ED8" w:rsidRPr="00461FAC" w:rsidRDefault="00175ED8" w:rsidP="00175ED8">
      <w:pPr>
        <w:pStyle w:val="a3"/>
        <w:ind w:firstLine="708"/>
        <w:rPr>
          <w:bCs/>
          <w:color w:val="auto"/>
        </w:rPr>
      </w:pPr>
      <w:r w:rsidRPr="00461FAC">
        <w:rPr>
          <w:color w:val="auto"/>
        </w:rPr>
        <w:t xml:space="preserve">2.9. Порядок </w:t>
      </w:r>
      <w:proofErr w:type="gramStart"/>
      <w:r w:rsidRPr="00461FAC">
        <w:rPr>
          <w:color w:val="auto"/>
        </w:rPr>
        <w:t>контроля за</w:t>
      </w:r>
      <w:proofErr w:type="gramEnd"/>
      <w:r w:rsidRPr="00461FAC">
        <w:rPr>
          <w:color w:val="auto"/>
        </w:rPr>
        <w:t xml:space="preserve"> оказанием муниципальной услуги</w:t>
      </w:r>
      <w:r w:rsidRPr="00461FAC">
        <w:rPr>
          <w:bCs/>
          <w:color w:val="auto"/>
        </w:rPr>
        <w:t xml:space="preserve"> </w:t>
      </w:r>
    </w:p>
    <w:p w:rsidR="00175ED8" w:rsidRPr="00461FAC" w:rsidRDefault="00175ED8" w:rsidP="00175ED8">
      <w:pPr>
        <w:pStyle w:val="a3"/>
        <w:ind w:firstLine="708"/>
        <w:rPr>
          <w:bCs/>
          <w:color w:val="auto"/>
        </w:rPr>
      </w:pPr>
      <w:r w:rsidRPr="00461FA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461FAC">
        <w:rPr>
          <w:bCs/>
          <w:color w:val="auto"/>
        </w:rPr>
        <w:t>Контроль за</w:t>
      </w:r>
      <w:proofErr w:type="gramEnd"/>
      <w:r w:rsidRPr="00461FAC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75ED8" w:rsidRPr="00461FAC" w:rsidRDefault="00175ED8" w:rsidP="00175ED8">
      <w:pPr>
        <w:ind w:firstLine="708"/>
        <w:jc w:val="both"/>
        <w:rPr>
          <w:szCs w:val="28"/>
        </w:rPr>
      </w:pPr>
      <w:r w:rsidRPr="00461FAC">
        <w:rPr>
          <w:szCs w:val="28"/>
        </w:rPr>
        <w:t>2.9.1. Внутренний контроль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Внутренний контроль подразделяется </w:t>
      </w:r>
      <w:proofErr w:type="gramStart"/>
      <w:r w:rsidRPr="00461FAC">
        <w:rPr>
          <w:color w:val="auto"/>
        </w:rPr>
        <w:t>на</w:t>
      </w:r>
      <w:proofErr w:type="gramEnd"/>
      <w:r w:rsidRPr="00461FAC">
        <w:rPr>
          <w:color w:val="auto"/>
        </w:rPr>
        <w:t>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>плановый контроль: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75ED8" w:rsidRPr="00461FAC" w:rsidRDefault="00175ED8" w:rsidP="00175ED8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комплексный (в том </w:t>
      </w:r>
      <w:proofErr w:type="gramStart"/>
      <w:r w:rsidRPr="00461FAC">
        <w:rPr>
          <w:color w:val="auto"/>
        </w:rPr>
        <w:t>числе</w:t>
      </w:r>
      <w:proofErr w:type="gramEnd"/>
      <w:r>
        <w:rPr>
          <w:color w:val="auto"/>
        </w:rPr>
        <w:t>,</w:t>
      </w:r>
      <w:r w:rsidRPr="00461FA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CD46FD" w:rsidRDefault="00175ED8" w:rsidP="00CD46FD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</w:t>
      </w:r>
      <w:r w:rsidRPr="00461FAC">
        <w:rPr>
          <w:color w:val="auto"/>
        </w:rPr>
        <w:lastRenderedPageBreak/>
        <w:t>взысканий (если будет установлена вина в некачественном оказании муниципальной услуги).</w:t>
      </w:r>
      <w:r w:rsidR="00CD46FD">
        <w:rPr>
          <w:color w:val="auto"/>
        </w:rPr>
        <w:t xml:space="preserve"> </w:t>
      </w:r>
    </w:p>
    <w:p w:rsidR="00175ED8" w:rsidRDefault="00175ED8" w:rsidP="00CD46FD">
      <w:pPr>
        <w:pStyle w:val="a3"/>
        <w:ind w:firstLine="708"/>
      </w:pPr>
      <w:r w:rsidRPr="00461FAC">
        <w:t>2.9.2. Внешний контроль</w:t>
      </w:r>
    </w:p>
    <w:p w:rsidR="00175ED8" w:rsidRPr="00225335" w:rsidRDefault="00175ED8" w:rsidP="00175ED8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75ED8" w:rsidRPr="005103CF" w:rsidTr="003F39D1">
        <w:tc>
          <w:tcPr>
            <w:tcW w:w="2462" w:type="dxa"/>
            <w:vAlign w:val="center"/>
          </w:tcPr>
          <w:p w:rsidR="00175ED8" w:rsidRPr="005103CF" w:rsidRDefault="00175ED8" w:rsidP="003F39D1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75ED8" w:rsidRPr="005103CF" w:rsidRDefault="00175ED8" w:rsidP="003F39D1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75ED8" w:rsidRPr="005103CF" w:rsidRDefault="00175ED8" w:rsidP="003F39D1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Органы, осуществляющие </w:t>
            </w:r>
            <w:proofErr w:type="gramStart"/>
            <w:r w:rsidRPr="005103CF">
              <w:rPr>
                <w:sz w:val="22"/>
              </w:rPr>
              <w:t>контроль за</w:t>
            </w:r>
            <w:proofErr w:type="gramEnd"/>
            <w:r w:rsidRPr="005103CF">
              <w:rPr>
                <w:sz w:val="22"/>
              </w:rPr>
              <w:t xml:space="preserve"> оказанием муниципальной услуги</w:t>
            </w:r>
          </w:p>
        </w:tc>
      </w:tr>
      <w:tr w:rsidR="00175ED8" w:rsidRPr="005103CF" w:rsidTr="003F39D1">
        <w:tc>
          <w:tcPr>
            <w:tcW w:w="2462" w:type="dxa"/>
          </w:tcPr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103CF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75ED8" w:rsidRPr="005103CF" w:rsidRDefault="00175ED8" w:rsidP="003F39D1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5103CF">
              <w:rPr>
                <w:color w:val="auto"/>
                <w:sz w:val="22"/>
                <w:szCs w:val="20"/>
              </w:rPr>
              <w:t>На 01.01., 01.04., 01.07., 01.</w:t>
            </w:r>
            <w:r w:rsidR="00CD46FD">
              <w:rPr>
                <w:color w:val="auto"/>
                <w:sz w:val="22"/>
                <w:szCs w:val="20"/>
              </w:rPr>
              <w:t>10</w:t>
            </w:r>
            <w:r w:rsidRPr="005103CF">
              <w:rPr>
                <w:color w:val="auto"/>
                <w:sz w:val="22"/>
                <w:szCs w:val="20"/>
              </w:rPr>
              <w:t>, 01.12</w:t>
            </w:r>
          </w:p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175ED8" w:rsidRPr="005103CF" w:rsidTr="003F39D1">
        <w:tc>
          <w:tcPr>
            <w:tcW w:w="2462" w:type="dxa"/>
          </w:tcPr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 w:rsidRPr="005103CF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75ED8" w:rsidRPr="005103CF" w:rsidRDefault="00175ED8" w:rsidP="003F39D1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103CF">
              <w:rPr>
                <w:bCs/>
                <w:color w:val="auto"/>
                <w:sz w:val="22"/>
                <w:szCs w:val="20"/>
              </w:rPr>
              <w:t xml:space="preserve">В соответствии с планом </w:t>
            </w:r>
            <w:proofErr w:type="gramStart"/>
            <w:r w:rsidRPr="005103CF">
              <w:rPr>
                <w:bCs/>
                <w:color w:val="auto"/>
                <w:sz w:val="22"/>
                <w:szCs w:val="20"/>
              </w:rPr>
              <w:t>контроля  за</w:t>
            </w:r>
            <w:proofErr w:type="gramEnd"/>
            <w:r w:rsidRPr="005103CF">
              <w:rPr>
                <w:bCs/>
                <w:color w:val="auto"/>
                <w:sz w:val="22"/>
                <w:szCs w:val="20"/>
              </w:rPr>
              <w:t xml:space="preserve">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175ED8" w:rsidRPr="005103CF" w:rsidRDefault="00175ED8" w:rsidP="003F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175ED8" w:rsidRDefault="00175ED8" w:rsidP="00175ED8">
      <w:pPr>
        <w:pStyle w:val="a3"/>
        <w:ind w:right="-143" w:firstLine="0"/>
        <w:jc w:val="right"/>
        <w:rPr>
          <w:bCs/>
          <w:color w:val="auto"/>
        </w:rPr>
      </w:pPr>
    </w:p>
    <w:p w:rsidR="00175ED8" w:rsidRPr="005103CF" w:rsidRDefault="00175ED8" w:rsidP="00175ED8">
      <w:pPr>
        <w:pStyle w:val="a3"/>
        <w:ind w:right="-143"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p w:rsidR="00976C5D" w:rsidRPr="00976C5D" w:rsidRDefault="00976C5D" w:rsidP="000166FF">
      <w:pPr>
        <w:pStyle w:val="a3"/>
        <w:ind w:firstLine="0"/>
        <w:jc w:val="right"/>
        <w:rPr>
          <w:b/>
          <w:color w:val="auto"/>
          <w:sz w:val="40"/>
        </w:rPr>
      </w:pPr>
    </w:p>
    <w:sectPr w:rsidR="00976C5D" w:rsidRPr="00976C5D" w:rsidSect="00175ED8">
      <w:headerReference w:type="even" r:id="rId17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8B" w:rsidRDefault="00382D8B">
      <w:r>
        <w:separator/>
      </w:r>
    </w:p>
  </w:endnote>
  <w:endnote w:type="continuationSeparator" w:id="0">
    <w:p w:rsidR="00382D8B" w:rsidRDefault="0038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8B" w:rsidRDefault="00382D8B">
      <w:r>
        <w:separator/>
      </w:r>
    </w:p>
  </w:footnote>
  <w:footnote w:type="continuationSeparator" w:id="0">
    <w:p w:rsidR="00382D8B" w:rsidRDefault="0038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D8" w:rsidRDefault="00175ED8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ED8" w:rsidRDefault="00175E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B3"/>
    <w:multiLevelType w:val="hybridMultilevel"/>
    <w:tmpl w:val="69D0C4B4"/>
    <w:lvl w:ilvl="0" w:tplc="B160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1C2B"/>
    <w:rsid w:val="000040B6"/>
    <w:rsid w:val="000061EF"/>
    <w:rsid w:val="000166FF"/>
    <w:rsid w:val="00051206"/>
    <w:rsid w:val="00084E7B"/>
    <w:rsid w:val="00091F23"/>
    <w:rsid w:val="000B0632"/>
    <w:rsid w:val="000C3D1C"/>
    <w:rsid w:val="000D4ECB"/>
    <w:rsid w:val="000F0DFA"/>
    <w:rsid w:val="00121C72"/>
    <w:rsid w:val="00144F3B"/>
    <w:rsid w:val="00175ED8"/>
    <w:rsid w:val="001C036C"/>
    <w:rsid w:val="00203374"/>
    <w:rsid w:val="00215481"/>
    <w:rsid w:val="002656C8"/>
    <w:rsid w:val="00273D1A"/>
    <w:rsid w:val="002C04E3"/>
    <w:rsid w:val="002D79AA"/>
    <w:rsid w:val="00316356"/>
    <w:rsid w:val="003178B3"/>
    <w:rsid w:val="0036146A"/>
    <w:rsid w:val="00382D8B"/>
    <w:rsid w:val="004030E3"/>
    <w:rsid w:val="00492350"/>
    <w:rsid w:val="004B688E"/>
    <w:rsid w:val="004E4094"/>
    <w:rsid w:val="005143ED"/>
    <w:rsid w:val="0052139C"/>
    <w:rsid w:val="00526C3E"/>
    <w:rsid w:val="00554548"/>
    <w:rsid w:val="00560159"/>
    <w:rsid w:val="00570BF9"/>
    <w:rsid w:val="00594965"/>
    <w:rsid w:val="005D56E9"/>
    <w:rsid w:val="006232B8"/>
    <w:rsid w:val="00635DDF"/>
    <w:rsid w:val="006637B5"/>
    <w:rsid w:val="006C15B0"/>
    <w:rsid w:val="006C2F1E"/>
    <w:rsid w:val="006C30F2"/>
    <w:rsid w:val="006C41D3"/>
    <w:rsid w:val="006D447E"/>
    <w:rsid w:val="006E275E"/>
    <w:rsid w:val="00700591"/>
    <w:rsid w:val="00711579"/>
    <w:rsid w:val="007124B5"/>
    <w:rsid w:val="00730DEB"/>
    <w:rsid w:val="00746CFF"/>
    <w:rsid w:val="0075442D"/>
    <w:rsid w:val="007E1CFA"/>
    <w:rsid w:val="007E4062"/>
    <w:rsid w:val="007F7E18"/>
    <w:rsid w:val="00805FE7"/>
    <w:rsid w:val="008305EA"/>
    <w:rsid w:val="00831EE2"/>
    <w:rsid w:val="00840E6D"/>
    <w:rsid w:val="00850E74"/>
    <w:rsid w:val="00860181"/>
    <w:rsid w:val="0086213D"/>
    <w:rsid w:val="00862368"/>
    <w:rsid w:val="00870F40"/>
    <w:rsid w:val="008A06A6"/>
    <w:rsid w:val="008E0D87"/>
    <w:rsid w:val="008E3A53"/>
    <w:rsid w:val="009070EC"/>
    <w:rsid w:val="00941733"/>
    <w:rsid w:val="0095355D"/>
    <w:rsid w:val="009552EA"/>
    <w:rsid w:val="009604FD"/>
    <w:rsid w:val="009621CA"/>
    <w:rsid w:val="00976C5D"/>
    <w:rsid w:val="009872D8"/>
    <w:rsid w:val="009A67BF"/>
    <w:rsid w:val="009E34A9"/>
    <w:rsid w:val="00A11718"/>
    <w:rsid w:val="00A1525D"/>
    <w:rsid w:val="00A23967"/>
    <w:rsid w:val="00A25BB3"/>
    <w:rsid w:val="00A44F40"/>
    <w:rsid w:val="00A609DE"/>
    <w:rsid w:val="00A67CEE"/>
    <w:rsid w:val="00A76E00"/>
    <w:rsid w:val="00AF33B7"/>
    <w:rsid w:val="00B03FFA"/>
    <w:rsid w:val="00B8070A"/>
    <w:rsid w:val="00BB5891"/>
    <w:rsid w:val="00BB77F5"/>
    <w:rsid w:val="00C17394"/>
    <w:rsid w:val="00C2480A"/>
    <w:rsid w:val="00C30A8B"/>
    <w:rsid w:val="00C40D92"/>
    <w:rsid w:val="00C46DCE"/>
    <w:rsid w:val="00C64A02"/>
    <w:rsid w:val="00C73AB7"/>
    <w:rsid w:val="00C81AF8"/>
    <w:rsid w:val="00C94275"/>
    <w:rsid w:val="00C95861"/>
    <w:rsid w:val="00CD46FD"/>
    <w:rsid w:val="00D16156"/>
    <w:rsid w:val="00D53E58"/>
    <w:rsid w:val="00D632B7"/>
    <w:rsid w:val="00D85177"/>
    <w:rsid w:val="00D939B5"/>
    <w:rsid w:val="00D94A4D"/>
    <w:rsid w:val="00DC265F"/>
    <w:rsid w:val="00DD5A16"/>
    <w:rsid w:val="00E3317C"/>
    <w:rsid w:val="00E34CE0"/>
    <w:rsid w:val="00E616F7"/>
    <w:rsid w:val="00EB260D"/>
    <w:rsid w:val="00EB3DEE"/>
    <w:rsid w:val="00F02836"/>
    <w:rsid w:val="00F03980"/>
    <w:rsid w:val="00F5010E"/>
    <w:rsid w:val="00F73E06"/>
    <w:rsid w:val="00F86734"/>
    <w:rsid w:val="00FB6C71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9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166FF"/>
  </w:style>
  <w:style w:type="character" w:customStyle="1" w:styleId="blk">
    <w:name w:val="blk"/>
    <w:basedOn w:val="a0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75ED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7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7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6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66F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166FF"/>
    <w:rPr>
      <w:b/>
      <w:bCs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0166FF"/>
    <w:rPr>
      <w:color w:val="0000FF"/>
      <w:u w:val="single"/>
    </w:rPr>
  </w:style>
  <w:style w:type="table" w:styleId="a8">
    <w:name w:val="Table Grid"/>
    <w:basedOn w:val="a1"/>
    <w:uiPriority w:val="99"/>
    <w:rsid w:val="0001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166FF"/>
  </w:style>
  <w:style w:type="character" w:customStyle="1" w:styleId="blk">
    <w:name w:val="blk"/>
    <w:basedOn w:val="a0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1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166FF"/>
  </w:style>
  <w:style w:type="paragraph" w:styleId="ac">
    <w:name w:val="footer"/>
    <w:basedOn w:val="a"/>
    <w:link w:val="ad"/>
    <w:uiPriority w:val="99"/>
    <w:unhideWhenUsed/>
    <w:rsid w:val="00976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75ED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7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7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13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D9C10E5CD3D48E8D1925DC83A337598E86141539F0156CB5DF139F6CFBE36327B4C5904C7783WFq8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BAE97D222EC8C62A33515FA8FB26B17F892AA668359D59C4651CEFFFE69A89s1e6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10" Type="http://schemas.openxmlformats.org/officeDocument/2006/relationships/hyperlink" Target="consultantplus://offline/ref=C42D9E4B226BE82870903A50C6B210A48BB18F85FB278F5D27EC7812812F42468206734149CFEA5EN6J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E86141539F0156CB5DF139F6CFBE36327B4C5904C7783WFq8H" TargetMode="External"/><Relationship Id="rId14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Лора Сергеевна Довгань</cp:lastModifiedBy>
  <cp:revision>2</cp:revision>
  <cp:lastPrinted>2019-09-12T07:57:00Z</cp:lastPrinted>
  <dcterms:created xsi:type="dcterms:W3CDTF">2019-12-30T13:03:00Z</dcterms:created>
  <dcterms:modified xsi:type="dcterms:W3CDTF">2019-12-30T13:03:00Z</dcterms:modified>
</cp:coreProperties>
</file>